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66BE" w14:textId="77777777" w:rsidR="00732E31" w:rsidRDefault="00000000">
      <w:pPr>
        <w:spacing w:before="80"/>
        <w:ind w:left="210"/>
        <w:rPr>
          <w:b/>
          <w:sz w:val="24"/>
        </w:rPr>
      </w:pPr>
      <w:r>
        <w:rPr>
          <w:b/>
          <w:color w:val="A6A6A6"/>
          <w:sz w:val="24"/>
        </w:rPr>
        <w:t>[Insert</w:t>
      </w:r>
      <w:r>
        <w:rPr>
          <w:b/>
          <w:color w:val="A6A6A6"/>
          <w:spacing w:val="-6"/>
          <w:sz w:val="24"/>
        </w:rPr>
        <w:t xml:space="preserve"> </w:t>
      </w:r>
      <w:r>
        <w:rPr>
          <w:b/>
          <w:color w:val="A6A6A6"/>
          <w:sz w:val="24"/>
        </w:rPr>
        <w:t>Health</w:t>
      </w:r>
      <w:r>
        <w:rPr>
          <w:b/>
          <w:color w:val="A6A6A6"/>
          <w:spacing w:val="-3"/>
          <w:sz w:val="24"/>
        </w:rPr>
        <w:t xml:space="preserve"> </w:t>
      </w:r>
      <w:r>
        <w:rPr>
          <w:b/>
          <w:color w:val="A6A6A6"/>
          <w:sz w:val="24"/>
        </w:rPr>
        <w:t>Service</w:t>
      </w:r>
      <w:r>
        <w:rPr>
          <w:b/>
          <w:color w:val="A6A6A6"/>
          <w:spacing w:val="-3"/>
          <w:sz w:val="24"/>
        </w:rPr>
        <w:t xml:space="preserve"> </w:t>
      </w:r>
      <w:r>
        <w:rPr>
          <w:b/>
          <w:color w:val="A6A6A6"/>
          <w:sz w:val="24"/>
        </w:rPr>
        <w:t>Provider</w:t>
      </w:r>
      <w:r>
        <w:rPr>
          <w:b/>
          <w:color w:val="A6A6A6"/>
          <w:spacing w:val="-4"/>
          <w:sz w:val="24"/>
        </w:rPr>
        <w:t xml:space="preserve"> </w:t>
      </w:r>
      <w:r>
        <w:rPr>
          <w:b/>
          <w:color w:val="A6A6A6"/>
          <w:spacing w:val="-2"/>
          <w:sz w:val="24"/>
        </w:rPr>
        <w:t>Logo]</w:t>
      </w:r>
    </w:p>
    <w:p w14:paraId="116D5BFF" w14:textId="77777777" w:rsidR="00732E31" w:rsidRDefault="00732E31">
      <w:pPr>
        <w:pStyle w:val="BodyText"/>
        <w:rPr>
          <w:b/>
          <w:sz w:val="24"/>
        </w:rPr>
      </w:pPr>
    </w:p>
    <w:p w14:paraId="2B6EF85D" w14:textId="77777777" w:rsidR="00732E31" w:rsidRDefault="00732E31">
      <w:pPr>
        <w:pStyle w:val="BodyText"/>
        <w:spacing w:before="209"/>
        <w:rPr>
          <w:b/>
          <w:sz w:val="24"/>
        </w:rPr>
      </w:pPr>
    </w:p>
    <w:p w14:paraId="5B3AE080" w14:textId="77777777" w:rsidR="00732E31" w:rsidRDefault="00000000">
      <w:pPr>
        <w:pStyle w:val="Title"/>
        <w:spacing w:line="388" w:lineRule="auto"/>
      </w:pPr>
      <w:r>
        <w:t>STAFF AND STUDENTS CLINICAL</w:t>
      </w:r>
      <w:r>
        <w:rPr>
          <w:spacing w:val="-18"/>
        </w:rPr>
        <w:t xml:space="preserve"> </w:t>
      </w:r>
      <w:r>
        <w:t>PLACEMENT</w:t>
      </w:r>
      <w:r>
        <w:rPr>
          <w:spacing w:val="-15"/>
        </w:rPr>
        <w:t xml:space="preserve"> </w:t>
      </w:r>
      <w:r>
        <w:t>AGREEMENT</w:t>
      </w:r>
    </w:p>
    <w:p w14:paraId="7CC36ABC" w14:textId="592574EA" w:rsidR="00732E31" w:rsidRDefault="00000000">
      <w:pPr>
        <w:spacing w:before="10"/>
        <w:ind w:left="100" w:hanging="1"/>
        <w:rPr>
          <w:b/>
        </w:rPr>
      </w:pPr>
      <w:r>
        <w:rPr>
          <w:b/>
        </w:rPr>
        <w:t>This</w:t>
      </w:r>
      <w:r>
        <w:rPr>
          <w:b/>
          <w:spacing w:val="-2"/>
        </w:rPr>
        <w:t xml:space="preserve"> </w:t>
      </w:r>
      <w:r>
        <w:rPr>
          <w:b/>
        </w:rPr>
        <w:t>Student Clinical</w:t>
      </w:r>
      <w:r>
        <w:rPr>
          <w:b/>
          <w:spacing w:val="-2"/>
        </w:rPr>
        <w:t xml:space="preserve"> </w:t>
      </w:r>
      <w:r>
        <w:rPr>
          <w:b/>
        </w:rPr>
        <w:t>Placement</w:t>
      </w:r>
      <w:r>
        <w:rPr>
          <w:b/>
          <w:spacing w:val="-3"/>
        </w:rPr>
        <w:t xml:space="preserve"> </w:t>
      </w:r>
      <w:r>
        <w:rPr>
          <w:b/>
        </w:rPr>
        <w:t>Agreement</w:t>
      </w:r>
      <w:r>
        <w:rPr>
          <w:b/>
          <w:spacing w:val="-3"/>
        </w:rPr>
        <w:t xml:space="preserve"> </w:t>
      </w:r>
      <w:r>
        <w:rPr>
          <w:b/>
        </w:rPr>
        <w:t>must be</w:t>
      </w:r>
      <w:r>
        <w:rPr>
          <w:b/>
          <w:spacing w:val="-4"/>
        </w:rPr>
        <w:t xml:space="preserve"> </w:t>
      </w:r>
      <w:r>
        <w:rPr>
          <w:b/>
        </w:rPr>
        <w:t>entered</w:t>
      </w:r>
      <w:r>
        <w:rPr>
          <w:b/>
          <w:spacing w:val="-4"/>
        </w:rPr>
        <w:t xml:space="preserve"> </w:t>
      </w:r>
      <w:r>
        <w:rPr>
          <w:b/>
        </w:rPr>
        <w:t>into</w:t>
      </w:r>
      <w:r>
        <w:rPr>
          <w:b/>
          <w:spacing w:val="-2"/>
        </w:rPr>
        <w:t xml:space="preserve"> </w:t>
      </w:r>
      <w:r>
        <w:rPr>
          <w:b/>
        </w:rPr>
        <w:t>prior</w:t>
      </w:r>
      <w:r>
        <w:rPr>
          <w:b/>
          <w:spacing w:val="-1"/>
        </w:rPr>
        <w:t xml:space="preserve"> </w:t>
      </w:r>
      <w:r>
        <w:rPr>
          <w:b/>
        </w:rPr>
        <w:t>to</w:t>
      </w:r>
      <w:r>
        <w:rPr>
          <w:b/>
          <w:spacing w:val="-4"/>
        </w:rPr>
        <w:t xml:space="preserve"> </w:t>
      </w:r>
      <w:r>
        <w:rPr>
          <w:b/>
        </w:rPr>
        <w:t>completing</w:t>
      </w:r>
      <w:r>
        <w:rPr>
          <w:b/>
          <w:spacing w:val="-4"/>
        </w:rPr>
        <w:t xml:space="preserve"> </w:t>
      </w:r>
      <w:r>
        <w:rPr>
          <w:b/>
        </w:rPr>
        <w:t xml:space="preserve">the </w:t>
      </w:r>
      <w:hyperlink r:id="rId7" w:history="1">
        <w:r w:rsidRPr="001C3598">
          <w:rPr>
            <w:rStyle w:val="Hyperlink"/>
            <w:b/>
          </w:rPr>
          <w:t>Student Clinical Placement Agreement Schedule</w:t>
        </w:r>
      </w:hyperlink>
      <w:r>
        <w:rPr>
          <w:b/>
        </w:rPr>
        <w:t>.</w:t>
      </w:r>
    </w:p>
    <w:p w14:paraId="6FE29F23" w14:textId="77777777" w:rsidR="00732E31" w:rsidRDefault="00732E31">
      <w:pPr>
        <w:pStyle w:val="BodyText"/>
        <w:spacing w:before="1"/>
        <w:rPr>
          <w:b/>
        </w:rPr>
      </w:pPr>
    </w:p>
    <w:p w14:paraId="63FFF0D5" w14:textId="77777777" w:rsidR="00732E31" w:rsidRDefault="00000000">
      <w:pPr>
        <w:ind w:left="208"/>
        <w:rPr>
          <w:b/>
        </w:rPr>
      </w:pPr>
      <w:r>
        <w:rPr>
          <w:b/>
        </w:rPr>
        <w:t>Details</w:t>
      </w:r>
      <w:r>
        <w:rPr>
          <w:b/>
          <w:spacing w:val="-4"/>
        </w:rPr>
        <w:t xml:space="preserve"> </w:t>
      </w:r>
      <w:r>
        <w:rPr>
          <w:b/>
        </w:rPr>
        <w:t>of</w:t>
      </w:r>
      <w:r>
        <w:rPr>
          <w:b/>
          <w:spacing w:val="-2"/>
        </w:rPr>
        <w:t xml:space="preserve"> </w:t>
      </w:r>
      <w:r>
        <w:rPr>
          <w:b/>
        </w:rPr>
        <w:t>the</w:t>
      </w:r>
      <w:r>
        <w:rPr>
          <w:b/>
          <w:spacing w:val="-3"/>
        </w:rPr>
        <w:t xml:space="preserve"> </w:t>
      </w:r>
      <w:r>
        <w:rPr>
          <w:b/>
          <w:spacing w:val="-2"/>
        </w:rPr>
        <w:t>Parties</w:t>
      </w:r>
    </w:p>
    <w:p w14:paraId="6CC7039A" w14:textId="77777777" w:rsidR="00732E31" w:rsidRDefault="00732E31">
      <w:pPr>
        <w:pStyle w:val="BodyText"/>
        <w:rPr>
          <w:b/>
          <w:sz w:val="20"/>
        </w:rPr>
      </w:pPr>
    </w:p>
    <w:p w14:paraId="29E21E30" w14:textId="77777777" w:rsidR="00732E31" w:rsidRDefault="00732E31">
      <w:pPr>
        <w:pStyle w:val="BodyText"/>
        <w:rPr>
          <w:b/>
          <w:sz w:val="20"/>
        </w:rPr>
      </w:pPr>
    </w:p>
    <w:p w14:paraId="62ACD8FF" w14:textId="77777777" w:rsidR="00732E31" w:rsidRDefault="00732E31">
      <w:pPr>
        <w:pStyle w:val="BodyText"/>
        <w:spacing w:before="36" w:after="1"/>
        <w:rPr>
          <w:b/>
          <w:sz w:val="2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198"/>
      </w:tblGrid>
      <w:tr w:rsidR="00732E31" w14:paraId="64FCE84A" w14:textId="77777777">
        <w:trPr>
          <w:trHeight w:val="659"/>
        </w:trPr>
        <w:tc>
          <w:tcPr>
            <w:tcW w:w="2410" w:type="dxa"/>
          </w:tcPr>
          <w:p w14:paraId="1C0DAC5E" w14:textId="77777777" w:rsidR="00732E31" w:rsidRDefault="00000000">
            <w:pPr>
              <w:pStyle w:val="TableParagraph"/>
              <w:spacing w:before="40" w:line="278" w:lineRule="auto"/>
              <w:rPr>
                <w:b/>
              </w:rPr>
            </w:pPr>
            <w:r>
              <w:rPr>
                <w:b/>
              </w:rPr>
              <w:t>Name</w:t>
            </w:r>
            <w:r>
              <w:rPr>
                <w:b/>
                <w:spacing w:val="-16"/>
              </w:rPr>
              <w:t xml:space="preserve"> </w:t>
            </w:r>
            <w:r>
              <w:rPr>
                <w:b/>
              </w:rPr>
              <w:t>of</w:t>
            </w:r>
            <w:r>
              <w:rPr>
                <w:b/>
                <w:spacing w:val="-15"/>
              </w:rPr>
              <w:t xml:space="preserve"> </w:t>
            </w:r>
            <w:r>
              <w:rPr>
                <w:b/>
              </w:rPr>
              <w:t xml:space="preserve">Education </w:t>
            </w:r>
            <w:r>
              <w:rPr>
                <w:b/>
                <w:spacing w:val="-2"/>
              </w:rPr>
              <w:t>Provider:</w:t>
            </w:r>
          </w:p>
        </w:tc>
        <w:tc>
          <w:tcPr>
            <w:tcW w:w="7198" w:type="dxa"/>
          </w:tcPr>
          <w:p w14:paraId="539A640B" w14:textId="77777777" w:rsidR="00732E31" w:rsidRDefault="00732E31">
            <w:pPr>
              <w:pStyle w:val="TableParagraph"/>
              <w:ind w:left="0"/>
              <w:rPr>
                <w:rFonts w:ascii="Times New Roman"/>
              </w:rPr>
            </w:pPr>
          </w:p>
        </w:tc>
      </w:tr>
      <w:tr w:rsidR="00732E31" w14:paraId="7A601622" w14:textId="77777777">
        <w:trPr>
          <w:trHeight w:val="457"/>
        </w:trPr>
        <w:tc>
          <w:tcPr>
            <w:tcW w:w="2410" w:type="dxa"/>
          </w:tcPr>
          <w:p w14:paraId="5568471B" w14:textId="77777777" w:rsidR="00732E31" w:rsidRDefault="00000000">
            <w:pPr>
              <w:pStyle w:val="TableParagraph"/>
              <w:spacing w:before="43"/>
            </w:pPr>
            <w:r>
              <w:rPr>
                <w:spacing w:val="-2"/>
              </w:rPr>
              <w:t>Address:</w:t>
            </w:r>
          </w:p>
        </w:tc>
        <w:tc>
          <w:tcPr>
            <w:tcW w:w="7198" w:type="dxa"/>
          </w:tcPr>
          <w:p w14:paraId="1C7CCA0D" w14:textId="77777777" w:rsidR="00732E31" w:rsidRDefault="00732E31">
            <w:pPr>
              <w:pStyle w:val="TableParagraph"/>
              <w:ind w:left="0"/>
              <w:rPr>
                <w:rFonts w:ascii="Times New Roman"/>
              </w:rPr>
            </w:pPr>
          </w:p>
        </w:tc>
      </w:tr>
      <w:tr w:rsidR="00732E31" w14:paraId="4BF0824F" w14:textId="77777777">
        <w:trPr>
          <w:trHeight w:val="450"/>
        </w:trPr>
        <w:tc>
          <w:tcPr>
            <w:tcW w:w="2410" w:type="dxa"/>
          </w:tcPr>
          <w:p w14:paraId="533E0625" w14:textId="77777777" w:rsidR="00732E31" w:rsidRDefault="00000000">
            <w:pPr>
              <w:pStyle w:val="TableParagraph"/>
              <w:spacing w:before="81"/>
            </w:pPr>
            <w:r>
              <w:rPr>
                <w:spacing w:val="-4"/>
              </w:rPr>
              <w:t>ABN:</w:t>
            </w:r>
          </w:p>
        </w:tc>
        <w:tc>
          <w:tcPr>
            <w:tcW w:w="7198" w:type="dxa"/>
          </w:tcPr>
          <w:p w14:paraId="0D7E9395" w14:textId="77777777" w:rsidR="00732E31" w:rsidRDefault="00732E31">
            <w:pPr>
              <w:pStyle w:val="TableParagraph"/>
              <w:ind w:left="0"/>
              <w:rPr>
                <w:rFonts w:ascii="Times New Roman"/>
              </w:rPr>
            </w:pPr>
          </w:p>
        </w:tc>
      </w:tr>
      <w:tr w:rsidR="00732E31" w14:paraId="796FE1F4" w14:textId="77777777">
        <w:trPr>
          <w:trHeight w:val="448"/>
        </w:trPr>
        <w:tc>
          <w:tcPr>
            <w:tcW w:w="2410" w:type="dxa"/>
          </w:tcPr>
          <w:p w14:paraId="64C3FFF7" w14:textId="77777777" w:rsidR="00732E31" w:rsidRDefault="00000000">
            <w:pPr>
              <w:pStyle w:val="TableParagraph"/>
              <w:spacing w:before="81"/>
            </w:pPr>
            <w:r>
              <w:t>Contact</w:t>
            </w:r>
            <w:r>
              <w:rPr>
                <w:spacing w:val="-3"/>
              </w:rPr>
              <w:t xml:space="preserve"> </w:t>
            </w:r>
            <w:r>
              <w:t>for</w:t>
            </w:r>
            <w:r>
              <w:rPr>
                <w:spacing w:val="-1"/>
              </w:rPr>
              <w:t xml:space="preserve"> </w:t>
            </w:r>
            <w:r>
              <w:rPr>
                <w:spacing w:val="-2"/>
              </w:rPr>
              <w:t>Notices:</w:t>
            </w:r>
          </w:p>
        </w:tc>
        <w:tc>
          <w:tcPr>
            <w:tcW w:w="7198" w:type="dxa"/>
          </w:tcPr>
          <w:p w14:paraId="4E3F9CD1" w14:textId="77777777" w:rsidR="00732E31" w:rsidRDefault="00732E31">
            <w:pPr>
              <w:pStyle w:val="TableParagraph"/>
              <w:ind w:left="0"/>
              <w:rPr>
                <w:rFonts w:ascii="Times New Roman"/>
              </w:rPr>
            </w:pPr>
          </w:p>
        </w:tc>
      </w:tr>
      <w:tr w:rsidR="00732E31" w14:paraId="5D09EDBF" w14:textId="77777777">
        <w:trPr>
          <w:trHeight w:val="450"/>
        </w:trPr>
        <w:tc>
          <w:tcPr>
            <w:tcW w:w="2410" w:type="dxa"/>
          </w:tcPr>
          <w:p w14:paraId="543C3A49" w14:textId="77777777" w:rsidR="00732E31" w:rsidRDefault="00000000">
            <w:pPr>
              <w:pStyle w:val="TableParagraph"/>
              <w:spacing w:before="81"/>
            </w:pPr>
            <w:r>
              <w:t>Email</w:t>
            </w:r>
            <w:r>
              <w:rPr>
                <w:spacing w:val="-3"/>
              </w:rPr>
              <w:t xml:space="preserve"> </w:t>
            </w:r>
            <w:r>
              <w:t>for</w:t>
            </w:r>
            <w:r>
              <w:rPr>
                <w:spacing w:val="-2"/>
              </w:rPr>
              <w:t xml:space="preserve"> Notices:</w:t>
            </w:r>
          </w:p>
        </w:tc>
        <w:tc>
          <w:tcPr>
            <w:tcW w:w="7198" w:type="dxa"/>
          </w:tcPr>
          <w:p w14:paraId="2594EB0C" w14:textId="77777777" w:rsidR="00732E31" w:rsidRDefault="00732E31">
            <w:pPr>
              <w:pStyle w:val="TableParagraph"/>
              <w:ind w:left="0"/>
              <w:rPr>
                <w:rFonts w:ascii="Times New Roman"/>
              </w:rPr>
            </w:pPr>
          </w:p>
        </w:tc>
      </w:tr>
      <w:tr w:rsidR="00732E31" w14:paraId="202A1E22" w14:textId="77777777">
        <w:trPr>
          <w:trHeight w:val="453"/>
        </w:trPr>
        <w:tc>
          <w:tcPr>
            <w:tcW w:w="2410" w:type="dxa"/>
          </w:tcPr>
          <w:p w14:paraId="60F28FAD" w14:textId="77777777" w:rsidR="00732E31" w:rsidRDefault="00000000">
            <w:pPr>
              <w:pStyle w:val="TableParagraph"/>
              <w:spacing w:before="81"/>
            </w:pPr>
            <w:r>
              <w:t>Phone</w:t>
            </w:r>
            <w:r>
              <w:rPr>
                <w:spacing w:val="-4"/>
              </w:rPr>
              <w:t xml:space="preserve"> </w:t>
            </w:r>
            <w:r>
              <w:rPr>
                <w:spacing w:val="-2"/>
              </w:rPr>
              <w:t>Number:</w:t>
            </w:r>
          </w:p>
        </w:tc>
        <w:tc>
          <w:tcPr>
            <w:tcW w:w="7198" w:type="dxa"/>
          </w:tcPr>
          <w:p w14:paraId="547ED123" w14:textId="77777777" w:rsidR="00732E31" w:rsidRDefault="00732E31">
            <w:pPr>
              <w:pStyle w:val="TableParagraph"/>
              <w:ind w:left="0"/>
              <w:rPr>
                <w:rFonts w:ascii="Times New Roman"/>
              </w:rPr>
            </w:pPr>
          </w:p>
        </w:tc>
      </w:tr>
    </w:tbl>
    <w:p w14:paraId="0AD2BFD8" w14:textId="77777777" w:rsidR="00732E31" w:rsidRDefault="00732E31">
      <w:pPr>
        <w:pStyle w:val="BodyText"/>
        <w:rPr>
          <w:b/>
          <w:sz w:val="20"/>
        </w:rPr>
      </w:pPr>
    </w:p>
    <w:p w14:paraId="52166B81" w14:textId="77777777" w:rsidR="00732E31" w:rsidRDefault="00732E31">
      <w:pPr>
        <w:pStyle w:val="BodyText"/>
        <w:rPr>
          <w:b/>
          <w:sz w:val="20"/>
        </w:rPr>
      </w:pPr>
    </w:p>
    <w:p w14:paraId="412709E2" w14:textId="77777777" w:rsidR="00732E31" w:rsidRDefault="00732E31">
      <w:pPr>
        <w:pStyle w:val="BodyText"/>
        <w:rPr>
          <w:b/>
          <w:sz w:val="20"/>
        </w:rPr>
      </w:pPr>
    </w:p>
    <w:p w14:paraId="11B2EAA9" w14:textId="77777777" w:rsidR="00732E31" w:rsidRDefault="00732E31">
      <w:pPr>
        <w:pStyle w:val="BodyText"/>
        <w:spacing w:before="24"/>
        <w:rPr>
          <w:b/>
          <w:sz w:val="2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7186"/>
      </w:tblGrid>
      <w:tr w:rsidR="00732E31" w14:paraId="262F02D6" w14:textId="77777777">
        <w:trPr>
          <w:trHeight w:val="741"/>
        </w:trPr>
        <w:tc>
          <w:tcPr>
            <w:tcW w:w="2422" w:type="dxa"/>
          </w:tcPr>
          <w:p w14:paraId="17E11AC8" w14:textId="77777777" w:rsidR="00732E31" w:rsidRDefault="00000000">
            <w:pPr>
              <w:pStyle w:val="TableParagraph"/>
              <w:spacing w:before="81" w:line="278" w:lineRule="auto"/>
              <w:rPr>
                <w:b/>
              </w:rPr>
            </w:pPr>
            <w:r>
              <w:rPr>
                <w:b/>
              </w:rPr>
              <w:t>Name of Health Service</w:t>
            </w:r>
            <w:r>
              <w:rPr>
                <w:b/>
                <w:spacing w:val="-16"/>
              </w:rPr>
              <w:t xml:space="preserve"> </w:t>
            </w:r>
            <w:r>
              <w:rPr>
                <w:b/>
              </w:rPr>
              <w:t>Provider</w:t>
            </w:r>
          </w:p>
        </w:tc>
        <w:tc>
          <w:tcPr>
            <w:tcW w:w="7186" w:type="dxa"/>
          </w:tcPr>
          <w:p w14:paraId="31CD25C7" w14:textId="77777777" w:rsidR="00732E31" w:rsidRDefault="00732E31">
            <w:pPr>
              <w:pStyle w:val="TableParagraph"/>
              <w:ind w:left="0"/>
              <w:rPr>
                <w:rFonts w:ascii="Times New Roman"/>
              </w:rPr>
            </w:pPr>
          </w:p>
        </w:tc>
      </w:tr>
      <w:tr w:rsidR="00732E31" w14:paraId="793F663D" w14:textId="77777777">
        <w:trPr>
          <w:trHeight w:val="530"/>
        </w:trPr>
        <w:tc>
          <w:tcPr>
            <w:tcW w:w="2422" w:type="dxa"/>
          </w:tcPr>
          <w:p w14:paraId="748C806A" w14:textId="77777777" w:rsidR="00732E31" w:rsidRDefault="00000000">
            <w:pPr>
              <w:pStyle w:val="TableParagraph"/>
              <w:spacing w:before="81"/>
            </w:pPr>
            <w:r>
              <w:rPr>
                <w:spacing w:val="-2"/>
              </w:rPr>
              <w:t>Address:</w:t>
            </w:r>
          </w:p>
        </w:tc>
        <w:tc>
          <w:tcPr>
            <w:tcW w:w="7186" w:type="dxa"/>
          </w:tcPr>
          <w:p w14:paraId="4D2756F2" w14:textId="77777777" w:rsidR="00732E31" w:rsidRDefault="00732E31">
            <w:pPr>
              <w:pStyle w:val="TableParagraph"/>
              <w:ind w:left="0"/>
              <w:rPr>
                <w:rFonts w:ascii="Times New Roman"/>
              </w:rPr>
            </w:pPr>
          </w:p>
        </w:tc>
      </w:tr>
      <w:tr w:rsidR="00732E31" w14:paraId="2DED6A80" w14:textId="77777777">
        <w:trPr>
          <w:trHeight w:val="448"/>
        </w:trPr>
        <w:tc>
          <w:tcPr>
            <w:tcW w:w="2422" w:type="dxa"/>
          </w:tcPr>
          <w:p w14:paraId="10423AAF" w14:textId="77777777" w:rsidR="00732E31" w:rsidRDefault="00000000">
            <w:pPr>
              <w:pStyle w:val="TableParagraph"/>
              <w:spacing w:before="81"/>
            </w:pPr>
            <w:r>
              <w:rPr>
                <w:spacing w:val="-4"/>
              </w:rPr>
              <w:t>ABN:</w:t>
            </w:r>
          </w:p>
        </w:tc>
        <w:tc>
          <w:tcPr>
            <w:tcW w:w="7186" w:type="dxa"/>
          </w:tcPr>
          <w:p w14:paraId="57D1FD40" w14:textId="77777777" w:rsidR="00732E31" w:rsidRDefault="00732E31">
            <w:pPr>
              <w:pStyle w:val="TableParagraph"/>
              <w:ind w:left="0"/>
              <w:rPr>
                <w:rFonts w:ascii="Times New Roman"/>
              </w:rPr>
            </w:pPr>
          </w:p>
        </w:tc>
      </w:tr>
      <w:tr w:rsidR="00732E31" w14:paraId="516F9274" w14:textId="77777777">
        <w:trPr>
          <w:trHeight w:val="450"/>
        </w:trPr>
        <w:tc>
          <w:tcPr>
            <w:tcW w:w="2422" w:type="dxa"/>
          </w:tcPr>
          <w:p w14:paraId="081B79B5" w14:textId="77777777" w:rsidR="00732E31" w:rsidRDefault="00000000">
            <w:pPr>
              <w:pStyle w:val="TableParagraph"/>
              <w:spacing w:before="84"/>
            </w:pPr>
            <w:r>
              <w:t>Contact</w:t>
            </w:r>
            <w:r>
              <w:rPr>
                <w:spacing w:val="-3"/>
              </w:rPr>
              <w:t xml:space="preserve"> </w:t>
            </w:r>
            <w:r>
              <w:t>for</w:t>
            </w:r>
            <w:r>
              <w:rPr>
                <w:spacing w:val="-1"/>
              </w:rPr>
              <w:t xml:space="preserve"> </w:t>
            </w:r>
            <w:r>
              <w:rPr>
                <w:spacing w:val="-2"/>
              </w:rPr>
              <w:t>Notices:</w:t>
            </w:r>
          </w:p>
        </w:tc>
        <w:tc>
          <w:tcPr>
            <w:tcW w:w="7186" w:type="dxa"/>
          </w:tcPr>
          <w:p w14:paraId="2118D9FD" w14:textId="77777777" w:rsidR="00732E31" w:rsidRDefault="00732E31">
            <w:pPr>
              <w:pStyle w:val="TableParagraph"/>
              <w:ind w:left="0"/>
              <w:rPr>
                <w:rFonts w:ascii="Times New Roman"/>
              </w:rPr>
            </w:pPr>
          </w:p>
        </w:tc>
      </w:tr>
      <w:tr w:rsidR="00732E31" w14:paraId="6DE6E651" w14:textId="77777777">
        <w:trPr>
          <w:trHeight w:val="450"/>
        </w:trPr>
        <w:tc>
          <w:tcPr>
            <w:tcW w:w="2422" w:type="dxa"/>
          </w:tcPr>
          <w:p w14:paraId="40525A49" w14:textId="77777777" w:rsidR="00732E31" w:rsidRDefault="00000000">
            <w:pPr>
              <w:pStyle w:val="TableParagraph"/>
              <w:spacing w:before="81"/>
            </w:pPr>
            <w:r>
              <w:t>Email</w:t>
            </w:r>
            <w:r>
              <w:rPr>
                <w:spacing w:val="-3"/>
              </w:rPr>
              <w:t xml:space="preserve"> </w:t>
            </w:r>
            <w:r>
              <w:t>for</w:t>
            </w:r>
            <w:r>
              <w:rPr>
                <w:spacing w:val="-2"/>
              </w:rPr>
              <w:t xml:space="preserve"> Notices:</w:t>
            </w:r>
          </w:p>
        </w:tc>
        <w:tc>
          <w:tcPr>
            <w:tcW w:w="7186" w:type="dxa"/>
          </w:tcPr>
          <w:p w14:paraId="325E7CCF" w14:textId="77777777" w:rsidR="00732E31" w:rsidRDefault="00732E31">
            <w:pPr>
              <w:pStyle w:val="TableParagraph"/>
              <w:ind w:left="0"/>
              <w:rPr>
                <w:rFonts w:ascii="Times New Roman"/>
              </w:rPr>
            </w:pPr>
          </w:p>
        </w:tc>
      </w:tr>
      <w:tr w:rsidR="00732E31" w14:paraId="44C8C5E4" w14:textId="77777777">
        <w:trPr>
          <w:trHeight w:val="450"/>
        </w:trPr>
        <w:tc>
          <w:tcPr>
            <w:tcW w:w="2422" w:type="dxa"/>
          </w:tcPr>
          <w:p w14:paraId="4E1E9874" w14:textId="77777777" w:rsidR="00732E31" w:rsidRDefault="00000000">
            <w:pPr>
              <w:pStyle w:val="TableParagraph"/>
              <w:spacing w:before="81"/>
            </w:pPr>
            <w:r>
              <w:t>Phone</w:t>
            </w:r>
            <w:r>
              <w:rPr>
                <w:spacing w:val="-4"/>
              </w:rPr>
              <w:t xml:space="preserve"> </w:t>
            </w:r>
            <w:r>
              <w:rPr>
                <w:spacing w:val="-2"/>
              </w:rPr>
              <w:t>Number:</w:t>
            </w:r>
          </w:p>
        </w:tc>
        <w:tc>
          <w:tcPr>
            <w:tcW w:w="7186" w:type="dxa"/>
          </w:tcPr>
          <w:p w14:paraId="06CB6AB1" w14:textId="77777777" w:rsidR="00732E31" w:rsidRDefault="00732E31">
            <w:pPr>
              <w:pStyle w:val="TableParagraph"/>
              <w:ind w:left="0"/>
              <w:rPr>
                <w:rFonts w:ascii="Times New Roman"/>
              </w:rPr>
            </w:pPr>
          </w:p>
        </w:tc>
      </w:tr>
    </w:tbl>
    <w:p w14:paraId="655CA181" w14:textId="77777777" w:rsidR="00732E31" w:rsidRDefault="00732E31">
      <w:pPr>
        <w:pStyle w:val="BodyText"/>
        <w:rPr>
          <w:b/>
          <w:sz w:val="20"/>
        </w:rPr>
      </w:pPr>
    </w:p>
    <w:p w14:paraId="2DACBE5C" w14:textId="77777777" w:rsidR="00732E31" w:rsidRDefault="00732E31">
      <w:pPr>
        <w:pStyle w:val="BodyText"/>
        <w:rPr>
          <w:b/>
          <w:sz w:val="20"/>
        </w:rPr>
      </w:pPr>
    </w:p>
    <w:p w14:paraId="570FA9DC" w14:textId="77777777" w:rsidR="00732E31" w:rsidRDefault="00732E31">
      <w:pPr>
        <w:pStyle w:val="BodyText"/>
        <w:rPr>
          <w:b/>
          <w:sz w:val="20"/>
        </w:rPr>
      </w:pPr>
    </w:p>
    <w:p w14:paraId="0EF43FFB" w14:textId="77777777" w:rsidR="00732E31" w:rsidRDefault="00732E31">
      <w:pPr>
        <w:pStyle w:val="BodyText"/>
        <w:spacing w:before="114"/>
        <w:rPr>
          <w:b/>
          <w:sz w:val="20"/>
        </w:rPr>
      </w:pPr>
    </w:p>
    <w:p w14:paraId="4B47389B" w14:textId="77777777" w:rsidR="00732E31" w:rsidRDefault="00000000">
      <w:pPr>
        <w:ind w:left="220" w:right="590"/>
        <w:jc w:val="center"/>
        <w:rPr>
          <w:sz w:val="20"/>
        </w:rPr>
      </w:pPr>
      <w:r>
        <w:rPr>
          <w:sz w:val="20"/>
        </w:rPr>
        <w:t>Prepared</w:t>
      </w:r>
      <w:r>
        <w:rPr>
          <w:spacing w:val="-7"/>
          <w:sz w:val="20"/>
        </w:rPr>
        <w:t xml:space="preserve"> </w:t>
      </w:r>
      <w:r>
        <w:rPr>
          <w:sz w:val="20"/>
        </w:rPr>
        <w:t>by:</w:t>
      </w:r>
      <w:r>
        <w:rPr>
          <w:spacing w:val="-6"/>
          <w:sz w:val="20"/>
        </w:rPr>
        <w:t xml:space="preserve"> </w:t>
      </w:r>
      <w:r>
        <w:rPr>
          <w:sz w:val="20"/>
        </w:rPr>
        <w:t>Legal</w:t>
      </w:r>
      <w:r>
        <w:rPr>
          <w:spacing w:val="-6"/>
          <w:sz w:val="20"/>
        </w:rPr>
        <w:t xml:space="preserve"> </w:t>
      </w:r>
      <w:r>
        <w:rPr>
          <w:sz w:val="20"/>
        </w:rPr>
        <w:t>and</w:t>
      </w:r>
      <w:r>
        <w:rPr>
          <w:spacing w:val="-5"/>
          <w:sz w:val="20"/>
        </w:rPr>
        <w:t xml:space="preserve"> </w:t>
      </w:r>
      <w:r>
        <w:rPr>
          <w:sz w:val="20"/>
        </w:rPr>
        <w:t>Legislative</w:t>
      </w:r>
      <w:r>
        <w:rPr>
          <w:spacing w:val="-5"/>
          <w:sz w:val="20"/>
        </w:rPr>
        <w:t xml:space="preserve"> </w:t>
      </w:r>
      <w:r>
        <w:rPr>
          <w:sz w:val="20"/>
        </w:rPr>
        <w:t>Services,</w:t>
      </w:r>
      <w:r>
        <w:rPr>
          <w:spacing w:val="-7"/>
          <w:sz w:val="20"/>
        </w:rPr>
        <w:t xml:space="preserve"> </w:t>
      </w:r>
      <w:r>
        <w:rPr>
          <w:sz w:val="20"/>
        </w:rPr>
        <w:t>Department</w:t>
      </w:r>
      <w:r>
        <w:rPr>
          <w:spacing w:val="-7"/>
          <w:sz w:val="20"/>
        </w:rPr>
        <w:t xml:space="preserve"> </w:t>
      </w:r>
      <w:r>
        <w:rPr>
          <w:sz w:val="20"/>
        </w:rPr>
        <w:t>of</w:t>
      </w:r>
      <w:r>
        <w:rPr>
          <w:spacing w:val="-7"/>
          <w:sz w:val="20"/>
        </w:rPr>
        <w:t xml:space="preserve"> </w:t>
      </w:r>
      <w:r>
        <w:rPr>
          <w:sz w:val="20"/>
        </w:rPr>
        <w:t>Health</w:t>
      </w:r>
      <w:r>
        <w:rPr>
          <w:spacing w:val="-7"/>
          <w:sz w:val="20"/>
        </w:rPr>
        <w:t xml:space="preserve"> </w:t>
      </w:r>
      <w:r>
        <w:rPr>
          <w:sz w:val="20"/>
        </w:rPr>
        <w:t>189</w:t>
      </w:r>
      <w:r>
        <w:rPr>
          <w:spacing w:val="-7"/>
          <w:sz w:val="20"/>
        </w:rPr>
        <w:t xml:space="preserve"> </w:t>
      </w:r>
      <w:r>
        <w:rPr>
          <w:sz w:val="20"/>
        </w:rPr>
        <w:t>Royal</w:t>
      </w:r>
      <w:r>
        <w:rPr>
          <w:spacing w:val="-6"/>
          <w:sz w:val="20"/>
        </w:rPr>
        <w:t xml:space="preserve"> </w:t>
      </w:r>
      <w:r>
        <w:rPr>
          <w:spacing w:val="-2"/>
          <w:sz w:val="20"/>
        </w:rPr>
        <w:t>Street</w:t>
      </w:r>
    </w:p>
    <w:p w14:paraId="06536389" w14:textId="77777777" w:rsidR="00732E31" w:rsidRDefault="00000000">
      <w:pPr>
        <w:spacing w:before="36"/>
        <w:ind w:right="590"/>
        <w:jc w:val="center"/>
        <w:rPr>
          <w:sz w:val="20"/>
        </w:rPr>
      </w:pPr>
      <w:r>
        <w:rPr>
          <w:sz w:val="20"/>
        </w:rPr>
        <w:t>EAST</w:t>
      </w:r>
      <w:r>
        <w:rPr>
          <w:spacing w:val="-6"/>
          <w:sz w:val="20"/>
        </w:rPr>
        <w:t xml:space="preserve"> </w:t>
      </w:r>
      <w:r>
        <w:rPr>
          <w:sz w:val="20"/>
        </w:rPr>
        <w:t>PERTH</w:t>
      </w:r>
      <w:r>
        <w:rPr>
          <w:spacing w:val="-3"/>
          <w:sz w:val="20"/>
        </w:rPr>
        <w:t xml:space="preserve"> </w:t>
      </w:r>
      <w:r>
        <w:rPr>
          <w:sz w:val="20"/>
        </w:rPr>
        <w:t>WA</w:t>
      </w:r>
      <w:r>
        <w:rPr>
          <w:spacing w:val="-7"/>
          <w:sz w:val="20"/>
        </w:rPr>
        <w:t xml:space="preserve"> </w:t>
      </w:r>
      <w:r>
        <w:rPr>
          <w:spacing w:val="-4"/>
          <w:sz w:val="20"/>
        </w:rPr>
        <w:t>6004</w:t>
      </w:r>
    </w:p>
    <w:p w14:paraId="481E2E59" w14:textId="77777777" w:rsidR="00732E31" w:rsidRDefault="00732E31">
      <w:pPr>
        <w:pStyle w:val="BodyText"/>
        <w:rPr>
          <w:sz w:val="20"/>
        </w:rPr>
      </w:pPr>
    </w:p>
    <w:p w14:paraId="48E4F349" w14:textId="77777777" w:rsidR="00732E31" w:rsidRDefault="00732E31">
      <w:pPr>
        <w:pStyle w:val="BodyText"/>
        <w:rPr>
          <w:sz w:val="20"/>
        </w:rPr>
      </w:pPr>
    </w:p>
    <w:p w14:paraId="12560107" w14:textId="77777777" w:rsidR="00732E31" w:rsidRDefault="00732E31">
      <w:pPr>
        <w:pStyle w:val="BodyText"/>
        <w:rPr>
          <w:sz w:val="20"/>
        </w:rPr>
      </w:pPr>
    </w:p>
    <w:p w14:paraId="0872244A" w14:textId="77777777" w:rsidR="00732E31" w:rsidRDefault="00732E31">
      <w:pPr>
        <w:pStyle w:val="BodyText"/>
        <w:rPr>
          <w:sz w:val="20"/>
        </w:rPr>
      </w:pPr>
    </w:p>
    <w:p w14:paraId="1DE6EDF2" w14:textId="77777777" w:rsidR="00732E31" w:rsidRDefault="00732E31">
      <w:pPr>
        <w:pStyle w:val="BodyText"/>
        <w:rPr>
          <w:sz w:val="20"/>
        </w:rPr>
      </w:pPr>
    </w:p>
    <w:p w14:paraId="3F432632" w14:textId="77777777" w:rsidR="00732E31" w:rsidRDefault="00732E31">
      <w:pPr>
        <w:pStyle w:val="BodyText"/>
        <w:rPr>
          <w:sz w:val="20"/>
        </w:rPr>
      </w:pPr>
    </w:p>
    <w:p w14:paraId="0E1D185F" w14:textId="77777777" w:rsidR="00732E31" w:rsidRDefault="00732E31">
      <w:pPr>
        <w:pStyle w:val="BodyText"/>
        <w:rPr>
          <w:sz w:val="20"/>
        </w:rPr>
      </w:pPr>
    </w:p>
    <w:p w14:paraId="0D3C9D93" w14:textId="77777777" w:rsidR="00732E31" w:rsidRDefault="00732E31">
      <w:pPr>
        <w:pStyle w:val="BodyText"/>
        <w:spacing w:before="88"/>
        <w:rPr>
          <w:sz w:val="20"/>
        </w:rPr>
      </w:pPr>
    </w:p>
    <w:p w14:paraId="6975D88E" w14:textId="77777777" w:rsidR="00732E31" w:rsidRDefault="00000000">
      <w:pPr>
        <w:pStyle w:val="BodyText"/>
        <w:spacing w:before="1"/>
        <w:ind w:left="340"/>
      </w:pPr>
      <w:r>
        <w:t>version</w:t>
      </w:r>
      <w:r>
        <w:rPr>
          <w:spacing w:val="-4"/>
        </w:rPr>
        <w:t xml:space="preserve"> </w:t>
      </w:r>
      <w:r>
        <w:rPr>
          <w:spacing w:val="-2"/>
        </w:rPr>
        <w:t>15.05.2024</w:t>
      </w:r>
    </w:p>
    <w:p w14:paraId="6901BCB7" w14:textId="77777777" w:rsidR="00732E31" w:rsidRDefault="00732E31">
      <w:pPr>
        <w:sectPr w:rsidR="00732E31">
          <w:type w:val="continuous"/>
          <w:pgSz w:w="11920" w:h="16850"/>
          <w:pgMar w:top="1340" w:right="740" w:bottom="280" w:left="1100" w:header="720" w:footer="720" w:gutter="0"/>
          <w:cols w:space="720"/>
        </w:sectPr>
      </w:pPr>
    </w:p>
    <w:p w14:paraId="02B19F5C" w14:textId="77777777" w:rsidR="00732E31" w:rsidRDefault="00000000">
      <w:pPr>
        <w:spacing w:before="80"/>
        <w:ind w:left="515" w:right="590"/>
        <w:jc w:val="center"/>
        <w:rPr>
          <w:b/>
          <w:sz w:val="24"/>
        </w:rPr>
      </w:pPr>
      <w:r>
        <w:rPr>
          <w:b/>
          <w:spacing w:val="-2"/>
          <w:sz w:val="24"/>
        </w:rPr>
        <w:lastRenderedPageBreak/>
        <w:t>CONTENTS</w:t>
      </w:r>
    </w:p>
    <w:sdt>
      <w:sdtPr>
        <w:id w:val="844133254"/>
        <w:docPartObj>
          <w:docPartGallery w:val="Table of Contents"/>
          <w:docPartUnique/>
        </w:docPartObj>
      </w:sdtPr>
      <w:sdtContent>
        <w:p w14:paraId="733B4EF5" w14:textId="77777777" w:rsidR="00732E31" w:rsidRDefault="00000000">
          <w:pPr>
            <w:pStyle w:val="TOC1"/>
            <w:tabs>
              <w:tab w:val="right" w:leader="dot" w:pos="9640"/>
            </w:tabs>
            <w:spacing w:before="758"/>
            <w:ind w:left="318" w:firstLine="0"/>
          </w:pPr>
          <w:hyperlink w:anchor="_bookmark0" w:history="1">
            <w:r>
              <w:rPr>
                <w:spacing w:val="-2"/>
              </w:rPr>
              <w:t>RECITALS:</w:t>
            </w:r>
            <w:r>
              <w:tab/>
            </w:r>
            <w:r>
              <w:rPr>
                <w:spacing w:val="-10"/>
              </w:rPr>
              <w:t>2</w:t>
            </w:r>
          </w:hyperlink>
        </w:p>
        <w:p w14:paraId="4550F23C" w14:textId="77777777" w:rsidR="00732E31" w:rsidRDefault="00000000">
          <w:pPr>
            <w:pStyle w:val="TOC1"/>
            <w:numPr>
              <w:ilvl w:val="0"/>
              <w:numId w:val="19"/>
            </w:numPr>
            <w:tabs>
              <w:tab w:val="left" w:pos="757"/>
              <w:tab w:val="right" w:leader="dot" w:pos="9640"/>
            </w:tabs>
            <w:spacing w:before="102"/>
            <w:ind w:hanging="439"/>
          </w:pPr>
          <w:hyperlink w:anchor="_bookmark1" w:history="1">
            <w:r>
              <w:t>DEFINITIONS</w:t>
            </w:r>
            <w:r>
              <w:rPr>
                <w:spacing w:val="-6"/>
              </w:rPr>
              <w:t xml:space="preserve"> </w:t>
            </w:r>
            <w:r>
              <w:t>AND</w:t>
            </w:r>
            <w:r>
              <w:rPr>
                <w:spacing w:val="-8"/>
              </w:rPr>
              <w:t xml:space="preserve"> </w:t>
            </w:r>
            <w:r>
              <w:rPr>
                <w:spacing w:val="-2"/>
              </w:rPr>
              <w:t>INTERPRETATION</w:t>
            </w:r>
            <w:r>
              <w:tab/>
            </w:r>
            <w:r>
              <w:rPr>
                <w:spacing w:val="-10"/>
              </w:rPr>
              <w:t>2</w:t>
            </w:r>
          </w:hyperlink>
        </w:p>
        <w:p w14:paraId="4D69C17C" w14:textId="77777777" w:rsidR="00732E31" w:rsidRDefault="00000000">
          <w:pPr>
            <w:pStyle w:val="TOC1"/>
            <w:numPr>
              <w:ilvl w:val="0"/>
              <w:numId w:val="19"/>
            </w:numPr>
            <w:tabs>
              <w:tab w:val="left" w:pos="757"/>
              <w:tab w:val="right" w:leader="dot" w:pos="9640"/>
            </w:tabs>
            <w:spacing w:before="98"/>
            <w:ind w:hanging="439"/>
          </w:pPr>
          <w:hyperlink w:anchor="_bookmark2" w:history="1">
            <w:r>
              <w:t>ADMINISTRATION</w:t>
            </w:r>
            <w:r>
              <w:rPr>
                <w:spacing w:val="-8"/>
              </w:rPr>
              <w:t xml:space="preserve"> </w:t>
            </w:r>
            <w:r>
              <w:t>OF</w:t>
            </w:r>
            <w:r>
              <w:rPr>
                <w:spacing w:val="-11"/>
              </w:rPr>
              <w:t xml:space="preserve"> </w:t>
            </w:r>
            <w:r>
              <w:t>THIS</w:t>
            </w:r>
            <w:r>
              <w:rPr>
                <w:spacing w:val="-4"/>
              </w:rPr>
              <w:t xml:space="preserve"> </w:t>
            </w:r>
            <w:r>
              <w:rPr>
                <w:spacing w:val="-2"/>
              </w:rPr>
              <w:t>AGREEMENT</w:t>
            </w:r>
            <w:r>
              <w:tab/>
            </w:r>
            <w:r>
              <w:rPr>
                <w:spacing w:val="-10"/>
              </w:rPr>
              <w:t>5</w:t>
            </w:r>
          </w:hyperlink>
        </w:p>
        <w:p w14:paraId="6D309C25" w14:textId="77777777" w:rsidR="00732E31" w:rsidRDefault="00000000">
          <w:pPr>
            <w:pStyle w:val="TOC1"/>
            <w:numPr>
              <w:ilvl w:val="0"/>
              <w:numId w:val="19"/>
            </w:numPr>
            <w:tabs>
              <w:tab w:val="left" w:pos="757"/>
              <w:tab w:val="right" w:leader="dot" w:pos="9640"/>
            </w:tabs>
            <w:ind w:hanging="439"/>
          </w:pPr>
          <w:hyperlink w:anchor="_bookmark3" w:history="1">
            <w:r>
              <w:t>HSP</w:t>
            </w:r>
            <w:r>
              <w:rPr>
                <w:spacing w:val="-4"/>
              </w:rPr>
              <w:t xml:space="preserve"> </w:t>
            </w:r>
            <w:r>
              <w:t>PERMITS</w:t>
            </w:r>
            <w:r>
              <w:rPr>
                <w:spacing w:val="-4"/>
              </w:rPr>
              <w:t xml:space="preserve"> </w:t>
            </w:r>
            <w:r>
              <w:t>ACCESS</w:t>
            </w:r>
            <w:r>
              <w:rPr>
                <w:spacing w:val="-4"/>
              </w:rPr>
              <w:t xml:space="preserve"> </w:t>
            </w:r>
            <w:r>
              <w:t>BY</w:t>
            </w:r>
            <w:r>
              <w:rPr>
                <w:spacing w:val="-3"/>
              </w:rPr>
              <w:t xml:space="preserve"> </w:t>
            </w:r>
            <w:r>
              <w:t>STAFF</w:t>
            </w:r>
            <w:r>
              <w:rPr>
                <w:spacing w:val="-6"/>
              </w:rPr>
              <w:t xml:space="preserve"> </w:t>
            </w:r>
            <w:r>
              <w:t>AND</w:t>
            </w:r>
            <w:r>
              <w:rPr>
                <w:spacing w:val="-3"/>
              </w:rPr>
              <w:t xml:space="preserve"> </w:t>
            </w:r>
            <w:r>
              <w:rPr>
                <w:spacing w:val="-2"/>
              </w:rPr>
              <w:t>STUDENTS</w:t>
            </w:r>
            <w:r>
              <w:tab/>
            </w:r>
            <w:r>
              <w:rPr>
                <w:spacing w:val="-10"/>
              </w:rPr>
              <w:t>6</w:t>
            </w:r>
          </w:hyperlink>
        </w:p>
        <w:p w14:paraId="7CE31912" w14:textId="77777777" w:rsidR="00732E31" w:rsidRDefault="00000000">
          <w:pPr>
            <w:pStyle w:val="TOC1"/>
            <w:numPr>
              <w:ilvl w:val="0"/>
              <w:numId w:val="18"/>
            </w:numPr>
            <w:tabs>
              <w:tab w:val="left" w:pos="757"/>
              <w:tab w:val="right" w:leader="dot" w:pos="9640"/>
            </w:tabs>
            <w:spacing w:before="102"/>
            <w:ind w:hanging="439"/>
          </w:pPr>
          <w:hyperlink w:anchor="_bookmark4" w:history="1">
            <w:r>
              <w:rPr>
                <w:spacing w:val="-2"/>
              </w:rPr>
              <w:t>ACCESS</w:t>
            </w:r>
            <w:r>
              <w:tab/>
            </w:r>
            <w:r>
              <w:rPr>
                <w:spacing w:val="-10"/>
              </w:rPr>
              <w:t>7</w:t>
            </w:r>
          </w:hyperlink>
        </w:p>
        <w:p w14:paraId="2F45BB74" w14:textId="77777777" w:rsidR="00732E31" w:rsidRDefault="00000000">
          <w:pPr>
            <w:pStyle w:val="TOC1"/>
            <w:numPr>
              <w:ilvl w:val="0"/>
              <w:numId w:val="18"/>
            </w:numPr>
            <w:tabs>
              <w:tab w:val="left" w:pos="757"/>
              <w:tab w:val="right" w:leader="dot" w:pos="9640"/>
            </w:tabs>
            <w:spacing w:before="102"/>
            <w:ind w:hanging="439"/>
          </w:pPr>
          <w:hyperlink w:anchor="_bookmark5" w:history="1">
            <w:r>
              <w:t>EDUCATION</w:t>
            </w:r>
            <w:r>
              <w:rPr>
                <w:spacing w:val="-13"/>
              </w:rPr>
              <w:t xml:space="preserve"> </w:t>
            </w:r>
            <w:r>
              <w:t>PROVIDER</w:t>
            </w:r>
            <w:r>
              <w:rPr>
                <w:spacing w:val="-7"/>
              </w:rPr>
              <w:t xml:space="preserve"> </w:t>
            </w:r>
            <w:r>
              <w:rPr>
                <w:spacing w:val="-2"/>
              </w:rPr>
              <w:t>OBLIGATIONS</w:t>
            </w:r>
            <w:r>
              <w:tab/>
            </w:r>
            <w:r>
              <w:rPr>
                <w:spacing w:val="-10"/>
              </w:rPr>
              <w:t>8</w:t>
            </w:r>
          </w:hyperlink>
        </w:p>
        <w:p w14:paraId="21352AFB" w14:textId="77777777" w:rsidR="00732E31" w:rsidRDefault="00000000">
          <w:pPr>
            <w:pStyle w:val="TOC1"/>
            <w:numPr>
              <w:ilvl w:val="0"/>
              <w:numId w:val="17"/>
            </w:numPr>
            <w:tabs>
              <w:tab w:val="left" w:pos="757"/>
              <w:tab w:val="right" w:leader="dot" w:pos="9640"/>
            </w:tabs>
            <w:ind w:hanging="439"/>
          </w:pPr>
          <w:hyperlink w:anchor="_bookmark6" w:history="1">
            <w:r>
              <w:t>HEALTH</w:t>
            </w:r>
            <w:r>
              <w:rPr>
                <w:spacing w:val="-7"/>
              </w:rPr>
              <w:t xml:space="preserve"> </w:t>
            </w:r>
            <w:r>
              <w:t>SERVICE</w:t>
            </w:r>
            <w:r>
              <w:rPr>
                <w:spacing w:val="-7"/>
              </w:rPr>
              <w:t xml:space="preserve"> </w:t>
            </w:r>
            <w:r>
              <w:t>PROVIDER</w:t>
            </w:r>
            <w:r>
              <w:rPr>
                <w:spacing w:val="-6"/>
              </w:rPr>
              <w:t xml:space="preserve"> </w:t>
            </w:r>
            <w:r>
              <w:rPr>
                <w:spacing w:val="-2"/>
              </w:rPr>
              <w:t>OBLIGATIONS</w:t>
            </w:r>
            <w:r>
              <w:tab/>
            </w:r>
            <w:r>
              <w:rPr>
                <w:spacing w:val="-5"/>
              </w:rPr>
              <w:t>10</w:t>
            </w:r>
          </w:hyperlink>
        </w:p>
        <w:p w14:paraId="0FBEB0DC" w14:textId="77777777" w:rsidR="00732E31" w:rsidRDefault="00000000">
          <w:pPr>
            <w:pStyle w:val="TOC1"/>
            <w:numPr>
              <w:ilvl w:val="0"/>
              <w:numId w:val="17"/>
            </w:numPr>
            <w:tabs>
              <w:tab w:val="left" w:pos="757"/>
              <w:tab w:val="right" w:leader="dot" w:pos="9640"/>
            </w:tabs>
            <w:ind w:hanging="439"/>
          </w:pPr>
          <w:hyperlink w:anchor="_bookmark7" w:history="1">
            <w:r>
              <w:t>TERMINATION</w:t>
            </w:r>
            <w:r>
              <w:rPr>
                <w:spacing w:val="-9"/>
              </w:rPr>
              <w:t xml:space="preserve"> </w:t>
            </w:r>
            <w:r>
              <w:t>OF</w:t>
            </w:r>
            <w:r>
              <w:rPr>
                <w:spacing w:val="-5"/>
              </w:rPr>
              <w:t xml:space="preserve"> </w:t>
            </w:r>
            <w:r>
              <w:t>STUDENT</w:t>
            </w:r>
            <w:r>
              <w:rPr>
                <w:spacing w:val="-4"/>
              </w:rPr>
              <w:t xml:space="preserve"> </w:t>
            </w:r>
            <w:r>
              <w:t>OR</w:t>
            </w:r>
            <w:r>
              <w:rPr>
                <w:spacing w:val="-4"/>
              </w:rPr>
              <w:t xml:space="preserve"> </w:t>
            </w:r>
            <w:r>
              <w:t>EP</w:t>
            </w:r>
            <w:r>
              <w:rPr>
                <w:spacing w:val="-4"/>
              </w:rPr>
              <w:t xml:space="preserve"> </w:t>
            </w:r>
            <w:r>
              <w:t>STAFF</w:t>
            </w:r>
            <w:r>
              <w:rPr>
                <w:spacing w:val="-4"/>
              </w:rPr>
              <w:t xml:space="preserve"> </w:t>
            </w:r>
            <w:r>
              <w:t>ACCESS</w:t>
            </w:r>
            <w:r>
              <w:rPr>
                <w:spacing w:val="-12"/>
              </w:rPr>
              <w:t xml:space="preserve"> </w:t>
            </w:r>
            <w:r>
              <w:t>TO</w:t>
            </w:r>
            <w:r>
              <w:rPr>
                <w:spacing w:val="-2"/>
              </w:rPr>
              <w:t xml:space="preserve"> PREMISES</w:t>
            </w:r>
            <w:r>
              <w:tab/>
            </w:r>
            <w:r>
              <w:rPr>
                <w:spacing w:val="-5"/>
              </w:rPr>
              <w:t>11</w:t>
            </w:r>
          </w:hyperlink>
        </w:p>
        <w:p w14:paraId="21939AF3" w14:textId="77777777" w:rsidR="00732E31" w:rsidRDefault="00000000">
          <w:pPr>
            <w:pStyle w:val="TOC1"/>
            <w:numPr>
              <w:ilvl w:val="0"/>
              <w:numId w:val="17"/>
            </w:numPr>
            <w:tabs>
              <w:tab w:val="left" w:pos="757"/>
              <w:tab w:val="right" w:leader="dot" w:pos="9640"/>
            </w:tabs>
            <w:ind w:hanging="439"/>
          </w:pPr>
          <w:hyperlink w:anchor="_bookmark8" w:history="1">
            <w:r>
              <w:t>SUPERVISION</w:t>
            </w:r>
            <w:r>
              <w:rPr>
                <w:spacing w:val="-6"/>
              </w:rPr>
              <w:t xml:space="preserve"> </w:t>
            </w:r>
            <w:r>
              <w:t>/</w:t>
            </w:r>
            <w:r>
              <w:rPr>
                <w:spacing w:val="-1"/>
              </w:rPr>
              <w:t xml:space="preserve"> </w:t>
            </w:r>
            <w:r>
              <w:rPr>
                <w:spacing w:val="-2"/>
              </w:rPr>
              <w:t>PRECEPTORING</w:t>
            </w:r>
            <w:r>
              <w:tab/>
            </w:r>
            <w:r>
              <w:rPr>
                <w:spacing w:val="-5"/>
              </w:rPr>
              <w:t>11</w:t>
            </w:r>
          </w:hyperlink>
        </w:p>
        <w:p w14:paraId="36AC2A81" w14:textId="77777777" w:rsidR="00732E31" w:rsidRDefault="00000000">
          <w:pPr>
            <w:pStyle w:val="TOC1"/>
            <w:numPr>
              <w:ilvl w:val="0"/>
              <w:numId w:val="17"/>
            </w:numPr>
            <w:tabs>
              <w:tab w:val="left" w:pos="757"/>
              <w:tab w:val="right" w:leader="dot" w:pos="9640"/>
            </w:tabs>
            <w:ind w:hanging="439"/>
          </w:pPr>
          <w:hyperlink w:anchor="_bookmark9" w:history="1">
            <w:r>
              <w:t>VARIATION</w:t>
            </w:r>
            <w:r>
              <w:rPr>
                <w:spacing w:val="-7"/>
              </w:rPr>
              <w:t xml:space="preserve"> </w:t>
            </w:r>
            <w:r>
              <w:t>OF</w:t>
            </w:r>
            <w:r>
              <w:rPr>
                <w:spacing w:val="-10"/>
              </w:rPr>
              <w:t xml:space="preserve"> </w:t>
            </w:r>
            <w:r>
              <w:t>SERVICE</w:t>
            </w:r>
            <w:r>
              <w:rPr>
                <w:spacing w:val="-3"/>
              </w:rPr>
              <w:t xml:space="preserve"> </w:t>
            </w:r>
            <w:r>
              <w:rPr>
                <w:spacing w:val="-5"/>
              </w:rPr>
              <w:t>FEE</w:t>
            </w:r>
            <w:r>
              <w:tab/>
            </w:r>
            <w:r>
              <w:rPr>
                <w:spacing w:val="-5"/>
              </w:rPr>
              <w:t>12</w:t>
            </w:r>
          </w:hyperlink>
        </w:p>
        <w:p w14:paraId="05E7629F" w14:textId="77777777" w:rsidR="00732E31" w:rsidRDefault="00000000">
          <w:pPr>
            <w:pStyle w:val="TOC1"/>
            <w:numPr>
              <w:ilvl w:val="0"/>
              <w:numId w:val="16"/>
            </w:numPr>
            <w:tabs>
              <w:tab w:val="left" w:pos="755"/>
              <w:tab w:val="right" w:leader="dot" w:pos="9640"/>
            </w:tabs>
            <w:ind w:left="755" w:hanging="437"/>
          </w:pPr>
          <w:hyperlink w:anchor="_bookmark10" w:history="1">
            <w:r>
              <w:t>COURSE</w:t>
            </w:r>
            <w:r>
              <w:rPr>
                <w:spacing w:val="-6"/>
              </w:rPr>
              <w:t xml:space="preserve"> </w:t>
            </w:r>
            <w:r>
              <w:rPr>
                <w:spacing w:val="-2"/>
              </w:rPr>
              <w:t>CONTENT/PROGRAMS/ASSESSMENT</w:t>
            </w:r>
            <w:r>
              <w:tab/>
            </w:r>
            <w:r>
              <w:rPr>
                <w:spacing w:val="-5"/>
              </w:rPr>
              <w:t>12</w:t>
            </w:r>
          </w:hyperlink>
        </w:p>
        <w:p w14:paraId="18BF1361" w14:textId="77777777" w:rsidR="00732E31" w:rsidRDefault="00000000">
          <w:pPr>
            <w:pStyle w:val="TOC1"/>
            <w:numPr>
              <w:ilvl w:val="0"/>
              <w:numId w:val="16"/>
            </w:numPr>
            <w:tabs>
              <w:tab w:val="left" w:pos="755"/>
              <w:tab w:val="right" w:leader="dot" w:pos="9640"/>
            </w:tabs>
            <w:spacing w:before="99"/>
            <w:ind w:left="755" w:hanging="437"/>
          </w:pPr>
          <w:hyperlink w:anchor="_bookmark11" w:history="1">
            <w:r>
              <w:t>RESOURCE</w:t>
            </w:r>
            <w:r>
              <w:rPr>
                <w:spacing w:val="-9"/>
              </w:rPr>
              <w:t xml:space="preserve"> </w:t>
            </w:r>
            <w:r>
              <w:rPr>
                <w:spacing w:val="-2"/>
              </w:rPr>
              <w:t>MATERIAL</w:t>
            </w:r>
            <w:r>
              <w:tab/>
            </w:r>
            <w:r>
              <w:rPr>
                <w:spacing w:val="-5"/>
              </w:rPr>
              <w:t>13</w:t>
            </w:r>
          </w:hyperlink>
        </w:p>
        <w:p w14:paraId="75572AC1" w14:textId="77777777" w:rsidR="00732E31" w:rsidRDefault="00000000">
          <w:pPr>
            <w:pStyle w:val="TOC1"/>
            <w:numPr>
              <w:ilvl w:val="0"/>
              <w:numId w:val="16"/>
            </w:numPr>
            <w:tabs>
              <w:tab w:val="left" w:pos="755"/>
              <w:tab w:val="right" w:leader="dot" w:pos="9639"/>
            </w:tabs>
            <w:ind w:left="755" w:hanging="437"/>
          </w:pPr>
          <w:hyperlink w:anchor="_bookmark12" w:history="1">
            <w:r>
              <w:t>REGISTRATION</w:t>
            </w:r>
            <w:r>
              <w:rPr>
                <w:spacing w:val="-6"/>
              </w:rPr>
              <w:t xml:space="preserve"> </w:t>
            </w:r>
            <w:r>
              <w:t>AND</w:t>
            </w:r>
            <w:r>
              <w:rPr>
                <w:spacing w:val="-6"/>
              </w:rPr>
              <w:t xml:space="preserve"> </w:t>
            </w:r>
            <w:r>
              <w:t>NOTIFICATION</w:t>
            </w:r>
            <w:r>
              <w:rPr>
                <w:spacing w:val="-10"/>
              </w:rPr>
              <w:t xml:space="preserve"> </w:t>
            </w:r>
            <w:r>
              <w:t>TO</w:t>
            </w:r>
            <w:r>
              <w:rPr>
                <w:spacing w:val="-3"/>
              </w:rPr>
              <w:t xml:space="preserve"> </w:t>
            </w:r>
            <w:r>
              <w:rPr>
                <w:spacing w:val="-5"/>
              </w:rPr>
              <w:t>HSP</w:t>
            </w:r>
            <w:r>
              <w:tab/>
            </w:r>
            <w:r>
              <w:rPr>
                <w:spacing w:val="-5"/>
              </w:rPr>
              <w:t>13</w:t>
            </w:r>
          </w:hyperlink>
        </w:p>
        <w:p w14:paraId="2C1028FF" w14:textId="77777777" w:rsidR="00732E31" w:rsidRDefault="00000000">
          <w:pPr>
            <w:pStyle w:val="TOC1"/>
            <w:numPr>
              <w:ilvl w:val="0"/>
              <w:numId w:val="16"/>
            </w:numPr>
            <w:tabs>
              <w:tab w:val="left" w:pos="755"/>
              <w:tab w:val="right" w:leader="dot" w:pos="9639"/>
            </w:tabs>
            <w:ind w:left="755" w:hanging="437"/>
          </w:pPr>
          <w:hyperlink w:anchor="_bookmark13" w:history="1">
            <w:r>
              <w:t>PATIENT</w:t>
            </w:r>
            <w:r>
              <w:rPr>
                <w:spacing w:val="-2"/>
              </w:rPr>
              <w:t xml:space="preserve"> </w:t>
            </w:r>
            <w:r>
              <w:rPr>
                <w:spacing w:val="-4"/>
              </w:rPr>
              <w:t>CARE</w:t>
            </w:r>
            <w:r>
              <w:tab/>
            </w:r>
            <w:r>
              <w:rPr>
                <w:spacing w:val="-5"/>
              </w:rPr>
              <w:t>15</w:t>
            </w:r>
          </w:hyperlink>
        </w:p>
        <w:p w14:paraId="03019449" w14:textId="77777777" w:rsidR="00732E31" w:rsidRDefault="00000000">
          <w:pPr>
            <w:pStyle w:val="TOC1"/>
            <w:numPr>
              <w:ilvl w:val="0"/>
              <w:numId w:val="16"/>
            </w:numPr>
            <w:tabs>
              <w:tab w:val="left" w:pos="755"/>
              <w:tab w:val="right" w:leader="dot" w:pos="9639"/>
            </w:tabs>
            <w:ind w:left="755" w:hanging="437"/>
          </w:pPr>
          <w:hyperlink w:anchor="_bookmark14" w:history="1">
            <w:r>
              <w:t>RESEARCH</w:t>
            </w:r>
            <w:r>
              <w:rPr>
                <w:spacing w:val="-10"/>
              </w:rPr>
              <w:t xml:space="preserve"> </w:t>
            </w:r>
            <w:r>
              <w:t>PROJECTS</w:t>
            </w:r>
            <w:r>
              <w:rPr>
                <w:spacing w:val="-7"/>
              </w:rPr>
              <w:t xml:space="preserve"> </w:t>
            </w:r>
            <w:r>
              <w:t>AND</w:t>
            </w:r>
            <w:r>
              <w:rPr>
                <w:spacing w:val="-7"/>
              </w:rPr>
              <w:t xml:space="preserve"> </w:t>
            </w:r>
            <w:r>
              <w:t>INTELLECTUAL</w:t>
            </w:r>
            <w:r>
              <w:rPr>
                <w:spacing w:val="-10"/>
              </w:rPr>
              <w:t xml:space="preserve"> </w:t>
            </w:r>
            <w:r>
              <w:rPr>
                <w:spacing w:val="-2"/>
              </w:rPr>
              <w:t>PROPERTY</w:t>
            </w:r>
            <w:r>
              <w:tab/>
            </w:r>
            <w:r>
              <w:rPr>
                <w:spacing w:val="-5"/>
              </w:rPr>
              <w:t>15</w:t>
            </w:r>
          </w:hyperlink>
        </w:p>
        <w:p w14:paraId="6EA2593B" w14:textId="77777777" w:rsidR="00732E31" w:rsidRDefault="00000000">
          <w:pPr>
            <w:pStyle w:val="TOC1"/>
            <w:numPr>
              <w:ilvl w:val="0"/>
              <w:numId w:val="16"/>
            </w:numPr>
            <w:tabs>
              <w:tab w:val="left" w:pos="755"/>
              <w:tab w:val="right" w:leader="dot" w:pos="9639"/>
            </w:tabs>
            <w:ind w:left="755" w:hanging="437"/>
          </w:pPr>
          <w:hyperlink w:anchor="_bookmark15" w:history="1">
            <w:r>
              <w:t>DISCIPLINE</w:t>
            </w:r>
            <w:r>
              <w:rPr>
                <w:spacing w:val="-8"/>
              </w:rPr>
              <w:t xml:space="preserve"> </w:t>
            </w:r>
            <w:r>
              <w:t>OF</w:t>
            </w:r>
            <w:r>
              <w:rPr>
                <w:spacing w:val="-4"/>
              </w:rPr>
              <w:t xml:space="preserve"> </w:t>
            </w:r>
            <w:r>
              <w:rPr>
                <w:spacing w:val="-2"/>
              </w:rPr>
              <w:t>STUDENTS</w:t>
            </w:r>
            <w:r>
              <w:tab/>
            </w:r>
            <w:r>
              <w:rPr>
                <w:spacing w:val="-5"/>
              </w:rPr>
              <w:t>16</w:t>
            </w:r>
          </w:hyperlink>
        </w:p>
        <w:p w14:paraId="65462CC9" w14:textId="77777777" w:rsidR="00732E31" w:rsidRDefault="00000000">
          <w:pPr>
            <w:pStyle w:val="TOC1"/>
            <w:numPr>
              <w:ilvl w:val="0"/>
              <w:numId w:val="16"/>
            </w:numPr>
            <w:tabs>
              <w:tab w:val="left" w:pos="755"/>
              <w:tab w:val="right" w:leader="dot" w:pos="9639"/>
            </w:tabs>
            <w:ind w:left="755"/>
          </w:pPr>
          <w:hyperlink w:anchor="_bookmark16" w:history="1">
            <w:r>
              <w:t>RESOLUTION</w:t>
            </w:r>
            <w:r>
              <w:rPr>
                <w:spacing w:val="-10"/>
              </w:rPr>
              <w:t xml:space="preserve"> </w:t>
            </w:r>
            <w:r>
              <w:t>OF</w:t>
            </w:r>
            <w:r>
              <w:rPr>
                <w:spacing w:val="-4"/>
              </w:rPr>
              <w:t xml:space="preserve"> </w:t>
            </w:r>
            <w:r>
              <w:rPr>
                <w:spacing w:val="-2"/>
              </w:rPr>
              <w:t>DISPUTES</w:t>
            </w:r>
            <w:r>
              <w:tab/>
            </w:r>
            <w:r>
              <w:rPr>
                <w:spacing w:val="-5"/>
              </w:rPr>
              <w:t>16</w:t>
            </w:r>
          </w:hyperlink>
        </w:p>
        <w:p w14:paraId="503111A1" w14:textId="77777777" w:rsidR="00732E31" w:rsidRDefault="00000000">
          <w:pPr>
            <w:pStyle w:val="TOC1"/>
            <w:numPr>
              <w:ilvl w:val="0"/>
              <w:numId w:val="16"/>
            </w:numPr>
            <w:tabs>
              <w:tab w:val="left" w:pos="752"/>
              <w:tab w:val="right" w:leader="dot" w:pos="9639"/>
            </w:tabs>
            <w:ind w:left="752" w:hanging="437"/>
          </w:pPr>
          <w:hyperlink w:anchor="_bookmark17" w:history="1">
            <w:r>
              <w:t>PROCESS</w:t>
            </w:r>
            <w:r>
              <w:rPr>
                <w:spacing w:val="-4"/>
              </w:rPr>
              <w:t xml:space="preserve"> </w:t>
            </w:r>
            <w:r>
              <w:t>FOR</w:t>
            </w:r>
            <w:r>
              <w:rPr>
                <w:spacing w:val="-4"/>
              </w:rPr>
              <w:t xml:space="preserve"> </w:t>
            </w:r>
            <w:r>
              <w:t>COMPLAINT</w:t>
            </w:r>
            <w:r>
              <w:rPr>
                <w:spacing w:val="-4"/>
              </w:rPr>
              <w:t xml:space="preserve"> </w:t>
            </w:r>
            <w:r>
              <w:t>BY</w:t>
            </w:r>
            <w:r>
              <w:rPr>
                <w:spacing w:val="-4"/>
              </w:rPr>
              <w:t xml:space="preserve"> </w:t>
            </w:r>
            <w:r>
              <w:rPr>
                <w:spacing w:val="-2"/>
              </w:rPr>
              <w:t>STUDENT</w:t>
            </w:r>
            <w:r>
              <w:tab/>
            </w:r>
            <w:r>
              <w:rPr>
                <w:spacing w:val="-5"/>
              </w:rPr>
              <w:t>16</w:t>
            </w:r>
          </w:hyperlink>
        </w:p>
        <w:p w14:paraId="057E3BF0" w14:textId="77777777" w:rsidR="00732E31" w:rsidRDefault="00000000">
          <w:pPr>
            <w:pStyle w:val="TOC1"/>
            <w:numPr>
              <w:ilvl w:val="0"/>
              <w:numId w:val="16"/>
            </w:numPr>
            <w:tabs>
              <w:tab w:val="left" w:pos="752"/>
              <w:tab w:val="right" w:leader="dot" w:pos="9636"/>
            </w:tabs>
            <w:ind w:left="752" w:hanging="437"/>
          </w:pPr>
          <w:hyperlink w:anchor="_bookmark18" w:history="1">
            <w:r>
              <w:t>CONFIDENTIALITY</w:t>
            </w:r>
            <w:r>
              <w:rPr>
                <w:spacing w:val="-12"/>
              </w:rPr>
              <w:t xml:space="preserve"> </w:t>
            </w:r>
            <w:r>
              <w:t>AND</w:t>
            </w:r>
            <w:r>
              <w:rPr>
                <w:spacing w:val="-6"/>
              </w:rPr>
              <w:t xml:space="preserve"> </w:t>
            </w:r>
            <w:r>
              <w:rPr>
                <w:spacing w:val="-2"/>
              </w:rPr>
              <w:t>PRIVACY</w:t>
            </w:r>
            <w:r>
              <w:tab/>
            </w:r>
            <w:r>
              <w:rPr>
                <w:spacing w:val="-5"/>
              </w:rPr>
              <w:t>17</w:t>
            </w:r>
          </w:hyperlink>
        </w:p>
        <w:p w14:paraId="56CE0F9F" w14:textId="77777777" w:rsidR="00732E31" w:rsidRDefault="00000000">
          <w:pPr>
            <w:pStyle w:val="TOC1"/>
            <w:numPr>
              <w:ilvl w:val="0"/>
              <w:numId w:val="16"/>
            </w:numPr>
            <w:tabs>
              <w:tab w:val="left" w:pos="752"/>
              <w:tab w:val="right" w:leader="dot" w:pos="9636"/>
            </w:tabs>
            <w:spacing w:before="102"/>
            <w:ind w:left="752" w:hanging="437"/>
          </w:pPr>
          <w:hyperlink w:anchor="_bookmark19" w:history="1">
            <w:r>
              <w:rPr>
                <w:spacing w:val="-2"/>
              </w:rPr>
              <w:t>INDEMNITY</w:t>
            </w:r>
            <w:r>
              <w:tab/>
            </w:r>
            <w:r>
              <w:rPr>
                <w:spacing w:val="-5"/>
              </w:rPr>
              <w:t>17</w:t>
            </w:r>
          </w:hyperlink>
        </w:p>
        <w:p w14:paraId="3A3A31C3" w14:textId="77777777" w:rsidR="00732E31" w:rsidRDefault="00000000">
          <w:pPr>
            <w:pStyle w:val="TOC1"/>
            <w:numPr>
              <w:ilvl w:val="0"/>
              <w:numId w:val="16"/>
            </w:numPr>
            <w:tabs>
              <w:tab w:val="left" w:pos="752"/>
              <w:tab w:val="right" w:leader="dot" w:pos="9637"/>
            </w:tabs>
            <w:spacing w:before="99"/>
            <w:ind w:left="752" w:hanging="437"/>
          </w:pPr>
          <w:hyperlink w:anchor="_bookmark20" w:history="1">
            <w:r>
              <w:rPr>
                <w:spacing w:val="-2"/>
              </w:rPr>
              <w:t>INSURANCE</w:t>
            </w:r>
            <w:r>
              <w:tab/>
            </w:r>
            <w:r>
              <w:rPr>
                <w:spacing w:val="-5"/>
              </w:rPr>
              <w:t>17</w:t>
            </w:r>
          </w:hyperlink>
        </w:p>
        <w:p w14:paraId="6593C800" w14:textId="77777777" w:rsidR="00732E31" w:rsidRDefault="00000000">
          <w:pPr>
            <w:pStyle w:val="TOC1"/>
            <w:numPr>
              <w:ilvl w:val="0"/>
              <w:numId w:val="16"/>
            </w:numPr>
            <w:tabs>
              <w:tab w:val="left" w:pos="752"/>
              <w:tab w:val="right" w:leader="dot" w:pos="9637"/>
            </w:tabs>
            <w:ind w:left="752" w:hanging="437"/>
          </w:pPr>
          <w:hyperlink w:anchor="_bookmark21" w:history="1">
            <w:r>
              <w:rPr>
                <w:spacing w:val="-2"/>
              </w:rPr>
              <w:t>AMENDMENTS</w:t>
            </w:r>
            <w:r>
              <w:tab/>
            </w:r>
            <w:r>
              <w:rPr>
                <w:spacing w:val="-5"/>
              </w:rPr>
              <w:t>18</w:t>
            </w:r>
          </w:hyperlink>
        </w:p>
        <w:p w14:paraId="716C90BF" w14:textId="77777777" w:rsidR="00732E31" w:rsidRDefault="00000000">
          <w:pPr>
            <w:pStyle w:val="TOC1"/>
            <w:numPr>
              <w:ilvl w:val="0"/>
              <w:numId w:val="16"/>
            </w:numPr>
            <w:tabs>
              <w:tab w:val="left" w:pos="752"/>
              <w:tab w:val="right" w:leader="dot" w:pos="9636"/>
            </w:tabs>
            <w:ind w:left="752" w:hanging="437"/>
          </w:pPr>
          <w:hyperlink w:anchor="_bookmark22" w:history="1">
            <w:r>
              <w:t>TERM</w:t>
            </w:r>
            <w:r>
              <w:rPr>
                <w:spacing w:val="-5"/>
              </w:rPr>
              <w:t xml:space="preserve"> </w:t>
            </w:r>
            <w:r>
              <w:t>OF</w:t>
            </w:r>
            <w:r>
              <w:rPr>
                <w:spacing w:val="-3"/>
              </w:rPr>
              <w:t xml:space="preserve"> </w:t>
            </w:r>
            <w:r>
              <w:rPr>
                <w:spacing w:val="-2"/>
              </w:rPr>
              <w:t>AGREEMENT</w:t>
            </w:r>
            <w:r>
              <w:tab/>
            </w:r>
            <w:r>
              <w:rPr>
                <w:spacing w:val="-7"/>
              </w:rPr>
              <w:t>18</w:t>
            </w:r>
          </w:hyperlink>
        </w:p>
        <w:p w14:paraId="6CF9ED0A" w14:textId="77777777" w:rsidR="00732E31" w:rsidRDefault="00000000">
          <w:pPr>
            <w:pStyle w:val="TOC1"/>
            <w:numPr>
              <w:ilvl w:val="0"/>
              <w:numId w:val="16"/>
            </w:numPr>
            <w:tabs>
              <w:tab w:val="left" w:pos="752"/>
              <w:tab w:val="right" w:leader="dot" w:pos="9636"/>
            </w:tabs>
            <w:spacing w:before="99"/>
            <w:ind w:left="752" w:hanging="437"/>
          </w:pPr>
          <w:hyperlink w:anchor="_bookmark23" w:history="1">
            <w:r>
              <w:rPr>
                <w:spacing w:val="-2"/>
              </w:rPr>
              <w:t>TERMINATION</w:t>
            </w:r>
            <w:r>
              <w:tab/>
            </w:r>
            <w:r>
              <w:rPr>
                <w:spacing w:val="-5"/>
              </w:rPr>
              <w:t>19</w:t>
            </w:r>
          </w:hyperlink>
        </w:p>
        <w:p w14:paraId="4B078A00" w14:textId="77777777" w:rsidR="00732E31" w:rsidRDefault="00000000">
          <w:pPr>
            <w:pStyle w:val="TOC1"/>
            <w:numPr>
              <w:ilvl w:val="0"/>
              <w:numId w:val="16"/>
            </w:numPr>
            <w:tabs>
              <w:tab w:val="left" w:pos="752"/>
              <w:tab w:val="right" w:leader="dot" w:pos="9636"/>
            </w:tabs>
            <w:ind w:left="752" w:hanging="437"/>
          </w:pPr>
          <w:hyperlink w:anchor="_bookmark24" w:history="1">
            <w:r>
              <w:t>ELECTRONIC</w:t>
            </w:r>
            <w:r>
              <w:rPr>
                <w:spacing w:val="-13"/>
              </w:rPr>
              <w:t xml:space="preserve"> </w:t>
            </w:r>
            <w:r>
              <w:rPr>
                <w:spacing w:val="-2"/>
              </w:rPr>
              <w:t>EXCHANGE</w:t>
            </w:r>
            <w:r>
              <w:tab/>
            </w:r>
            <w:r>
              <w:rPr>
                <w:spacing w:val="-7"/>
              </w:rPr>
              <w:t>19</w:t>
            </w:r>
          </w:hyperlink>
        </w:p>
        <w:p w14:paraId="7B45F518" w14:textId="77777777" w:rsidR="00732E31" w:rsidRDefault="00000000">
          <w:pPr>
            <w:pStyle w:val="TOC1"/>
            <w:numPr>
              <w:ilvl w:val="0"/>
              <w:numId w:val="16"/>
            </w:numPr>
            <w:tabs>
              <w:tab w:val="left" w:pos="752"/>
              <w:tab w:val="right" w:leader="dot" w:pos="9636"/>
            </w:tabs>
            <w:ind w:left="752" w:hanging="437"/>
          </w:pPr>
          <w:hyperlink w:anchor="_bookmark25" w:history="1">
            <w:r>
              <w:rPr>
                <w:spacing w:val="-2"/>
              </w:rPr>
              <w:t>NOTICES</w:t>
            </w:r>
            <w:r>
              <w:tab/>
            </w:r>
            <w:r>
              <w:rPr>
                <w:spacing w:val="-5"/>
              </w:rPr>
              <w:t>19</w:t>
            </w:r>
          </w:hyperlink>
        </w:p>
        <w:p w14:paraId="45D8846B" w14:textId="77777777" w:rsidR="00732E31" w:rsidRDefault="00000000">
          <w:pPr>
            <w:pStyle w:val="TOC1"/>
            <w:numPr>
              <w:ilvl w:val="0"/>
              <w:numId w:val="16"/>
            </w:numPr>
            <w:tabs>
              <w:tab w:val="left" w:pos="754"/>
              <w:tab w:val="right" w:leader="dot" w:pos="9639"/>
            </w:tabs>
            <w:ind w:left="754" w:hanging="437"/>
          </w:pPr>
          <w:hyperlink w:anchor="_bookmark26" w:history="1">
            <w:r>
              <w:t>GOODS</w:t>
            </w:r>
            <w:r>
              <w:rPr>
                <w:spacing w:val="-5"/>
              </w:rPr>
              <w:t xml:space="preserve"> </w:t>
            </w:r>
            <w:r>
              <w:t>AND</w:t>
            </w:r>
            <w:r>
              <w:rPr>
                <w:spacing w:val="-6"/>
              </w:rPr>
              <w:t xml:space="preserve"> </w:t>
            </w:r>
            <w:r>
              <w:t>SERVICES</w:t>
            </w:r>
            <w:r>
              <w:rPr>
                <w:spacing w:val="-4"/>
              </w:rPr>
              <w:t xml:space="preserve"> </w:t>
            </w:r>
            <w:r>
              <w:rPr>
                <w:spacing w:val="-5"/>
              </w:rPr>
              <w:t>TAX</w:t>
            </w:r>
            <w:r>
              <w:tab/>
            </w:r>
            <w:r>
              <w:rPr>
                <w:spacing w:val="-5"/>
              </w:rPr>
              <w:t>20</w:t>
            </w:r>
          </w:hyperlink>
        </w:p>
        <w:p w14:paraId="1E5CC986" w14:textId="77777777" w:rsidR="00732E31" w:rsidRDefault="00000000">
          <w:pPr>
            <w:pStyle w:val="TOC1"/>
            <w:numPr>
              <w:ilvl w:val="0"/>
              <w:numId w:val="16"/>
            </w:numPr>
            <w:tabs>
              <w:tab w:val="left" w:pos="754"/>
              <w:tab w:val="right" w:leader="dot" w:pos="9638"/>
            </w:tabs>
            <w:ind w:left="754" w:hanging="437"/>
          </w:pPr>
          <w:hyperlink w:anchor="_bookmark27" w:history="1">
            <w:r>
              <w:t>ENTIRE</w:t>
            </w:r>
            <w:r>
              <w:rPr>
                <w:spacing w:val="-5"/>
              </w:rPr>
              <w:t xml:space="preserve"> </w:t>
            </w:r>
            <w:r>
              <w:rPr>
                <w:spacing w:val="-2"/>
              </w:rPr>
              <w:t>AGREEMENT</w:t>
            </w:r>
            <w:r>
              <w:tab/>
            </w:r>
            <w:r>
              <w:rPr>
                <w:spacing w:val="-5"/>
              </w:rPr>
              <w:t>20</w:t>
            </w:r>
          </w:hyperlink>
        </w:p>
        <w:p w14:paraId="68ABEC8C" w14:textId="77777777" w:rsidR="00732E31" w:rsidRDefault="00000000">
          <w:pPr>
            <w:pStyle w:val="TOC1"/>
            <w:numPr>
              <w:ilvl w:val="0"/>
              <w:numId w:val="16"/>
            </w:numPr>
            <w:tabs>
              <w:tab w:val="left" w:pos="754"/>
              <w:tab w:val="right" w:leader="dot" w:pos="9638"/>
            </w:tabs>
            <w:ind w:left="754" w:hanging="437"/>
          </w:pPr>
          <w:hyperlink w:anchor="_bookmark28" w:history="1">
            <w:r>
              <w:rPr>
                <w:spacing w:val="-2"/>
              </w:rPr>
              <w:t>GENERAL</w:t>
            </w:r>
            <w:r>
              <w:tab/>
            </w:r>
            <w:r>
              <w:rPr>
                <w:spacing w:val="-5"/>
              </w:rPr>
              <w:t>20</w:t>
            </w:r>
          </w:hyperlink>
        </w:p>
        <w:p w14:paraId="269EB304" w14:textId="77777777" w:rsidR="00732E31" w:rsidRDefault="00000000">
          <w:pPr>
            <w:pStyle w:val="TOC2"/>
            <w:tabs>
              <w:tab w:val="left" w:pos="1946"/>
              <w:tab w:val="right" w:leader="dot" w:pos="9638"/>
            </w:tabs>
            <w:spacing w:before="100"/>
            <w:ind w:left="317"/>
          </w:pPr>
          <w:r>
            <w:t>SCHEDULE</w:t>
          </w:r>
          <w:r>
            <w:rPr>
              <w:spacing w:val="-13"/>
            </w:rPr>
            <w:t xml:space="preserve"> </w:t>
          </w:r>
          <w:r>
            <w:rPr>
              <w:spacing w:val="-10"/>
            </w:rPr>
            <w:t>1</w:t>
          </w:r>
          <w:r>
            <w:tab/>
            <w:t>Service:</w:t>
          </w:r>
          <w:r>
            <w:rPr>
              <w:spacing w:val="-2"/>
            </w:rPr>
            <w:t xml:space="preserve"> </w:t>
          </w:r>
          <w:r>
            <w:t>Terms</w:t>
          </w:r>
          <w:r>
            <w:rPr>
              <w:spacing w:val="-3"/>
            </w:rPr>
            <w:t xml:space="preserve"> </w:t>
          </w:r>
          <w:r>
            <w:t>&amp;</w:t>
          </w:r>
          <w:r>
            <w:rPr>
              <w:spacing w:val="-6"/>
            </w:rPr>
            <w:t xml:space="preserve"> </w:t>
          </w:r>
          <w:r>
            <w:rPr>
              <w:spacing w:val="-2"/>
            </w:rPr>
            <w:t>Conditions</w:t>
          </w:r>
          <w:r>
            <w:tab/>
          </w:r>
          <w:r>
            <w:rPr>
              <w:spacing w:val="-5"/>
            </w:rPr>
            <w:t>23</w:t>
          </w:r>
        </w:p>
        <w:p w14:paraId="31467978" w14:textId="77777777" w:rsidR="00732E31" w:rsidRDefault="00000000">
          <w:pPr>
            <w:pStyle w:val="TOC2"/>
            <w:tabs>
              <w:tab w:val="left" w:pos="1944"/>
              <w:tab w:val="right" w:leader="dot" w:pos="9638"/>
            </w:tabs>
          </w:pPr>
          <w:r>
            <w:t>SCHEDULE</w:t>
          </w:r>
          <w:r>
            <w:rPr>
              <w:spacing w:val="-13"/>
            </w:rPr>
            <w:t xml:space="preserve"> </w:t>
          </w:r>
          <w:r>
            <w:rPr>
              <w:spacing w:val="-10"/>
            </w:rPr>
            <w:t>2</w:t>
          </w:r>
          <w:r>
            <w:tab/>
            <w:t>Operational</w:t>
          </w:r>
          <w:r>
            <w:rPr>
              <w:spacing w:val="-8"/>
            </w:rPr>
            <w:t xml:space="preserve"> </w:t>
          </w:r>
          <w:r>
            <w:rPr>
              <w:spacing w:val="-2"/>
            </w:rPr>
            <w:t>Schedule</w:t>
          </w:r>
          <w:r>
            <w:tab/>
          </w:r>
          <w:r>
            <w:rPr>
              <w:spacing w:val="-7"/>
            </w:rPr>
            <w:t>25</w:t>
          </w:r>
        </w:p>
        <w:p w14:paraId="77AEC256" w14:textId="77777777" w:rsidR="00732E31" w:rsidRDefault="00000000">
          <w:pPr>
            <w:pStyle w:val="TOC2"/>
            <w:tabs>
              <w:tab w:val="left" w:pos="1946"/>
              <w:tab w:val="right" w:leader="dot" w:pos="9638"/>
            </w:tabs>
            <w:spacing w:before="100"/>
          </w:pPr>
          <w:r>
            <w:t>SCHEDULE</w:t>
          </w:r>
          <w:r>
            <w:rPr>
              <w:spacing w:val="-13"/>
            </w:rPr>
            <w:t xml:space="preserve"> </w:t>
          </w:r>
          <w:r>
            <w:rPr>
              <w:spacing w:val="-10"/>
            </w:rPr>
            <w:t>3</w:t>
          </w:r>
          <w:r>
            <w:tab/>
            <w:t>Designated</w:t>
          </w:r>
          <w:r>
            <w:rPr>
              <w:spacing w:val="-10"/>
            </w:rPr>
            <w:t xml:space="preserve"> </w:t>
          </w:r>
          <w:r>
            <w:rPr>
              <w:spacing w:val="-2"/>
            </w:rPr>
            <w:t>Officers</w:t>
          </w:r>
          <w:r>
            <w:tab/>
          </w:r>
          <w:r>
            <w:rPr>
              <w:spacing w:val="-5"/>
            </w:rPr>
            <w:t>31</w:t>
          </w:r>
        </w:p>
        <w:p w14:paraId="066263F8" w14:textId="77777777" w:rsidR="00732E31" w:rsidRDefault="00000000">
          <w:pPr>
            <w:pStyle w:val="TOC2"/>
            <w:tabs>
              <w:tab w:val="left" w:pos="1946"/>
              <w:tab w:val="right" w:leader="dot" w:pos="9638"/>
            </w:tabs>
            <w:spacing w:before="103"/>
          </w:pPr>
          <w:r>
            <w:t>SCHEDULE</w:t>
          </w:r>
          <w:r>
            <w:rPr>
              <w:spacing w:val="-13"/>
            </w:rPr>
            <w:t xml:space="preserve"> </w:t>
          </w:r>
          <w:r>
            <w:rPr>
              <w:spacing w:val="-10"/>
            </w:rPr>
            <w:t>4</w:t>
          </w:r>
          <w:r>
            <w:tab/>
            <w:t>Confidentiality</w:t>
          </w:r>
          <w:r>
            <w:rPr>
              <w:spacing w:val="-14"/>
            </w:rPr>
            <w:t xml:space="preserve"> </w:t>
          </w:r>
          <w:r>
            <w:rPr>
              <w:spacing w:val="-2"/>
            </w:rPr>
            <w:t>Undertaking</w:t>
          </w:r>
          <w:r>
            <w:tab/>
          </w:r>
          <w:r>
            <w:rPr>
              <w:spacing w:val="-5"/>
            </w:rPr>
            <w:t>32</w:t>
          </w:r>
        </w:p>
        <w:p w14:paraId="07A1C4FD" w14:textId="77777777" w:rsidR="00732E31" w:rsidRDefault="00000000">
          <w:pPr>
            <w:pStyle w:val="TOC2"/>
            <w:tabs>
              <w:tab w:val="left" w:pos="1946"/>
              <w:tab w:val="right" w:leader="dot" w:pos="9637"/>
            </w:tabs>
          </w:pPr>
          <w:r>
            <w:t>SCHEDULE</w:t>
          </w:r>
          <w:r>
            <w:rPr>
              <w:spacing w:val="-13"/>
            </w:rPr>
            <w:t xml:space="preserve"> </w:t>
          </w:r>
          <w:r>
            <w:rPr>
              <w:spacing w:val="-10"/>
            </w:rPr>
            <w:t>5</w:t>
          </w:r>
          <w:r>
            <w:tab/>
            <w:t>List</w:t>
          </w:r>
          <w:r>
            <w:rPr>
              <w:spacing w:val="1"/>
            </w:rPr>
            <w:t xml:space="preserve"> </w:t>
          </w:r>
          <w:r>
            <w:t>of</w:t>
          </w:r>
          <w:r>
            <w:rPr>
              <w:spacing w:val="1"/>
            </w:rPr>
            <w:t xml:space="preserve"> </w:t>
          </w:r>
          <w:r>
            <w:rPr>
              <w:spacing w:val="-2"/>
            </w:rPr>
            <w:t>Policies</w:t>
          </w:r>
          <w:r>
            <w:tab/>
          </w:r>
          <w:r>
            <w:rPr>
              <w:spacing w:val="-5"/>
            </w:rPr>
            <w:t>36</w:t>
          </w:r>
        </w:p>
      </w:sdtContent>
    </w:sdt>
    <w:p w14:paraId="640ED19C" w14:textId="77777777" w:rsidR="00732E31" w:rsidRDefault="00732E31">
      <w:pPr>
        <w:sectPr w:rsidR="00732E31">
          <w:footerReference w:type="default" r:id="rId8"/>
          <w:pgSz w:w="11920" w:h="16850"/>
          <w:pgMar w:top="1340" w:right="740" w:bottom="1080" w:left="1100" w:header="0" w:footer="890" w:gutter="0"/>
          <w:pgNumType w:start="1"/>
          <w:cols w:space="720"/>
        </w:sectPr>
      </w:pPr>
    </w:p>
    <w:p w14:paraId="278C3440" w14:textId="77777777" w:rsidR="00732E31" w:rsidRDefault="00000000">
      <w:pPr>
        <w:spacing w:before="80"/>
        <w:ind w:left="318"/>
        <w:rPr>
          <w:b/>
        </w:rPr>
      </w:pPr>
      <w:r>
        <w:rPr>
          <w:b/>
        </w:rPr>
        <w:lastRenderedPageBreak/>
        <w:t>This</w:t>
      </w:r>
      <w:r>
        <w:rPr>
          <w:b/>
          <w:spacing w:val="-5"/>
        </w:rPr>
        <w:t xml:space="preserve"> </w:t>
      </w:r>
      <w:r>
        <w:rPr>
          <w:b/>
        </w:rPr>
        <w:t>Agreement</w:t>
      </w:r>
      <w:r>
        <w:rPr>
          <w:b/>
          <w:spacing w:val="-3"/>
        </w:rPr>
        <w:t xml:space="preserve"> </w:t>
      </w:r>
      <w:r>
        <w:rPr>
          <w:b/>
        </w:rPr>
        <w:t>is</w:t>
      </w:r>
      <w:r>
        <w:rPr>
          <w:b/>
          <w:spacing w:val="-5"/>
        </w:rPr>
        <w:t xml:space="preserve"> </w:t>
      </w:r>
      <w:r>
        <w:rPr>
          <w:b/>
        </w:rPr>
        <w:t>made</w:t>
      </w:r>
      <w:r>
        <w:rPr>
          <w:b/>
          <w:spacing w:val="-2"/>
        </w:rPr>
        <w:t xml:space="preserve"> between</w:t>
      </w:r>
    </w:p>
    <w:p w14:paraId="48BD4847" w14:textId="77777777" w:rsidR="00732E31" w:rsidRDefault="00000000">
      <w:pPr>
        <w:spacing w:before="157" w:line="278" w:lineRule="auto"/>
        <w:ind w:left="318" w:right="285"/>
        <w:rPr>
          <w:i/>
        </w:rPr>
      </w:pPr>
      <w:r>
        <w:t>[insert</w:t>
      </w:r>
      <w:r>
        <w:rPr>
          <w:spacing w:val="-2"/>
        </w:rPr>
        <w:t xml:space="preserve"> </w:t>
      </w:r>
      <w:r>
        <w:t>name</w:t>
      </w:r>
      <w:r>
        <w:rPr>
          <w:spacing w:val="-2"/>
        </w:rPr>
        <w:t xml:space="preserve"> </w:t>
      </w:r>
      <w:r>
        <w:t>of HSP]</w:t>
      </w:r>
      <w:r>
        <w:rPr>
          <w:spacing w:val="-2"/>
        </w:rPr>
        <w:t xml:space="preserve"> </w:t>
      </w:r>
      <w:r>
        <w:t>being</w:t>
      </w:r>
      <w:r>
        <w:rPr>
          <w:spacing w:val="-2"/>
        </w:rPr>
        <w:t xml:space="preserve"> </w:t>
      </w:r>
      <w:r>
        <w:t>a</w:t>
      </w:r>
      <w:r>
        <w:rPr>
          <w:spacing w:val="-2"/>
        </w:rPr>
        <w:t xml:space="preserve"> </w:t>
      </w:r>
      <w:r>
        <w:t>body</w:t>
      </w:r>
      <w:r>
        <w:rPr>
          <w:spacing w:val="-4"/>
        </w:rPr>
        <w:t xml:space="preserve"> </w:t>
      </w:r>
      <w:r>
        <w:t>corporate</w:t>
      </w:r>
      <w:r>
        <w:rPr>
          <w:spacing w:val="-2"/>
        </w:rPr>
        <w:t xml:space="preserve"> </w:t>
      </w:r>
      <w:r>
        <w:t>established</w:t>
      </w:r>
      <w:r>
        <w:rPr>
          <w:spacing w:val="-2"/>
        </w:rPr>
        <w:t xml:space="preserve"> </w:t>
      </w:r>
      <w:r>
        <w:t>under section</w:t>
      </w:r>
      <w:r>
        <w:rPr>
          <w:spacing w:val="-2"/>
        </w:rPr>
        <w:t xml:space="preserve"> </w:t>
      </w:r>
      <w:r>
        <w:t>32</w:t>
      </w:r>
      <w:r>
        <w:rPr>
          <w:spacing w:val="-6"/>
        </w:rPr>
        <w:t xml:space="preserve"> </w:t>
      </w:r>
      <w:r>
        <w:t>of</w:t>
      </w:r>
      <w:r>
        <w:rPr>
          <w:spacing w:val="-3"/>
        </w:rPr>
        <w:t xml:space="preserve"> </w:t>
      </w:r>
      <w:r>
        <w:t>the</w:t>
      </w:r>
      <w:r>
        <w:rPr>
          <w:spacing w:val="-2"/>
        </w:rPr>
        <w:t xml:space="preserve"> </w:t>
      </w:r>
      <w:r>
        <w:rPr>
          <w:i/>
        </w:rPr>
        <w:t>Health</w:t>
      </w:r>
      <w:r>
        <w:rPr>
          <w:i/>
          <w:spacing w:val="-4"/>
        </w:rPr>
        <w:t xml:space="preserve"> </w:t>
      </w:r>
      <w:r>
        <w:rPr>
          <w:i/>
        </w:rPr>
        <w:t>Services Act 2016</w:t>
      </w:r>
    </w:p>
    <w:p w14:paraId="208A9B25" w14:textId="77777777" w:rsidR="00732E31" w:rsidRDefault="00000000">
      <w:pPr>
        <w:spacing w:before="119"/>
        <w:ind w:left="318"/>
      </w:pPr>
      <w:r>
        <w:rPr>
          <w:spacing w:val="-2"/>
        </w:rPr>
        <w:t>(“</w:t>
      </w:r>
      <w:r>
        <w:rPr>
          <w:b/>
          <w:spacing w:val="-2"/>
        </w:rPr>
        <w:t>HSP</w:t>
      </w:r>
      <w:r>
        <w:rPr>
          <w:spacing w:val="-2"/>
        </w:rPr>
        <w:t>”)</w:t>
      </w:r>
    </w:p>
    <w:p w14:paraId="006E9BA2" w14:textId="77777777" w:rsidR="00732E31" w:rsidRDefault="00000000">
      <w:pPr>
        <w:spacing w:before="157"/>
        <w:ind w:left="318"/>
        <w:rPr>
          <w:b/>
        </w:rPr>
      </w:pPr>
      <w:r>
        <w:rPr>
          <w:b/>
          <w:spacing w:val="-5"/>
        </w:rPr>
        <w:t>AND</w:t>
      </w:r>
    </w:p>
    <w:p w14:paraId="2E554A61" w14:textId="77777777" w:rsidR="00732E31" w:rsidRDefault="00000000">
      <w:pPr>
        <w:pStyle w:val="BodyText"/>
        <w:spacing w:before="158"/>
        <w:ind w:left="318"/>
      </w:pPr>
      <w:r>
        <w:t>[insert</w:t>
      </w:r>
      <w:r>
        <w:rPr>
          <w:spacing w:val="-5"/>
        </w:rPr>
        <w:t xml:space="preserve"> </w:t>
      </w:r>
      <w:r>
        <w:t>name</w:t>
      </w:r>
      <w:r>
        <w:rPr>
          <w:spacing w:val="-5"/>
        </w:rPr>
        <w:t xml:space="preserve"> </w:t>
      </w:r>
      <w:r>
        <w:t>of</w:t>
      </w:r>
      <w:r>
        <w:rPr>
          <w:spacing w:val="-3"/>
        </w:rPr>
        <w:t xml:space="preserve"> </w:t>
      </w:r>
      <w:r>
        <w:t>Education</w:t>
      </w:r>
      <w:r>
        <w:rPr>
          <w:spacing w:val="-4"/>
        </w:rPr>
        <w:t xml:space="preserve"> </w:t>
      </w:r>
      <w:r>
        <w:t>Provider]</w:t>
      </w:r>
      <w:r>
        <w:rPr>
          <w:spacing w:val="-3"/>
        </w:rPr>
        <w:t xml:space="preserve"> </w:t>
      </w:r>
      <w:r>
        <w:t>being</w:t>
      </w:r>
      <w:r>
        <w:rPr>
          <w:spacing w:val="-5"/>
        </w:rPr>
        <w:t xml:space="preserve"> </w:t>
      </w:r>
      <w:r>
        <w:t>a</w:t>
      </w:r>
      <w:r>
        <w:rPr>
          <w:spacing w:val="-6"/>
        </w:rPr>
        <w:t xml:space="preserve"> </w:t>
      </w:r>
      <w:r>
        <w:t>body</w:t>
      </w:r>
      <w:r>
        <w:rPr>
          <w:spacing w:val="-8"/>
        </w:rPr>
        <w:t xml:space="preserve"> </w:t>
      </w:r>
      <w:r>
        <w:t>corporate</w:t>
      </w:r>
      <w:r>
        <w:rPr>
          <w:spacing w:val="-5"/>
        </w:rPr>
        <w:t xml:space="preserve"> </w:t>
      </w:r>
      <w:r>
        <w:t>established</w:t>
      </w:r>
      <w:r>
        <w:rPr>
          <w:spacing w:val="-5"/>
        </w:rPr>
        <w:t xml:space="preserve"> </w:t>
      </w:r>
      <w:r>
        <w:t>under</w:t>
      </w:r>
      <w:r>
        <w:rPr>
          <w:spacing w:val="-3"/>
        </w:rPr>
        <w:t xml:space="preserve"> </w:t>
      </w:r>
      <w:r>
        <w:t>section</w:t>
      </w:r>
      <w:r>
        <w:rPr>
          <w:spacing w:val="-4"/>
        </w:rPr>
        <w:t xml:space="preserve"> </w:t>
      </w:r>
      <w:r>
        <w:t>X</w:t>
      </w:r>
      <w:r>
        <w:rPr>
          <w:spacing w:val="-5"/>
        </w:rPr>
        <w:t xml:space="preserve"> </w:t>
      </w:r>
      <w:r>
        <w:t>of</w:t>
      </w:r>
      <w:r>
        <w:rPr>
          <w:spacing w:val="-4"/>
        </w:rPr>
        <w:t xml:space="preserve"> </w:t>
      </w:r>
      <w:r>
        <w:rPr>
          <w:spacing w:val="-5"/>
        </w:rPr>
        <w:t>the</w:t>
      </w:r>
    </w:p>
    <w:p w14:paraId="19132B61" w14:textId="77777777" w:rsidR="00732E31" w:rsidRDefault="00000000">
      <w:pPr>
        <w:spacing w:before="37"/>
        <w:ind w:left="318"/>
      </w:pPr>
      <w:r>
        <w:rPr>
          <w:i/>
        </w:rPr>
        <w:t>name</w:t>
      </w:r>
      <w:r>
        <w:rPr>
          <w:i/>
          <w:spacing w:val="-3"/>
        </w:rPr>
        <w:t xml:space="preserve"> </w:t>
      </w:r>
      <w:r>
        <w:rPr>
          <w:i/>
        </w:rPr>
        <w:t>of</w:t>
      </w:r>
      <w:r>
        <w:rPr>
          <w:i/>
          <w:spacing w:val="-1"/>
        </w:rPr>
        <w:t xml:space="preserve"> </w:t>
      </w:r>
      <w:r>
        <w:rPr>
          <w:i/>
        </w:rPr>
        <w:t>Act</w:t>
      </w:r>
      <w:r>
        <w:rPr>
          <w:i/>
          <w:spacing w:val="-1"/>
        </w:rPr>
        <w:t xml:space="preserve"> </w:t>
      </w:r>
      <w:r>
        <w:t>of</w:t>
      </w:r>
      <w:r>
        <w:rPr>
          <w:spacing w:val="-1"/>
        </w:rPr>
        <w:t xml:space="preserve"> </w:t>
      </w:r>
      <w:r>
        <w:rPr>
          <w:i/>
        </w:rPr>
        <w:t>address</w:t>
      </w:r>
      <w:r>
        <w:rPr>
          <w:i/>
          <w:spacing w:val="-3"/>
        </w:rPr>
        <w:t xml:space="preserve"> </w:t>
      </w:r>
      <w:r>
        <w:t>in</w:t>
      </w:r>
      <w:r>
        <w:rPr>
          <w:spacing w:val="-3"/>
        </w:rPr>
        <w:t xml:space="preserve"> </w:t>
      </w:r>
      <w:r>
        <w:t>the</w:t>
      </w:r>
      <w:r>
        <w:rPr>
          <w:spacing w:val="-5"/>
        </w:rPr>
        <w:t xml:space="preserve"> </w:t>
      </w:r>
      <w:r>
        <w:t>State</w:t>
      </w:r>
      <w:r>
        <w:rPr>
          <w:spacing w:val="-3"/>
        </w:rPr>
        <w:t xml:space="preserve"> </w:t>
      </w:r>
      <w:r>
        <w:t xml:space="preserve">of </w:t>
      </w:r>
      <w:r>
        <w:rPr>
          <w:spacing w:val="-5"/>
        </w:rPr>
        <w:t>XX.</w:t>
      </w:r>
    </w:p>
    <w:p w14:paraId="0F73F9CD" w14:textId="77777777" w:rsidR="00732E31" w:rsidRDefault="00732E31">
      <w:pPr>
        <w:pStyle w:val="BodyText"/>
        <w:spacing w:before="70"/>
      </w:pPr>
    </w:p>
    <w:p w14:paraId="6F42E93A" w14:textId="77777777" w:rsidR="00732E31" w:rsidRDefault="00000000">
      <w:pPr>
        <w:pStyle w:val="Heading1"/>
        <w:spacing w:before="0" w:line="252" w:lineRule="exact"/>
        <w:ind w:left="318" w:firstLine="0"/>
      </w:pPr>
      <w:bookmarkStart w:id="0" w:name="RECITALS:"/>
      <w:bookmarkStart w:id="1" w:name="_bookmark0"/>
      <w:bookmarkEnd w:id="0"/>
      <w:bookmarkEnd w:id="1"/>
      <w:r>
        <w:rPr>
          <w:spacing w:val="-2"/>
        </w:rPr>
        <w:t>RECITALS:</w:t>
      </w:r>
    </w:p>
    <w:p w14:paraId="74FA3DA8" w14:textId="77777777" w:rsidR="00732E31" w:rsidRDefault="00000000">
      <w:pPr>
        <w:pStyle w:val="BodyText"/>
        <w:spacing w:line="252" w:lineRule="exact"/>
        <w:ind w:left="318"/>
      </w:pPr>
      <w:r>
        <w:t>According</w:t>
      </w:r>
      <w:r>
        <w:rPr>
          <w:spacing w:val="-3"/>
        </w:rPr>
        <w:t xml:space="preserve"> </w:t>
      </w:r>
      <w:r>
        <w:t>to</w:t>
      </w:r>
      <w:r>
        <w:rPr>
          <w:spacing w:val="-4"/>
        </w:rPr>
        <w:t xml:space="preserve"> </w:t>
      </w:r>
      <w:r>
        <w:t>this</w:t>
      </w:r>
      <w:r>
        <w:rPr>
          <w:spacing w:val="-4"/>
        </w:rPr>
        <w:t xml:space="preserve"> </w:t>
      </w:r>
      <w:r>
        <w:rPr>
          <w:spacing w:val="-2"/>
        </w:rPr>
        <w:t>Agreement:</w:t>
      </w:r>
    </w:p>
    <w:p w14:paraId="3F1C47B3" w14:textId="77777777" w:rsidR="00732E31" w:rsidRDefault="00732E31">
      <w:pPr>
        <w:pStyle w:val="BodyText"/>
        <w:spacing w:before="29"/>
      </w:pPr>
    </w:p>
    <w:p w14:paraId="3AF766A2" w14:textId="77777777" w:rsidR="00732E31" w:rsidRDefault="00000000">
      <w:pPr>
        <w:pStyle w:val="ListParagraph"/>
        <w:numPr>
          <w:ilvl w:val="0"/>
          <w:numId w:val="15"/>
        </w:numPr>
        <w:tabs>
          <w:tab w:val="left" w:pos="995"/>
          <w:tab w:val="left" w:pos="997"/>
        </w:tabs>
        <w:spacing w:line="276" w:lineRule="auto"/>
        <w:ind w:right="385"/>
        <w:jc w:val="both"/>
      </w:pPr>
      <w:r>
        <w:t>The purpose of this Agreement is to set out terms and conditions upon which the Health Service</w:t>
      </w:r>
      <w:r>
        <w:rPr>
          <w:spacing w:val="-10"/>
        </w:rPr>
        <w:t xml:space="preserve"> </w:t>
      </w:r>
      <w:r>
        <w:t>Provider</w:t>
      </w:r>
      <w:r>
        <w:rPr>
          <w:spacing w:val="-11"/>
        </w:rPr>
        <w:t xml:space="preserve"> </w:t>
      </w:r>
      <w:r>
        <w:t>(HSP)</w:t>
      </w:r>
      <w:r>
        <w:rPr>
          <w:spacing w:val="-9"/>
        </w:rPr>
        <w:t xml:space="preserve"> </w:t>
      </w:r>
      <w:r>
        <w:t>will</w:t>
      </w:r>
      <w:r>
        <w:rPr>
          <w:spacing w:val="-8"/>
        </w:rPr>
        <w:t xml:space="preserve"> </w:t>
      </w:r>
      <w:r>
        <w:t>provide</w:t>
      </w:r>
      <w:r>
        <w:rPr>
          <w:spacing w:val="-10"/>
        </w:rPr>
        <w:t xml:space="preserve"> </w:t>
      </w:r>
      <w:r>
        <w:t>Students</w:t>
      </w:r>
      <w:r>
        <w:rPr>
          <w:spacing w:val="-7"/>
        </w:rPr>
        <w:t xml:space="preserve"> </w:t>
      </w:r>
      <w:r>
        <w:t>of</w:t>
      </w:r>
      <w:r>
        <w:rPr>
          <w:spacing w:val="-11"/>
        </w:rPr>
        <w:t xml:space="preserve"> </w:t>
      </w:r>
      <w:r>
        <w:t>the</w:t>
      </w:r>
      <w:r>
        <w:rPr>
          <w:spacing w:val="-7"/>
        </w:rPr>
        <w:t xml:space="preserve"> </w:t>
      </w:r>
      <w:r>
        <w:t>Education</w:t>
      </w:r>
      <w:r>
        <w:rPr>
          <w:spacing w:val="-10"/>
        </w:rPr>
        <w:t xml:space="preserve"> </w:t>
      </w:r>
      <w:r>
        <w:t>Provider</w:t>
      </w:r>
      <w:r>
        <w:rPr>
          <w:spacing w:val="-8"/>
        </w:rPr>
        <w:t xml:space="preserve"> </w:t>
      </w:r>
      <w:r>
        <w:t>with</w:t>
      </w:r>
      <w:r>
        <w:rPr>
          <w:spacing w:val="-10"/>
        </w:rPr>
        <w:t xml:space="preserve"> </w:t>
      </w:r>
      <w:r>
        <w:t>placements</w:t>
      </w:r>
      <w:r>
        <w:rPr>
          <w:spacing w:val="-7"/>
        </w:rPr>
        <w:t xml:space="preserve"> </w:t>
      </w:r>
      <w:r>
        <w:t>in the HSP’s Health Services for the purposes of the Education Provider’s Clinical Placements Programs, including:</w:t>
      </w:r>
    </w:p>
    <w:p w14:paraId="40292F11" w14:textId="77777777" w:rsidR="00732E31" w:rsidRDefault="00000000">
      <w:pPr>
        <w:pStyle w:val="ListParagraph"/>
        <w:numPr>
          <w:ilvl w:val="1"/>
          <w:numId w:val="15"/>
        </w:numPr>
        <w:tabs>
          <w:tab w:val="left" w:pos="1593"/>
          <w:tab w:val="left" w:pos="1595"/>
        </w:tabs>
        <w:spacing w:before="1" w:line="276" w:lineRule="auto"/>
        <w:ind w:right="532"/>
        <w:jc w:val="both"/>
      </w:pPr>
      <w:r>
        <w:t>the</w:t>
      </w:r>
      <w:r>
        <w:rPr>
          <w:spacing w:val="-2"/>
        </w:rPr>
        <w:t xml:space="preserve"> </w:t>
      </w:r>
      <w:r>
        <w:t>arrangements</w:t>
      </w:r>
      <w:r>
        <w:rPr>
          <w:spacing w:val="-4"/>
        </w:rPr>
        <w:t xml:space="preserve"> </w:t>
      </w:r>
      <w:r>
        <w:t>under</w:t>
      </w:r>
      <w:r>
        <w:rPr>
          <w:spacing w:val="-3"/>
        </w:rPr>
        <w:t xml:space="preserve"> </w:t>
      </w:r>
      <w:r>
        <w:t>which</w:t>
      </w:r>
      <w:r>
        <w:rPr>
          <w:spacing w:val="-2"/>
        </w:rPr>
        <w:t xml:space="preserve"> </w:t>
      </w:r>
      <w:r>
        <w:t>the</w:t>
      </w:r>
      <w:r>
        <w:rPr>
          <w:spacing w:val="-2"/>
        </w:rPr>
        <w:t xml:space="preserve"> </w:t>
      </w:r>
      <w:r>
        <w:t>EP</w:t>
      </w:r>
      <w:r>
        <w:rPr>
          <w:spacing w:val="-2"/>
        </w:rPr>
        <w:t xml:space="preserve"> </w:t>
      </w:r>
      <w:r>
        <w:t>Staff and</w:t>
      </w:r>
      <w:r>
        <w:rPr>
          <w:spacing w:val="-2"/>
        </w:rPr>
        <w:t xml:space="preserve"> </w:t>
      </w:r>
      <w:r>
        <w:t>Students</w:t>
      </w:r>
      <w:r>
        <w:rPr>
          <w:spacing w:val="-4"/>
        </w:rPr>
        <w:t xml:space="preserve"> </w:t>
      </w:r>
      <w:r>
        <w:t>may</w:t>
      </w:r>
      <w:r>
        <w:rPr>
          <w:spacing w:val="-1"/>
        </w:rPr>
        <w:t xml:space="preserve"> </w:t>
      </w:r>
      <w:r>
        <w:t>have</w:t>
      </w:r>
      <w:r>
        <w:rPr>
          <w:spacing w:val="-4"/>
        </w:rPr>
        <w:t xml:space="preserve"> </w:t>
      </w:r>
      <w:r>
        <w:t>access</w:t>
      </w:r>
      <w:r>
        <w:rPr>
          <w:spacing w:val="-1"/>
        </w:rPr>
        <w:t xml:space="preserve"> </w:t>
      </w:r>
      <w:r>
        <w:t>to</w:t>
      </w:r>
      <w:r>
        <w:rPr>
          <w:spacing w:val="-4"/>
        </w:rPr>
        <w:t xml:space="preserve"> </w:t>
      </w:r>
      <w:r>
        <w:t>the Premises and Facilities controlled by the HSP; and</w:t>
      </w:r>
    </w:p>
    <w:p w14:paraId="06FF6D54" w14:textId="77777777" w:rsidR="00732E31" w:rsidRDefault="00000000">
      <w:pPr>
        <w:pStyle w:val="ListParagraph"/>
        <w:numPr>
          <w:ilvl w:val="1"/>
          <w:numId w:val="15"/>
        </w:numPr>
        <w:tabs>
          <w:tab w:val="left" w:pos="1590"/>
          <w:tab w:val="left" w:pos="1595"/>
        </w:tabs>
        <w:spacing w:before="1" w:line="276" w:lineRule="auto"/>
        <w:ind w:right="484"/>
        <w:jc w:val="both"/>
      </w:pPr>
      <w:r>
        <w:t>the</w:t>
      </w:r>
      <w:r>
        <w:rPr>
          <w:spacing w:val="-4"/>
        </w:rPr>
        <w:t xml:space="preserve"> </w:t>
      </w:r>
      <w:r>
        <w:t>training</w:t>
      </w:r>
      <w:r>
        <w:rPr>
          <w:spacing w:val="-2"/>
        </w:rPr>
        <w:t xml:space="preserve"> </w:t>
      </w:r>
      <w:r>
        <w:t>and</w:t>
      </w:r>
      <w:r>
        <w:rPr>
          <w:spacing w:val="-4"/>
        </w:rPr>
        <w:t xml:space="preserve"> </w:t>
      </w:r>
      <w:r>
        <w:t>supervisory</w:t>
      </w:r>
      <w:r>
        <w:rPr>
          <w:spacing w:val="-1"/>
        </w:rPr>
        <w:t xml:space="preserve"> </w:t>
      </w:r>
      <w:r>
        <w:t>services</w:t>
      </w:r>
      <w:r>
        <w:rPr>
          <w:spacing w:val="-4"/>
        </w:rPr>
        <w:t xml:space="preserve"> </w:t>
      </w:r>
      <w:r>
        <w:t>that</w:t>
      </w:r>
      <w:r>
        <w:rPr>
          <w:spacing w:val="-3"/>
        </w:rPr>
        <w:t xml:space="preserve"> </w:t>
      </w:r>
      <w:r>
        <w:t>the</w:t>
      </w:r>
      <w:r>
        <w:rPr>
          <w:spacing w:val="-1"/>
        </w:rPr>
        <w:t xml:space="preserve"> </w:t>
      </w:r>
      <w:r>
        <w:t>HSP</w:t>
      </w:r>
      <w:r>
        <w:rPr>
          <w:spacing w:val="-7"/>
        </w:rPr>
        <w:t xml:space="preserve"> </w:t>
      </w:r>
      <w:r>
        <w:t>will</w:t>
      </w:r>
      <w:r>
        <w:rPr>
          <w:spacing w:val="-2"/>
        </w:rPr>
        <w:t xml:space="preserve"> </w:t>
      </w:r>
      <w:r>
        <w:t>provide</w:t>
      </w:r>
      <w:r>
        <w:rPr>
          <w:spacing w:val="-2"/>
        </w:rPr>
        <w:t xml:space="preserve"> </w:t>
      </w:r>
      <w:r>
        <w:t>to</w:t>
      </w:r>
      <w:r>
        <w:rPr>
          <w:spacing w:val="-2"/>
        </w:rPr>
        <w:t xml:space="preserve"> </w:t>
      </w:r>
      <w:r>
        <w:t>Students</w:t>
      </w:r>
      <w:r>
        <w:rPr>
          <w:spacing w:val="-1"/>
        </w:rPr>
        <w:t xml:space="preserve"> </w:t>
      </w:r>
      <w:r>
        <w:t>and</w:t>
      </w:r>
      <w:r>
        <w:rPr>
          <w:spacing w:val="-4"/>
        </w:rPr>
        <w:t xml:space="preserve"> </w:t>
      </w:r>
      <w:r>
        <w:t>the fees that the Education Provider will pay for the provision of those</w:t>
      </w:r>
      <w:r>
        <w:rPr>
          <w:spacing w:val="-19"/>
        </w:rPr>
        <w:t xml:space="preserve"> </w:t>
      </w:r>
      <w:r>
        <w:t>services.</w:t>
      </w:r>
    </w:p>
    <w:p w14:paraId="1011F44E" w14:textId="77777777" w:rsidR="00732E31" w:rsidRDefault="00000000">
      <w:pPr>
        <w:pStyle w:val="ListParagraph"/>
        <w:numPr>
          <w:ilvl w:val="0"/>
          <w:numId w:val="15"/>
        </w:numPr>
        <w:tabs>
          <w:tab w:val="left" w:pos="997"/>
        </w:tabs>
        <w:spacing w:before="239" w:line="276" w:lineRule="auto"/>
        <w:ind w:right="544"/>
      </w:pPr>
      <w:r>
        <w:t>It</w:t>
      </w:r>
      <w:r>
        <w:rPr>
          <w:spacing w:val="-2"/>
        </w:rPr>
        <w:t xml:space="preserve"> </w:t>
      </w:r>
      <w:r>
        <w:t>is the</w:t>
      </w:r>
      <w:r>
        <w:rPr>
          <w:spacing w:val="-3"/>
        </w:rPr>
        <w:t xml:space="preserve"> </w:t>
      </w:r>
      <w:r>
        <w:t>intention</w:t>
      </w:r>
      <w:r>
        <w:rPr>
          <w:spacing w:val="-1"/>
        </w:rPr>
        <w:t xml:space="preserve"> </w:t>
      </w:r>
      <w:r>
        <w:t>of</w:t>
      </w:r>
      <w:r>
        <w:rPr>
          <w:spacing w:val="-4"/>
        </w:rPr>
        <w:t xml:space="preserve"> </w:t>
      </w:r>
      <w:r>
        <w:t>the</w:t>
      </w:r>
      <w:r>
        <w:rPr>
          <w:spacing w:val="-1"/>
        </w:rPr>
        <w:t xml:space="preserve"> </w:t>
      </w:r>
      <w:r>
        <w:t>Parties</w:t>
      </w:r>
      <w:r>
        <w:rPr>
          <w:spacing w:val="-3"/>
        </w:rPr>
        <w:t xml:space="preserve"> </w:t>
      </w:r>
      <w:r>
        <w:t>that</w:t>
      </w:r>
      <w:r>
        <w:rPr>
          <w:spacing w:val="-1"/>
        </w:rPr>
        <w:t xml:space="preserve"> </w:t>
      </w:r>
      <w:r>
        <w:t>entry</w:t>
      </w:r>
      <w:r>
        <w:rPr>
          <w:spacing w:val="-3"/>
        </w:rPr>
        <w:t xml:space="preserve"> </w:t>
      </w:r>
      <w:r>
        <w:t>into</w:t>
      </w:r>
      <w:r>
        <w:rPr>
          <w:spacing w:val="-3"/>
        </w:rPr>
        <w:t xml:space="preserve"> </w:t>
      </w:r>
      <w:r>
        <w:t>this</w:t>
      </w:r>
      <w:r>
        <w:rPr>
          <w:spacing w:val="-3"/>
        </w:rPr>
        <w:t xml:space="preserve"> </w:t>
      </w:r>
      <w:r>
        <w:t>Agreement should</w:t>
      </w:r>
      <w:r>
        <w:rPr>
          <w:spacing w:val="-3"/>
        </w:rPr>
        <w:t xml:space="preserve"> </w:t>
      </w:r>
      <w:r>
        <w:t>not</w:t>
      </w:r>
      <w:r>
        <w:rPr>
          <w:spacing w:val="-2"/>
        </w:rPr>
        <w:t xml:space="preserve"> </w:t>
      </w:r>
      <w:r>
        <w:t>hinder</w:t>
      </w:r>
      <w:r>
        <w:rPr>
          <w:spacing w:val="-2"/>
        </w:rPr>
        <w:t xml:space="preserve"> </w:t>
      </w:r>
      <w:r>
        <w:t>the</w:t>
      </w:r>
      <w:r>
        <w:rPr>
          <w:spacing w:val="-1"/>
        </w:rPr>
        <w:t xml:space="preserve"> </w:t>
      </w:r>
      <w:r>
        <w:t>HSP in its provision of efficient and high-quality hospital and health</w:t>
      </w:r>
      <w:r>
        <w:rPr>
          <w:spacing w:val="-1"/>
        </w:rPr>
        <w:t xml:space="preserve"> </w:t>
      </w:r>
      <w:r>
        <w:t>services.</w:t>
      </w:r>
    </w:p>
    <w:p w14:paraId="1BD5FE13" w14:textId="77777777" w:rsidR="00732E31" w:rsidRDefault="00000000">
      <w:pPr>
        <w:pStyle w:val="ListParagraph"/>
        <w:numPr>
          <w:ilvl w:val="0"/>
          <w:numId w:val="15"/>
        </w:numPr>
        <w:tabs>
          <w:tab w:val="left" w:pos="997"/>
        </w:tabs>
        <w:spacing w:before="241" w:line="276" w:lineRule="auto"/>
        <w:ind w:right="898"/>
      </w:pPr>
      <w:r>
        <w:t>The</w:t>
      </w:r>
      <w:r>
        <w:rPr>
          <w:spacing w:val="-2"/>
        </w:rPr>
        <w:t xml:space="preserve"> </w:t>
      </w:r>
      <w:r>
        <w:t>Parties</w:t>
      </w:r>
      <w:r>
        <w:rPr>
          <w:spacing w:val="-4"/>
        </w:rPr>
        <w:t xml:space="preserve"> </w:t>
      </w:r>
      <w:r>
        <w:t>have</w:t>
      </w:r>
      <w:r>
        <w:rPr>
          <w:spacing w:val="-4"/>
        </w:rPr>
        <w:t xml:space="preserve"> </w:t>
      </w:r>
      <w:r>
        <w:t>now</w:t>
      </w:r>
      <w:r>
        <w:rPr>
          <w:spacing w:val="-2"/>
        </w:rPr>
        <w:t xml:space="preserve"> </w:t>
      </w:r>
      <w:r>
        <w:t>agreed</w:t>
      </w:r>
      <w:r>
        <w:rPr>
          <w:spacing w:val="-4"/>
        </w:rPr>
        <w:t xml:space="preserve"> </w:t>
      </w:r>
      <w:r>
        <w:t>to</w:t>
      </w:r>
      <w:r>
        <w:rPr>
          <w:spacing w:val="-2"/>
        </w:rPr>
        <w:t xml:space="preserve"> </w:t>
      </w:r>
      <w:r>
        <w:t>set out</w:t>
      </w:r>
      <w:r>
        <w:rPr>
          <w:spacing w:val="-3"/>
        </w:rPr>
        <w:t xml:space="preserve"> </w:t>
      </w:r>
      <w:r>
        <w:t>their</w:t>
      </w:r>
      <w:r>
        <w:rPr>
          <w:spacing w:val="-3"/>
        </w:rPr>
        <w:t xml:space="preserve"> </w:t>
      </w:r>
      <w:r>
        <w:t>respective</w:t>
      </w:r>
      <w:r>
        <w:rPr>
          <w:spacing w:val="-4"/>
        </w:rPr>
        <w:t xml:space="preserve"> </w:t>
      </w:r>
      <w:r>
        <w:t>rights</w:t>
      </w:r>
      <w:r>
        <w:rPr>
          <w:spacing w:val="-1"/>
        </w:rPr>
        <w:t xml:space="preserve"> </w:t>
      </w:r>
      <w:r>
        <w:t>and</w:t>
      </w:r>
      <w:r>
        <w:rPr>
          <w:spacing w:val="-4"/>
        </w:rPr>
        <w:t xml:space="preserve"> </w:t>
      </w:r>
      <w:r>
        <w:t>obligations</w:t>
      </w:r>
      <w:r>
        <w:rPr>
          <w:spacing w:val="-1"/>
        </w:rPr>
        <w:t xml:space="preserve"> </w:t>
      </w:r>
      <w:r>
        <w:t>in</w:t>
      </w:r>
      <w:r>
        <w:rPr>
          <w:spacing w:val="-2"/>
        </w:rPr>
        <w:t xml:space="preserve"> </w:t>
      </w:r>
      <w:r>
        <w:t xml:space="preserve">this </w:t>
      </w:r>
      <w:r>
        <w:rPr>
          <w:spacing w:val="-2"/>
        </w:rPr>
        <w:t>Agreement.</w:t>
      </w:r>
    </w:p>
    <w:p w14:paraId="7B80D90B" w14:textId="77777777" w:rsidR="00732E31" w:rsidRDefault="00000000">
      <w:pPr>
        <w:spacing w:before="239"/>
        <w:ind w:left="318"/>
        <w:rPr>
          <w:b/>
        </w:rPr>
      </w:pPr>
      <w:r>
        <w:rPr>
          <w:b/>
          <w:u w:val="thick"/>
        </w:rPr>
        <w:t>THE</w:t>
      </w:r>
      <w:r>
        <w:rPr>
          <w:b/>
          <w:spacing w:val="-4"/>
          <w:u w:val="thick"/>
        </w:rPr>
        <w:t xml:space="preserve"> </w:t>
      </w:r>
      <w:r>
        <w:rPr>
          <w:b/>
          <w:u w:val="thick"/>
        </w:rPr>
        <w:t>PARTIES</w:t>
      </w:r>
      <w:r>
        <w:rPr>
          <w:b/>
          <w:spacing w:val="-4"/>
          <w:u w:val="thick"/>
        </w:rPr>
        <w:t xml:space="preserve"> </w:t>
      </w:r>
      <w:r>
        <w:rPr>
          <w:b/>
          <w:u w:val="thick"/>
        </w:rPr>
        <w:t>HEREBY</w:t>
      </w:r>
      <w:r>
        <w:rPr>
          <w:b/>
          <w:spacing w:val="-3"/>
          <w:u w:val="thick"/>
        </w:rPr>
        <w:t xml:space="preserve"> </w:t>
      </w:r>
      <w:r>
        <w:rPr>
          <w:b/>
          <w:u w:val="thick"/>
        </w:rPr>
        <w:t>AGREE</w:t>
      </w:r>
      <w:r>
        <w:rPr>
          <w:b/>
          <w:spacing w:val="-7"/>
          <w:u w:val="thick"/>
        </w:rPr>
        <w:t xml:space="preserve"> </w:t>
      </w:r>
      <w:r>
        <w:rPr>
          <w:b/>
          <w:u w:val="thick"/>
        </w:rPr>
        <w:t>AS</w:t>
      </w:r>
      <w:r>
        <w:rPr>
          <w:b/>
          <w:spacing w:val="-3"/>
          <w:u w:val="thick"/>
        </w:rPr>
        <w:t xml:space="preserve"> </w:t>
      </w:r>
      <w:r>
        <w:rPr>
          <w:b/>
          <w:spacing w:val="-2"/>
          <w:u w:val="thick"/>
        </w:rPr>
        <w:t>FOLLOWS:</w:t>
      </w:r>
    </w:p>
    <w:p w14:paraId="19137967" w14:textId="77777777" w:rsidR="00732E31" w:rsidRDefault="00732E31">
      <w:pPr>
        <w:pStyle w:val="BodyText"/>
        <w:spacing w:before="25"/>
        <w:rPr>
          <w:b/>
        </w:rPr>
      </w:pPr>
    </w:p>
    <w:p w14:paraId="1B252861" w14:textId="77777777" w:rsidR="00732E31" w:rsidRDefault="00000000">
      <w:pPr>
        <w:pStyle w:val="Heading1"/>
        <w:numPr>
          <w:ilvl w:val="0"/>
          <w:numId w:val="14"/>
        </w:numPr>
        <w:tabs>
          <w:tab w:val="left" w:pos="1026"/>
        </w:tabs>
        <w:spacing w:before="0"/>
      </w:pPr>
      <w:bookmarkStart w:id="2" w:name="1._DEFINITIONS_AND_INTERPRETATION"/>
      <w:bookmarkStart w:id="3" w:name="_bookmark1"/>
      <w:bookmarkEnd w:id="2"/>
      <w:bookmarkEnd w:id="3"/>
      <w:r>
        <w:t>DEFINITIONS</w:t>
      </w:r>
      <w:r>
        <w:rPr>
          <w:spacing w:val="-10"/>
        </w:rPr>
        <w:t xml:space="preserve"> </w:t>
      </w:r>
      <w:r>
        <w:t>AND</w:t>
      </w:r>
      <w:r>
        <w:rPr>
          <w:spacing w:val="-12"/>
        </w:rPr>
        <w:t xml:space="preserve"> </w:t>
      </w:r>
      <w:r>
        <w:rPr>
          <w:spacing w:val="-2"/>
        </w:rPr>
        <w:t>INTERPRETATION</w:t>
      </w:r>
    </w:p>
    <w:p w14:paraId="7B8AE169" w14:textId="77777777" w:rsidR="00732E31" w:rsidRDefault="00732E31">
      <w:pPr>
        <w:pStyle w:val="BodyText"/>
        <w:spacing w:before="24"/>
        <w:rPr>
          <w:b/>
        </w:rPr>
      </w:pPr>
    </w:p>
    <w:p w14:paraId="19F660A0" w14:textId="77777777" w:rsidR="00732E31" w:rsidRDefault="00000000">
      <w:pPr>
        <w:pStyle w:val="ListParagraph"/>
        <w:numPr>
          <w:ilvl w:val="1"/>
          <w:numId w:val="14"/>
        </w:numPr>
        <w:tabs>
          <w:tab w:val="left" w:pos="1023"/>
        </w:tabs>
        <w:ind w:hanging="705"/>
      </w:pPr>
      <w:r>
        <w:t>In</w:t>
      </w:r>
      <w:r>
        <w:rPr>
          <w:spacing w:val="-7"/>
        </w:rPr>
        <w:t xml:space="preserve"> </w:t>
      </w:r>
      <w:r>
        <w:t>this</w:t>
      </w:r>
      <w:r>
        <w:rPr>
          <w:spacing w:val="-3"/>
        </w:rPr>
        <w:t xml:space="preserve"> </w:t>
      </w:r>
      <w:r>
        <w:t>Agreement,</w:t>
      </w:r>
      <w:r>
        <w:rPr>
          <w:spacing w:val="-4"/>
        </w:rPr>
        <w:t xml:space="preserve"> </w:t>
      </w:r>
      <w:r>
        <w:t>unless</w:t>
      </w:r>
      <w:r>
        <w:rPr>
          <w:spacing w:val="-3"/>
        </w:rPr>
        <w:t xml:space="preserve"> </w:t>
      </w:r>
      <w:r>
        <w:t>the</w:t>
      </w:r>
      <w:r>
        <w:rPr>
          <w:spacing w:val="-6"/>
        </w:rPr>
        <w:t xml:space="preserve"> </w:t>
      </w:r>
      <w:r>
        <w:t>contrary</w:t>
      </w:r>
      <w:r>
        <w:rPr>
          <w:spacing w:val="-4"/>
        </w:rPr>
        <w:t xml:space="preserve"> </w:t>
      </w:r>
      <w:r>
        <w:t>intention</w:t>
      </w:r>
      <w:r>
        <w:rPr>
          <w:spacing w:val="-9"/>
        </w:rPr>
        <w:t xml:space="preserve"> </w:t>
      </w:r>
      <w:r>
        <w:rPr>
          <w:spacing w:val="-2"/>
        </w:rPr>
        <w:t>appears:</w:t>
      </w:r>
    </w:p>
    <w:p w14:paraId="1BE587C2" w14:textId="77777777" w:rsidR="00732E31" w:rsidRDefault="00732E31">
      <w:pPr>
        <w:pStyle w:val="BodyText"/>
        <w:spacing w:before="27"/>
      </w:pPr>
    </w:p>
    <w:p w14:paraId="4F95E8B4" w14:textId="77777777" w:rsidR="00732E31" w:rsidRDefault="00000000">
      <w:pPr>
        <w:pStyle w:val="BodyText"/>
        <w:ind w:left="1026"/>
        <w:jc w:val="both"/>
      </w:pPr>
      <w:r>
        <w:rPr>
          <w:b/>
        </w:rPr>
        <w:t>Agreement</w:t>
      </w:r>
      <w:r>
        <w:rPr>
          <w:b/>
          <w:spacing w:val="-7"/>
        </w:rPr>
        <w:t xml:space="preserve"> </w:t>
      </w:r>
      <w:r>
        <w:t>means</w:t>
      </w:r>
      <w:r>
        <w:rPr>
          <w:spacing w:val="-6"/>
        </w:rPr>
        <w:t xml:space="preserve"> </w:t>
      </w:r>
      <w:r>
        <w:t>this</w:t>
      </w:r>
      <w:r>
        <w:rPr>
          <w:spacing w:val="-7"/>
        </w:rPr>
        <w:t xml:space="preserve"> </w:t>
      </w:r>
      <w:r>
        <w:t>Agreement,</w:t>
      </w:r>
      <w:r>
        <w:rPr>
          <w:spacing w:val="-5"/>
        </w:rPr>
        <w:t xml:space="preserve"> </w:t>
      </w:r>
      <w:r>
        <w:t>including</w:t>
      </w:r>
      <w:r>
        <w:rPr>
          <w:spacing w:val="-6"/>
        </w:rPr>
        <w:t xml:space="preserve"> </w:t>
      </w:r>
      <w:r>
        <w:t>the</w:t>
      </w:r>
      <w:r>
        <w:rPr>
          <w:spacing w:val="-6"/>
        </w:rPr>
        <w:t xml:space="preserve"> </w:t>
      </w:r>
      <w:r>
        <w:rPr>
          <w:spacing w:val="-2"/>
        </w:rPr>
        <w:t>Schedules.</w:t>
      </w:r>
    </w:p>
    <w:p w14:paraId="450D2951" w14:textId="77777777" w:rsidR="00732E31" w:rsidRDefault="00732E31">
      <w:pPr>
        <w:pStyle w:val="BodyText"/>
        <w:spacing w:before="24"/>
      </w:pPr>
    </w:p>
    <w:p w14:paraId="24F6DFCB" w14:textId="77777777" w:rsidR="00732E31" w:rsidRDefault="00000000">
      <w:pPr>
        <w:spacing w:before="1"/>
        <w:ind w:left="1026"/>
        <w:jc w:val="both"/>
      </w:pPr>
      <w:proofErr w:type="spellStart"/>
      <w:r>
        <w:rPr>
          <w:b/>
        </w:rPr>
        <w:t>Authorised</w:t>
      </w:r>
      <w:proofErr w:type="spellEnd"/>
      <w:r>
        <w:rPr>
          <w:b/>
          <w:spacing w:val="-6"/>
        </w:rPr>
        <w:t xml:space="preserve"> </w:t>
      </w:r>
      <w:r>
        <w:rPr>
          <w:b/>
        </w:rPr>
        <w:t>Officer</w:t>
      </w:r>
      <w:r>
        <w:rPr>
          <w:b/>
          <w:spacing w:val="-5"/>
        </w:rPr>
        <w:t xml:space="preserve"> </w:t>
      </w:r>
      <w:r>
        <w:t>means,</w:t>
      </w:r>
      <w:r>
        <w:rPr>
          <w:spacing w:val="-5"/>
        </w:rPr>
        <w:t xml:space="preserve"> </w:t>
      </w:r>
      <w:r>
        <w:t>for</w:t>
      </w:r>
      <w:r>
        <w:rPr>
          <w:spacing w:val="-4"/>
        </w:rPr>
        <w:t xml:space="preserve"> the:</w:t>
      </w:r>
    </w:p>
    <w:p w14:paraId="2DF440A5" w14:textId="77777777" w:rsidR="00732E31" w:rsidRDefault="00000000">
      <w:pPr>
        <w:pStyle w:val="ListParagraph"/>
        <w:numPr>
          <w:ilvl w:val="2"/>
          <w:numId w:val="14"/>
        </w:numPr>
        <w:tabs>
          <w:tab w:val="left" w:pos="1591"/>
        </w:tabs>
        <w:spacing w:before="37"/>
        <w:ind w:left="1591" w:hanging="565"/>
        <w:jc w:val="both"/>
      </w:pPr>
      <w:r>
        <w:t>HSP,</w:t>
      </w:r>
      <w:r>
        <w:rPr>
          <w:spacing w:val="-5"/>
        </w:rPr>
        <w:t xml:space="preserve"> </w:t>
      </w:r>
      <w:r>
        <w:t>the</w:t>
      </w:r>
      <w:r>
        <w:rPr>
          <w:spacing w:val="-5"/>
        </w:rPr>
        <w:t xml:space="preserve"> </w:t>
      </w:r>
      <w:r>
        <w:t>Chief</w:t>
      </w:r>
      <w:r>
        <w:rPr>
          <w:spacing w:val="-2"/>
        </w:rPr>
        <w:t xml:space="preserve"> </w:t>
      </w:r>
      <w:r>
        <w:t>Executive</w:t>
      </w:r>
      <w:r>
        <w:rPr>
          <w:spacing w:val="-4"/>
        </w:rPr>
        <w:t xml:space="preserve"> </w:t>
      </w:r>
      <w:r>
        <w:t>or</w:t>
      </w:r>
      <w:r>
        <w:rPr>
          <w:spacing w:val="-5"/>
        </w:rPr>
        <w:t xml:space="preserve"> </w:t>
      </w:r>
      <w:r>
        <w:t>another</w:t>
      </w:r>
      <w:r>
        <w:rPr>
          <w:spacing w:val="-2"/>
        </w:rPr>
        <w:t xml:space="preserve"> </w:t>
      </w:r>
      <w:r>
        <w:t>delegate</w:t>
      </w:r>
      <w:r>
        <w:rPr>
          <w:spacing w:val="-6"/>
        </w:rPr>
        <w:t xml:space="preserve"> </w:t>
      </w:r>
      <w:r>
        <w:t>of</w:t>
      </w:r>
      <w:r>
        <w:rPr>
          <w:spacing w:val="-5"/>
        </w:rPr>
        <w:t xml:space="preserve"> </w:t>
      </w:r>
      <w:r>
        <w:t>the</w:t>
      </w:r>
      <w:r>
        <w:rPr>
          <w:spacing w:val="-5"/>
        </w:rPr>
        <w:t xml:space="preserve"> </w:t>
      </w:r>
      <w:r>
        <w:rPr>
          <w:spacing w:val="-4"/>
        </w:rPr>
        <w:t>HSP;</w:t>
      </w:r>
    </w:p>
    <w:p w14:paraId="0E60C1E0" w14:textId="77777777" w:rsidR="00732E31" w:rsidRDefault="00000000">
      <w:pPr>
        <w:pStyle w:val="ListParagraph"/>
        <w:numPr>
          <w:ilvl w:val="2"/>
          <w:numId w:val="14"/>
        </w:numPr>
        <w:tabs>
          <w:tab w:val="left" w:pos="1593"/>
          <w:tab w:val="left" w:pos="1595"/>
        </w:tabs>
        <w:spacing w:before="37" w:line="278" w:lineRule="auto"/>
        <w:ind w:left="1595" w:right="383" w:hanging="569"/>
        <w:jc w:val="both"/>
      </w:pPr>
      <w:r>
        <w:t>Education Provider, when it is a university, the Vice-Chancellor or delegate of the Education Provider;</w:t>
      </w:r>
    </w:p>
    <w:p w14:paraId="30FA703D" w14:textId="77777777" w:rsidR="00732E31" w:rsidRDefault="00000000">
      <w:pPr>
        <w:pStyle w:val="ListParagraph"/>
        <w:numPr>
          <w:ilvl w:val="2"/>
          <w:numId w:val="14"/>
        </w:numPr>
        <w:tabs>
          <w:tab w:val="left" w:pos="1593"/>
          <w:tab w:val="left" w:pos="1595"/>
        </w:tabs>
        <w:spacing w:line="276" w:lineRule="auto"/>
        <w:ind w:left="1595" w:right="392" w:hanging="569"/>
        <w:jc w:val="both"/>
      </w:pPr>
      <w:r>
        <w:t>Education Provider, when it is an Institute of Technical and Further Education (TAFE), the Director or delegate of the Education Provider;</w:t>
      </w:r>
    </w:p>
    <w:p w14:paraId="12B0A10A" w14:textId="77777777" w:rsidR="00732E31" w:rsidRDefault="00000000">
      <w:pPr>
        <w:pStyle w:val="ListParagraph"/>
        <w:numPr>
          <w:ilvl w:val="2"/>
          <w:numId w:val="14"/>
        </w:numPr>
        <w:tabs>
          <w:tab w:val="left" w:pos="1593"/>
          <w:tab w:val="left" w:pos="1595"/>
        </w:tabs>
        <w:spacing w:line="276" w:lineRule="auto"/>
        <w:ind w:left="1595" w:right="389" w:hanging="569"/>
        <w:jc w:val="both"/>
      </w:pPr>
      <w:r>
        <w:t xml:space="preserve">Education Provider, when it is a Registered Training </w:t>
      </w:r>
      <w:proofErr w:type="spellStart"/>
      <w:r>
        <w:t>Organisation</w:t>
      </w:r>
      <w:proofErr w:type="spellEnd"/>
      <w:r>
        <w:t xml:space="preserve"> other than an Institute</w:t>
      </w:r>
      <w:r>
        <w:rPr>
          <w:spacing w:val="-16"/>
        </w:rPr>
        <w:t xml:space="preserve"> </w:t>
      </w:r>
      <w:r>
        <w:t>of</w:t>
      </w:r>
      <w:r>
        <w:rPr>
          <w:spacing w:val="-15"/>
        </w:rPr>
        <w:t xml:space="preserve"> </w:t>
      </w:r>
      <w:r>
        <w:t>Technical</w:t>
      </w:r>
      <w:r>
        <w:rPr>
          <w:spacing w:val="-15"/>
        </w:rPr>
        <w:t xml:space="preserve"> </w:t>
      </w:r>
      <w:r>
        <w:t>and</w:t>
      </w:r>
      <w:r>
        <w:rPr>
          <w:spacing w:val="-16"/>
        </w:rPr>
        <w:t xml:space="preserve"> </w:t>
      </w:r>
      <w:r>
        <w:t>Further</w:t>
      </w:r>
      <w:r>
        <w:rPr>
          <w:spacing w:val="-12"/>
        </w:rPr>
        <w:t xml:space="preserve"> </w:t>
      </w:r>
      <w:r>
        <w:t>Education,</w:t>
      </w:r>
      <w:r>
        <w:rPr>
          <w:spacing w:val="-14"/>
        </w:rPr>
        <w:t xml:space="preserve"> </w:t>
      </w:r>
      <w:r>
        <w:t>the</w:t>
      </w:r>
      <w:r>
        <w:rPr>
          <w:spacing w:val="-16"/>
        </w:rPr>
        <w:t xml:space="preserve"> </w:t>
      </w:r>
      <w:r>
        <w:t>Chief</w:t>
      </w:r>
      <w:r>
        <w:rPr>
          <w:spacing w:val="-10"/>
        </w:rPr>
        <w:t xml:space="preserve"> </w:t>
      </w:r>
      <w:r>
        <w:t>Executive/</w:t>
      </w:r>
      <w:r>
        <w:rPr>
          <w:spacing w:val="-13"/>
        </w:rPr>
        <w:t xml:space="preserve"> </w:t>
      </w:r>
      <w:r>
        <w:t>Managing</w:t>
      </w:r>
      <w:r>
        <w:rPr>
          <w:spacing w:val="-12"/>
        </w:rPr>
        <w:t xml:space="preserve"> </w:t>
      </w:r>
      <w:r>
        <w:t>Director or delegate of the Education Provider.</w:t>
      </w:r>
    </w:p>
    <w:p w14:paraId="1D1EBE0C" w14:textId="77777777" w:rsidR="00732E31" w:rsidRDefault="00000000">
      <w:pPr>
        <w:pStyle w:val="BodyText"/>
        <w:spacing w:before="234" w:line="278" w:lineRule="auto"/>
        <w:ind w:left="1026"/>
      </w:pPr>
      <w:r>
        <w:rPr>
          <w:b/>
        </w:rPr>
        <w:t>Board</w:t>
      </w:r>
      <w:r>
        <w:rPr>
          <w:b/>
          <w:spacing w:val="-2"/>
        </w:rPr>
        <w:t xml:space="preserve"> </w:t>
      </w:r>
      <w:r>
        <w:t>means</w:t>
      </w:r>
      <w:r>
        <w:rPr>
          <w:spacing w:val="-1"/>
        </w:rPr>
        <w:t xml:space="preserve"> </w:t>
      </w:r>
      <w:r>
        <w:t>one</w:t>
      </w:r>
      <w:r>
        <w:rPr>
          <w:spacing w:val="-4"/>
        </w:rPr>
        <w:t xml:space="preserve"> </w:t>
      </w:r>
      <w:r>
        <w:t>or</w:t>
      </w:r>
      <w:r>
        <w:rPr>
          <w:spacing w:val="-3"/>
        </w:rPr>
        <w:t xml:space="preserve"> </w:t>
      </w:r>
      <w:r>
        <w:t>more</w:t>
      </w:r>
      <w:r>
        <w:rPr>
          <w:spacing w:val="-2"/>
        </w:rPr>
        <w:t xml:space="preserve"> </w:t>
      </w:r>
      <w:r>
        <w:t>of</w:t>
      </w:r>
      <w:r>
        <w:rPr>
          <w:spacing w:val="-3"/>
        </w:rPr>
        <w:t xml:space="preserve"> </w:t>
      </w:r>
      <w:r>
        <w:t>the</w:t>
      </w:r>
      <w:r>
        <w:rPr>
          <w:spacing w:val="-4"/>
        </w:rPr>
        <w:t xml:space="preserve"> </w:t>
      </w:r>
      <w:r>
        <w:t>regulatory</w:t>
      </w:r>
      <w:r>
        <w:rPr>
          <w:spacing w:val="-1"/>
        </w:rPr>
        <w:t xml:space="preserve"> </w:t>
      </w:r>
      <w:r>
        <w:t>authorities</w:t>
      </w:r>
      <w:r>
        <w:rPr>
          <w:spacing w:val="-1"/>
        </w:rPr>
        <w:t xml:space="preserve"> </w:t>
      </w:r>
      <w:r>
        <w:t>established</w:t>
      </w:r>
      <w:r>
        <w:rPr>
          <w:spacing w:val="-2"/>
        </w:rPr>
        <w:t xml:space="preserve"> </w:t>
      </w:r>
      <w:r>
        <w:t>under</w:t>
      </w:r>
      <w:r>
        <w:rPr>
          <w:spacing w:val="-5"/>
        </w:rPr>
        <w:t xml:space="preserve"> </w:t>
      </w:r>
      <w:r>
        <w:t>the</w:t>
      </w:r>
      <w:r>
        <w:rPr>
          <w:spacing w:val="-2"/>
        </w:rPr>
        <w:t xml:space="preserve"> </w:t>
      </w:r>
      <w:r>
        <w:t>National Registration and Accreditation Scheme for registered health practitioners.</w:t>
      </w:r>
    </w:p>
    <w:p w14:paraId="3F6D9BCA" w14:textId="77777777" w:rsidR="00732E31" w:rsidRDefault="00732E31">
      <w:pPr>
        <w:spacing w:line="278" w:lineRule="auto"/>
        <w:sectPr w:rsidR="00732E31">
          <w:pgSz w:w="11920" w:h="16850"/>
          <w:pgMar w:top="1340" w:right="740" w:bottom="1140" w:left="1100" w:header="0" w:footer="890" w:gutter="0"/>
          <w:cols w:space="720"/>
        </w:sectPr>
      </w:pPr>
    </w:p>
    <w:p w14:paraId="6AFE6E85" w14:textId="77777777" w:rsidR="00732E31" w:rsidRDefault="00000000">
      <w:pPr>
        <w:pStyle w:val="BodyText"/>
        <w:spacing w:before="80" w:line="276" w:lineRule="auto"/>
        <w:ind w:left="1026" w:right="11"/>
      </w:pPr>
      <w:r>
        <w:rPr>
          <w:b/>
        </w:rPr>
        <w:lastRenderedPageBreak/>
        <w:t xml:space="preserve">Confidential Information </w:t>
      </w:r>
      <w:r>
        <w:t>means</w:t>
      </w:r>
      <w:r>
        <w:rPr>
          <w:spacing w:val="29"/>
        </w:rPr>
        <w:t xml:space="preserve"> </w:t>
      </w:r>
      <w:r>
        <w:t>any information which the parties agree in writing is</w:t>
      </w:r>
      <w:r>
        <w:rPr>
          <w:spacing w:val="80"/>
        </w:rPr>
        <w:t xml:space="preserve"> </w:t>
      </w:r>
      <w:r>
        <w:t>confidential and that is by its nature confidential but does not include information which:</w:t>
      </w:r>
    </w:p>
    <w:p w14:paraId="3DE2D1DD" w14:textId="77777777" w:rsidR="00732E31" w:rsidRDefault="00000000">
      <w:pPr>
        <w:pStyle w:val="ListParagraph"/>
        <w:numPr>
          <w:ilvl w:val="0"/>
          <w:numId w:val="13"/>
        </w:numPr>
        <w:tabs>
          <w:tab w:val="left" w:pos="1595"/>
        </w:tabs>
        <w:spacing w:before="1" w:line="278" w:lineRule="auto"/>
        <w:ind w:right="487"/>
      </w:pPr>
      <w:r>
        <w:t>is</w:t>
      </w:r>
      <w:r>
        <w:rPr>
          <w:spacing w:val="-1"/>
        </w:rPr>
        <w:t xml:space="preserve"> </w:t>
      </w:r>
      <w:r>
        <w:t>or becomes</w:t>
      </w:r>
      <w:r>
        <w:rPr>
          <w:spacing w:val="-4"/>
        </w:rPr>
        <w:t xml:space="preserve"> </w:t>
      </w:r>
      <w:r>
        <w:t>part of</w:t>
      </w:r>
      <w:r>
        <w:rPr>
          <w:spacing w:val="-2"/>
        </w:rPr>
        <w:t xml:space="preserve"> </w:t>
      </w:r>
      <w:r>
        <w:t>the</w:t>
      </w:r>
      <w:r>
        <w:rPr>
          <w:spacing w:val="-4"/>
        </w:rPr>
        <w:t xml:space="preserve"> </w:t>
      </w:r>
      <w:r>
        <w:t>public</w:t>
      </w:r>
      <w:r>
        <w:rPr>
          <w:spacing w:val="-1"/>
        </w:rPr>
        <w:t xml:space="preserve"> </w:t>
      </w:r>
      <w:r>
        <w:t>domain</w:t>
      </w:r>
      <w:r>
        <w:rPr>
          <w:spacing w:val="-2"/>
        </w:rPr>
        <w:t xml:space="preserve"> </w:t>
      </w:r>
      <w:r>
        <w:t>unless</w:t>
      </w:r>
      <w:r>
        <w:rPr>
          <w:spacing w:val="-4"/>
        </w:rPr>
        <w:t xml:space="preserve"> </w:t>
      </w:r>
      <w:r>
        <w:t>it</w:t>
      </w:r>
      <w:r>
        <w:rPr>
          <w:spacing w:val="-5"/>
        </w:rPr>
        <w:t xml:space="preserve"> </w:t>
      </w:r>
      <w:r>
        <w:t>came</w:t>
      </w:r>
      <w:r>
        <w:rPr>
          <w:spacing w:val="-2"/>
        </w:rPr>
        <w:t xml:space="preserve"> </w:t>
      </w:r>
      <w:r>
        <w:t>into</w:t>
      </w:r>
      <w:r>
        <w:rPr>
          <w:spacing w:val="-4"/>
        </w:rPr>
        <w:t xml:space="preserve"> </w:t>
      </w:r>
      <w:r>
        <w:t>the</w:t>
      </w:r>
      <w:r>
        <w:rPr>
          <w:spacing w:val="-2"/>
        </w:rPr>
        <w:t xml:space="preserve"> </w:t>
      </w:r>
      <w:r>
        <w:t>public</w:t>
      </w:r>
      <w:r>
        <w:rPr>
          <w:spacing w:val="-1"/>
        </w:rPr>
        <w:t xml:space="preserve"> </w:t>
      </w:r>
      <w:r>
        <w:t>domain</w:t>
      </w:r>
      <w:r>
        <w:rPr>
          <w:spacing w:val="-2"/>
        </w:rPr>
        <w:t xml:space="preserve"> </w:t>
      </w:r>
      <w:r>
        <w:t>by</w:t>
      </w:r>
      <w:r>
        <w:rPr>
          <w:spacing w:val="-1"/>
        </w:rPr>
        <w:t xml:space="preserve"> </w:t>
      </w:r>
      <w:r>
        <w:t>a breach of confidentiality;</w:t>
      </w:r>
    </w:p>
    <w:p w14:paraId="4199D457" w14:textId="77777777" w:rsidR="00732E31" w:rsidRDefault="00000000">
      <w:pPr>
        <w:pStyle w:val="ListParagraph"/>
        <w:numPr>
          <w:ilvl w:val="0"/>
          <w:numId w:val="13"/>
        </w:numPr>
        <w:tabs>
          <w:tab w:val="left" w:pos="1595"/>
        </w:tabs>
        <w:spacing w:line="242" w:lineRule="exact"/>
      </w:pPr>
      <w:r>
        <w:t>is</w:t>
      </w:r>
      <w:r>
        <w:rPr>
          <w:spacing w:val="-8"/>
        </w:rPr>
        <w:t xml:space="preserve"> </w:t>
      </w:r>
      <w:r>
        <w:t>obtained</w:t>
      </w:r>
      <w:r>
        <w:rPr>
          <w:spacing w:val="-4"/>
        </w:rPr>
        <w:t xml:space="preserve"> </w:t>
      </w:r>
      <w:r>
        <w:t>lawfully</w:t>
      </w:r>
      <w:r>
        <w:rPr>
          <w:spacing w:val="-5"/>
        </w:rPr>
        <w:t xml:space="preserve"> </w:t>
      </w:r>
      <w:r>
        <w:t>from</w:t>
      </w:r>
      <w:r>
        <w:rPr>
          <w:spacing w:val="-5"/>
        </w:rPr>
        <w:t xml:space="preserve"> </w:t>
      </w:r>
      <w:r>
        <w:t>a</w:t>
      </w:r>
      <w:r>
        <w:rPr>
          <w:spacing w:val="-4"/>
        </w:rPr>
        <w:t xml:space="preserve"> </w:t>
      </w:r>
      <w:r>
        <w:t>third</w:t>
      </w:r>
      <w:r>
        <w:rPr>
          <w:spacing w:val="-6"/>
        </w:rPr>
        <w:t xml:space="preserve"> </w:t>
      </w:r>
      <w:r>
        <w:t>party</w:t>
      </w:r>
      <w:r>
        <w:rPr>
          <w:spacing w:val="-2"/>
        </w:rPr>
        <w:t xml:space="preserve"> </w:t>
      </w:r>
      <w:r>
        <w:t>without</w:t>
      </w:r>
      <w:r>
        <w:rPr>
          <w:spacing w:val="-4"/>
        </w:rPr>
        <w:t xml:space="preserve"> </w:t>
      </w:r>
      <w:r>
        <w:t>any</w:t>
      </w:r>
      <w:r>
        <w:rPr>
          <w:spacing w:val="-6"/>
        </w:rPr>
        <w:t xml:space="preserve"> </w:t>
      </w:r>
      <w:r>
        <w:t>breach</w:t>
      </w:r>
      <w:r>
        <w:rPr>
          <w:spacing w:val="-3"/>
        </w:rPr>
        <w:t xml:space="preserve"> </w:t>
      </w:r>
      <w:r>
        <w:t>of</w:t>
      </w:r>
      <w:r>
        <w:rPr>
          <w:spacing w:val="-17"/>
        </w:rPr>
        <w:t xml:space="preserve"> </w:t>
      </w:r>
      <w:r>
        <w:rPr>
          <w:spacing w:val="-2"/>
        </w:rPr>
        <w:t>confidentiality;</w:t>
      </w:r>
    </w:p>
    <w:p w14:paraId="4573EB44" w14:textId="77777777" w:rsidR="00732E31" w:rsidRDefault="00000000">
      <w:pPr>
        <w:pStyle w:val="ListParagraph"/>
        <w:numPr>
          <w:ilvl w:val="0"/>
          <w:numId w:val="13"/>
        </w:numPr>
        <w:tabs>
          <w:tab w:val="left" w:pos="1595"/>
        </w:tabs>
        <w:spacing w:before="42" w:line="276" w:lineRule="auto"/>
        <w:ind w:right="573"/>
      </w:pPr>
      <w:r>
        <w:t>is</w:t>
      </w:r>
      <w:r>
        <w:rPr>
          <w:spacing w:val="-1"/>
        </w:rPr>
        <w:t xml:space="preserve"> </w:t>
      </w:r>
      <w:r>
        <w:t>already</w:t>
      </w:r>
      <w:r>
        <w:rPr>
          <w:spacing w:val="-1"/>
        </w:rPr>
        <w:t xml:space="preserve"> </w:t>
      </w:r>
      <w:r>
        <w:t>known</w:t>
      </w:r>
      <w:r>
        <w:rPr>
          <w:spacing w:val="-4"/>
        </w:rPr>
        <w:t xml:space="preserve"> </w:t>
      </w:r>
      <w:r>
        <w:t>by</w:t>
      </w:r>
      <w:r>
        <w:rPr>
          <w:spacing w:val="-4"/>
        </w:rPr>
        <w:t xml:space="preserve"> </w:t>
      </w:r>
      <w:r>
        <w:t>the</w:t>
      </w:r>
      <w:r>
        <w:rPr>
          <w:spacing w:val="-4"/>
        </w:rPr>
        <w:t xml:space="preserve"> </w:t>
      </w:r>
      <w:r>
        <w:t>recipient party</w:t>
      </w:r>
      <w:r>
        <w:rPr>
          <w:spacing w:val="-4"/>
        </w:rPr>
        <w:t xml:space="preserve"> </w:t>
      </w:r>
      <w:r>
        <w:t>(as</w:t>
      </w:r>
      <w:r>
        <w:rPr>
          <w:spacing w:val="-4"/>
        </w:rPr>
        <w:t xml:space="preserve"> </w:t>
      </w:r>
      <w:r>
        <w:t>shown</w:t>
      </w:r>
      <w:r>
        <w:rPr>
          <w:spacing w:val="-4"/>
        </w:rPr>
        <w:t xml:space="preserve"> </w:t>
      </w:r>
      <w:r>
        <w:t>by</w:t>
      </w:r>
      <w:r>
        <w:rPr>
          <w:spacing w:val="-1"/>
        </w:rPr>
        <w:t xml:space="preserve"> </w:t>
      </w:r>
      <w:r>
        <w:t>its</w:t>
      </w:r>
      <w:r>
        <w:rPr>
          <w:spacing w:val="-4"/>
        </w:rPr>
        <w:t xml:space="preserve"> </w:t>
      </w:r>
      <w:r>
        <w:t>written</w:t>
      </w:r>
      <w:r>
        <w:rPr>
          <w:spacing w:val="-4"/>
        </w:rPr>
        <w:t xml:space="preserve"> </w:t>
      </w:r>
      <w:r>
        <w:t>record) before</w:t>
      </w:r>
      <w:r>
        <w:rPr>
          <w:spacing w:val="-4"/>
        </w:rPr>
        <w:t xml:space="preserve"> </w:t>
      </w:r>
      <w:r>
        <w:t>the date of disclosure to it;</w:t>
      </w:r>
    </w:p>
    <w:p w14:paraId="0B156B7E" w14:textId="77777777" w:rsidR="00732E31" w:rsidRDefault="00000000">
      <w:pPr>
        <w:pStyle w:val="ListParagraph"/>
        <w:numPr>
          <w:ilvl w:val="0"/>
          <w:numId w:val="13"/>
        </w:numPr>
        <w:tabs>
          <w:tab w:val="left" w:pos="1595"/>
        </w:tabs>
        <w:spacing w:before="2" w:line="276" w:lineRule="auto"/>
        <w:ind w:right="949"/>
      </w:pPr>
      <w:r>
        <w:t>is</w:t>
      </w:r>
      <w:r>
        <w:rPr>
          <w:spacing w:val="-1"/>
        </w:rPr>
        <w:t xml:space="preserve"> </w:t>
      </w:r>
      <w:r>
        <w:t>independently</w:t>
      </w:r>
      <w:r>
        <w:rPr>
          <w:spacing w:val="-1"/>
        </w:rPr>
        <w:t xml:space="preserve"> </w:t>
      </w:r>
      <w:r>
        <w:t>developed</w:t>
      </w:r>
      <w:r>
        <w:rPr>
          <w:spacing w:val="-2"/>
        </w:rPr>
        <w:t xml:space="preserve"> </w:t>
      </w:r>
      <w:r>
        <w:t>by</w:t>
      </w:r>
      <w:r>
        <w:rPr>
          <w:spacing w:val="-1"/>
        </w:rPr>
        <w:t xml:space="preserve"> </w:t>
      </w:r>
      <w:r>
        <w:t>an</w:t>
      </w:r>
      <w:r>
        <w:rPr>
          <w:spacing w:val="-4"/>
        </w:rPr>
        <w:t xml:space="preserve"> </w:t>
      </w:r>
      <w:r>
        <w:t>employee</w:t>
      </w:r>
      <w:r>
        <w:rPr>
          <w:spacing w:val="-4"/>
        </w:rPr>
        <w:t xml:space="preserve"> </w:t>
      </w:r>
      <w:r>
        <w:t>of</w:t>
      </w:r>
      <w:r>
        <w:rPr>
          <w:spacing w:val="-2"/>
        </w:rPr>
        <w:t xml:space="preserve"> </w:t>
      </w:r>
      <w:r>
        <w:t>the</w:t>
      </w:r>
      <w:r>
        <w:rPr>
          <w:spacing w:val="-2"/>
        </w:rPr>
        <w:t xml:space="preserve"> </w:t>
      </w:r>
      <w:r>
        <w:t>recipient</w:t>
      </w:r>
      <w:r>
        <w:rPr>
          <w:spacing w:val="-2"/>
        </w:rPr>
        <w:t xml:space="preserve"> </w:t>
      </w:r>
      <w:r>
        <w:t>party</w:t>
      </w:r>
      <w:r>
        <w:rPr>
          <w:spacing w:val="-1"/>
        </w:rPr>
        <w:t xml:space="preserve"> </w:t>
      </w:r>
      <w:r>
        <w:t>who</w:t>
      </w:r>
      <w:r>
        <w:rPr>
          <w:spacing w:val="-4"/>
        </w:rPr>
        <w:t xml:space="preserve"> </w:t>
      </w:r>
      <w:r>
        <w:t>has</w:t>
      </w:r>
      <w:r>
        <w:rPr>
          <w:spacing w:val="-4"/>
        </w:rPr>
        <w:t xml:space="preserve"> </w:t>
      </w:r>
      <w:r>
        <w:t>no knowledge of the disclosure under this Agreement.</w:t>
      </w:r>
    </w:p>
    <w:p w14:paraId="4FC987CE" w14:textId="77777777" w:rsidR="00732E31" w:rsidRDefault="00000000">
      <w:pPr>
        <w:pStyle w:val="BodyText"/>
        <w:spacing w:before="239" w:line="276" w:lineRule="auto"/>
        <w:ind w:left="1026" w:hanging="3"/>
      </w:pPr>
      <w:r>
        <w:rPr>
          <w:b/>
        </w:rPr>
        <w:t>Consenting</w:t>
      </w:r>
      <w:r>
        <w:rPr>
          <w:b/>
          <w:spacing w:val="40"/>
        </w:rPr>
        <w:t xml:space="preserve"> </w:t>
      </w:r>
      <w:r>
        <w:rPr>
          <w:b/>
        </w:rPr>
        <w:t>Patients</w:t>
      </w:r>
      <w:r>
        <w:rPr>
          <w:b/>
          <w:spacing w:val="40"/>
        </w:rPr>
        <w:t xml:space="preserve"> </w:t>
      </w:r>
      <w:r>
        <w:t>means</w:t>
      </w:r>
      <w:r>
        <w:rPr>
          <w:spacing w:val="40"/>
        </w:rPr>
        <w:t xml:space="preserve"> </w:t>
      </w:r>
      <w:r>
        <w:t>the</w:t>
      </w:r>
      <w:r>
        <w:rPr>
          <w:spacing w:val="40"/>
        </w:rPr>
        <w:t xml:space="preserve"> </w:t>
      </w:r>
      <w:r>
        <w:t>Patients</w:t>
      </w:r>
      <w:r>
        <w:rPr>
          <w:spacing w:val="40"/>
        </w:rPr>
        <w:t xml:space="preserve"> </w:t>
      </w:r>
      <w:r>
        <w:t>who</w:t>
      </w:r>
      <w:r>
        <w:rPr>
          <w:spacing w:val="40"/>
        </w:rPr>
        <w:t xml:space="preserve"> </w:t>
      </w:r>
      <w:r>
        <w:t>have</w:t>
      </w:r>
      <w:r>
        <w:rPr>
          <w:spacing w:val="40"/>
        </w:rPr>
        <w:t xml:space="preserve"> </w:t>
      </w:r>
      <w:r>
        <w:t>consented</w:t>
      </w:r>
      <w:r>
        <w:rPr>
          <w:spacing w:val="40"/>
        </w:rPr>
        <w:t xml:space="preserve"> </w:t>
      </w:r>
      <w:r>
        <w:t>to</w:t>
      </w:r>
      <w:r>
        <w:rPr>
          <w:spacing w:val="40"/>
        </w:rPr>
        <w:t xml:space="preserve"> </w:t>
      </w:r>
      <w:r>
        <w:t>receive</w:t>
      </w:r>
      <w:r>
        <w:rPr>
          <w:spacing w:val="40"/>
        </w:rPr>
        <w:t xml:space="preserve"> </w:t>
      </w:r>
      <w:r>
        <w:t>care</w:t>
      </w:r>
      <w:r>
        <w:rPr>
          <w:spacing w:val="40"/>
        </w:rPr>
        <w:t xml:space="preserve"> </w:t>
      </w:r>
      <w:r>
        <w:t>and treatment from a Student.</w:t>
      </w:r>
    </w:p>
    <w:p w14:paraId="016BCB2C" w14:textId="77777777" w:rsidR="00732E31" w:rsidRDefault="00000000">
      <w:pPr>
        <w:spacing w:before="238"/>
        <w:ind w:left="1026"/>
      </w:pPr>
      <w:r>
        <w:rPr>
          <w:b/>
        </w:rPr>
        <w:t>Contract</w:t>
      </w:r>
      <w:r>
        <w:rPr>
          <w:b/>
          <w:spacing w:val="-5"/>
        </w:rPr>
        <w:t xml:space="preserve"> </w:t>
      </w:r>
      <w:r>
        <w:rPr>
          <w:b/>
        </w:rPr>
        <w:t>Manager</w:t>
      </w:r>
      <w:r>
        <w:rPr>
          <w:b/>
          <w:spacing w:val="-5"/>
        </w:rPr>
        <w:t xml:space="preserve"> </w:t>
      </w:r>
      <w:r>
        <w:t>means</w:t>
      </w:r>
      <w:r>
        <w:rPr>
          <w:spacing w:val="-3"/>
        </w:rPr>
        <w:t xml:space="preserve"> </w:t>
      </w:r>
      <w:r>
        <w:t>the</w:t>
      </w:r>
      <w:r>
        <w:rPr>
          <w:spacing w:val="-6"/>
        </w:rPr>
        <w:t xml:space="preserve"> </w:t>
      </w:r>
      <w:r>
        <w:t>person</w:t>
      </w:r>
      <w:r>
        <w:rPr>
          <w:spacing w:val="-6"/>
        </w:rPr>
        <w:t xml:space="preserve"> </w:t>
      </w:r>
      <w:r>
        <w:t>nominated</w:t>
      </w:r>
      <w:r>
        <w:rPr>
          <w:spacing w:val="-6"/>
        </w:rPr>
        <w:t xml:space="preserve"> </w:t>
      </w:r>
      <w:r>
        <w:t>as</w:t>
      </w:r>
      <w:r>
        <w:rPr>
          <w:spacing w:val="-3"/>
        </w:rPr>
        <w:t xml:space="preserve"> </w:t>
      </w:r>
      <w:r>
        <w:t>such</w:t>
      </w:r>
      <w:r>
        <w:rPr>
          <w:spacing w:val="-4"/>
        </w:rPr>
        <w:t xml:space="preserve"> </w:t>
      </w:r>
      <w:r>
        <w:t>by</w:t>
      </w:r>
      <w:r>
        <w:rPr>
          <w:spacing w:val="-6"/>
        </w:rPr>
        <w:t xml:space="preserve"> </w:t>
      </w:r>
      <w:r>
        <w:t>a</w:t>
      </w:r>
      <w:r>
        <w:rPr>
          <w:spacing w:val="-4"/>
        </w:rPr>
        <w:t xml:space="preserve"> </w:t>
      </w:r>
      <w:r>
        <w:t>Party</w:t>
      </w:r>
      <w:r>
        <w:rPr>
          <w:spacing w:val="-6"/>
        </w:rPr>
        <w:t xml:space="preserve"> </w:t>
      </w:r>
      <w:r>
        <w:t>pursuant</w:t>
      </w:r>
      <w:r>
        <w:rPr>
          <w:spacing w:val="-4"/>
        </w:rPr>
        <w:t xml:space="preserve"> </w:t>
      </w:r>
      <w:r>
        <w:rPr>
          <w:spacing w:val="-5"/>
        </w:rPr>
        <w:t>to</w:t>
      </w:r>
    </w:p>
    <w:p w14:paraId="1F5E0897" w14:textId="77777777" w:rsidR="00732E31" w:rsidRDefault="00000000">
      <w:pPr>
        <w:spacing w:before="40"/>
        <w:ind w:left="1026"/>
      </w:pPr>
      <w:r>
        <w:rPr>
          <w:b/>
        </w:rPr>
        <w:t>clause</w:t>
      </w:r>
      <w:r>
        <w:rPr>
          <w:b/>
          <w:spacing w:val="-5"/>
        </w:rPr>
        <w:t xml:space="preserve"> </w:t>
      </w:r>
      <w:r>
        <w:rPr>
          <w:b/>
          <w:spacing w:val="-4"/>
        </w:rPr>
        <w:t>2.1</w:t>
      </w:r>
      <w:r>
        <w:rPr>
          <w:spacing w:val="-4"/>
        </w:rPr>
        <w:t>.</w:t>
      </w:r>
    </w:p>
    <w:p w14:paraId="757C45C5" w14:textId="77777777" w:rsidR="00732E31" w:rsidRDefault="00732E31">
      <w:pPr>
        <w:pStyle w:val="BodyText"/>
        <w:spacing w:before="25"/>
      </w:pPr>
    </w:p>
    <w:p w14:paraId="3B8D95C2" w14:textId="77777777" w:rsidR="00732E31" w:rsidRDefault="00000000">
      <w:pPr>
        <w:pStyle w:val="BodyText"/>
        <w:spacing w:line="276" w:lineRule="auto"/>
        <w:ind w:left="1026" w:right="390" w:hanging="1"/>
        <w:jc w:val="both"/>
      </w:pPr>
      <w:r>
        <w:rPr>
          <w:b/>
        </w:rPr>
        <w:t>CP</w:t>
      </w:r>
      <w:r>
        <w:rPr>
          <w:b/>
          <w:spacing w:val="-5"/>
        </w:rPr>
        <w:t xml:space="preserve"> </w:t>
      </w:r>
      <w:r>
        <w:rPr>
          <w:b/>
        </w:rPr>
        <w:t>Program</w:t>
      </w:r>
      <w:r>
        <w:rPr>
          <w:b/>
          <w:spacing w:val="-9"/>
        </w:rPr>
        <w:t xml:space="preserve"> </w:t>
      </w:r>
      <w:r>
        <w:t>means</w:t>
      </w:r>
      <w:r>
        <w:rPr>
          <w:spacing w:val="-12"/>
        </w:rPr>
        <w:t xml:space="preserve"> </w:t>
      </w:r>
      <w:r>
        <w:t>the</w:t>
      </w:r>
      <w:r>
        <w:rPr>
          <w:spacing w:val="-12"/>
        </w:rPr>
        <w:t xml:space="preserve"> </w:t>
      </w:r>
      <w:r>
        <w:t>clinical</w:t>
      </w:r>
      <w:r>
        <w:rPr>
          <w:spacing w:val="-5"/>
        </w:rPr>
        <w:t xml:space="preserve"> </w:t>
      </w:r>
      <w:r>
        <w:t>placement</w:t>
      </w:r>
      <w:r>
        <w:rPr>
          <w:spacing w:val="-3"/>
        </w:rPr>
        <w:t xml:space="preserve"> </w:t>
      </w:r>
      <w:r>
        <w:t>program</w:t>
      </w:r>
      <w:r>
        <w:rPr>
          <w:spacing w:val="-3"/>
        </w:rPr>
        <w:t xml:space="preserve"> </w:t>
      </w:r>
      <w:r>
        <w:t>conducted</w:t>
      </w:r>
      <w:r>
        <w:rPr>
          <w:spacing w:val="-7"/>
        </w:rPr>
        <w:t xml:space="preserve"> </w:t>
      </w:r>
      <w:r>
        <w:t>by</w:t>
      </w:r>
      <w:r>
        <w:rPr>
          <w:spacing w:val="-9"/>
        </w:rPr>
        <w:t xml:space="preserve"> </w:t>
      </w:r>
      <w:r>
        <w:t>the</w:t>
      </w:r>
      <w:r>
        <w:rPr>
          <w:spacing w:val="-7"/>
        </w:rPr>
        <w:t xml:space="preserve"> </w:t>
      </w:r>
      <w:r>
        <w:t>Education</w:t>
      </w:r>
      <w:r>
        <w:rPr>
          <w:spacing w:val="-5"/>
        </w:rPr>
        <w:t xml:space="preserve"> </w:t>
      </w:r>
      <w:r>
        <w:t>Provider whereby Students are permitted to have access to the Premises and Facilities for the purposes of their supervised practical course work relating to the Education</w:t>
      </w:r>
      <w:r>
        <w:rPr>
          <w:spacing w:val="-18"/>
        </w:rPr>
        <w:t xml:space="preserve"> </w:t>
      </w:r>
      <w:r>
        <w:t>Program.</w:t>
      </w:r>
    </w:p>
    <w:p w14:paraId="41B70706" w14:textId="77777777" w:rsidR="00732E31" w:rsidRDefault="00000000">
      <w:pPr>
        <w:pStyle w:val="BodyText"/>
        <w:spacing w:before="241" w:line="276" w:lineRule="auto"/>
        <w:ind w:left="1026" w:right="389"/>
        <w:jc w:val="both"/>
      </w:pPr>
      <w:r>
        <w:rPr>
          <w:b/>
        </w:rPr>
        <w:t xml:space="preserve">Direct Supervision </w:t>
      </w:r>
      <w:r>
        <w:t xml:space="preserve">means the EP Staff or HSP Student Supervisor (as agreed between the Parties) is actually present, observes, works with and/or directs the person who is being supervised. </w:t>
      </w:r>
      <w:r>
        <w:rPr>
          <w:b/>
        </w:rPr>
        <w:t xml:space="preserve">Directly Supervises </w:t>
      </w:r>
      <w:r>
        <w:t>has a corresponding meaning.</w:t>
      </w:r>
    </w:p>
    <w:p w14:paraId="259538F7" w14:textId="77777777" w:rsidR="00732E31" w:rsidRDefault="00000000">
      <w:pPr>
        <w:spacing w:before="238" w:line="276" w:lineRule="auto"/>
        <w:ind w:left="1026" w:right="388"/>
        <w:jc w:val="both"/>
      </w:pPr>
      <w:r>
        <w:rPr>
          <w:b/>
        </w:rPr>
        <w:t xml:space="preserve">Discipline </w:t>
      </w:r>
      <w:r>
        <w:t xml:space="preserve">means a health profession discipline specified in </w:t>
      </w:r>
      <w:r>
        <w:rPr>
          <w:b/>
        </w:rPr>
        <w:t xml:space="preserve">Schedules 1 and 2 </w:t>
      </w:r>
      <w:r>
        <w:t xml:space="preserve">of this </w:t>
      </w:r>
      <w:r>
        <w:rPr>
          <w:spacing w:val="-2"/>
        </w:rPr>
        <w:t>Agreement.</w:t>
      </w:r>
    </w:p>
    <w:p w14:paraId="68B70FA7" w14:textId="77777777" w:rsidR="00732E31" w:rsidRDefault="00000000">
      <w:pPr>
        <w:pStyle w:val="BodyText"/>
        <w:spacing w:before="239" w:line="278" w:lineRule="auto"/>
        <w:ind w:left="1026" w:right="397"/>
        <w:jc w:val="both"/>
      </w:pPr>
      <w:r>
        <w:rPr>
          <w:b/>
        </w:rPr>
        <w:t xml:space="preserve">Dispute </w:t>
      </w:r>
      <w:r>
        <w:t>means any dispute or difference between the HSP and the Education Provider that arises under or in connection with this Agreement.</w:t>
      </w:r>
    </w:p>
    <w:p w14:paraId="51E07526" w14:textId="77777777" w:rsidR="00732E31" w:rsidRDefault="00000000">
      <w:pPr>
        <w:pStyle w:val="BodyText"/>
        <w:spacing w:before="234" w:line="276" w:lineRule="auto"/>
        <w:ind w:left="1026" w:right="384"/>
        <w:jc w:val="both"/>
      </w:pPr>
      <w:r>
        <w:rPr>
          <w:b/>
        </w:rPr>
        <w:t xml:space="preserve">Education Program </w:t>
      </w:r>
      <w:r>
        <w:t>means a course of study leading to a qualification required for a health-related</w:t>
      </w:r>
      <w:r>
        <w:rPr>
          <w:spacing w:val="-16"/>
        </w:rPr>
        <w:t xml:space="preserve"> </w:t>
      </w:r>
      <w:r>
        <w:t>occupation</w:t>
      </w:r>
      <w:r>
        <w:rPr>
          <w:spacing w:val="-15"/>
        </w:rPr>
        <w:t xml:space="preserve"> </w:t>
      </w:r>
      <w:r>
        <w:t>offered</w:t>
      </w:r>
      <w:r>
        <w:rPr>
          <w:spacing w:val="-15"/>
        </w:rPr>
        <w:t xml:space="preserve"> </w:t>
      </w:r>
      <w:r>
        <w:t>by</w:t>
      </w:r>
      <w:r>
        <w:rPr>
          <w:spacing w:val="-16"/>
        </w:rPr>
        <w:t xml:space="preserve"> </w:t>
      </w:r>
      <w:r>
        <w:t>the</w:t>
      </w:r>
      <w:r>
        <w:rPr>
          <w:spacing w:val="-15"/>
        </w:rPr>
        <w:t xml:space="preserve"> </w:t>
      </w:r>
      <w:r>
        <w:t>Education</w:t>
      </w:r>
      <w:r>
        <w:rPr>
          <w:spacing w:val="-15"/>
        </w:rPr>
        <w:t xml:space="preserve"> </w:t>
      </w:r>
      <w:r>
        <w:t>Provider</w:t>
      </w:r>
      <w:r>
        <w:rPr>
          <w:spacing w:val="-15"/>
        </w:rPr>
        <w:t xml:space="preserve"> </w:t>
      </w:r>
      <w:r>
        <w:t>of</w:t>
      </w:r>
      <w:r>
        <w:rPr>
          <w:spacing w:val="-16"/>
        </w:rPr>
        <w:t xml:space="preserve"> </w:t>
      </w:r>
      <w:r>
        <w:t>which</w:t>
      </w:r>
      <w:r>
        <w:rPr>
          <w:spacing w:val="-15"/>
        </w:rPr>
        <w:t xml:space="preserve"> </w:t>
      </w:r>
      <w:r>
        <w:t>education</w:t>
      </w:r>
      <w:r>
        <w:rPr>
          <w:spacing w:val="-15"/>
        </w:rPr>
        <w:t xml:space="preserve"> </w:t>
      </w:r>
      <w:r>
        <w:t>in</w:t>
      </w:r>
      <w:r>
        <w:rPr>
          <w:spacing w:val="-16"/>
        </w:rPr>
        <w:t xml:space="preserve"> </w:t>
      </w:r>
      <w:r>
        <w:t>a</w:t>
      </w:r>
      <w:r>
        <w:rPr>
          <w:spacing w:val="-15"/>
        </w:rPr>
        <w:t xml:space="preserve"> </w:t>
      </w:r>
      <w:r>
        <w:t>clinical setting or non-clinical setting forms a part.</w:t>
      </w:r>
    </w:p>
    <w:p w14:paraId="2AFB19D5" w14:textId="77777777" w:rsidR="00732E31" w:rsidRDefault="00000000">
      <w:pPr>
        <w:pStyle w:val="BodyText"/>
        <w:spacing w:before="241" w:line="276" w:lineRule="auto"/>
        <w:ind w:left="1026" w:right="389"/>
        <w:jc w:val="both"/>
      </w:pPr>
      <w:r>
        <w:rPr>
          <w:b/>
        </w:rPr>
        <w:t xml:space="preserve">Education Provider </w:t>
      </w:r>
      <w:r>
        <w:t xml:space="preserve">means the individual university, registered training </w:t>
      </w:r>
      <w:proofErr w:type="spellStart"/>
      <w:r>
        <w:t>organisation</w:t>
      </w:r>
      <w:proofErr w:type="spellEnd"/>
      <w:r>
        <w:t xml:space="preserve"> or TAFE</w:t>
      </w:r>
      <w:r>
        <w:rPr>
          <w:spacing w:val="-2"/>
        </w:rPr>
        <w:t xml:space="preserve"> </w:t>
      </w:r>
      <w:r>
        <w:t>College, responsible</w:t>
      </w:r>
      <w:r>
        <w:rPr>
          <w:spacing w:val="-2"/>
        </w:rPr>
        <w:t xml:space="preserve"> </w:t>
      </w:r>
      <w:r>
        <w:t>for</w:t>
      </w:r>
      <w:r>
        <w:rPr>
          <w:spacing w:val="-3"/>
        </w:rPr>
        <w:t xml:space="preserve"> </w:t>
      </w:r>
      <w:r>
        <w:t>the</w:t>
      </w:r>
      <w:r>
        <w:rPr>
          <w:spacing w:val="-2"/>
        </w:rPr>
        <w:t xml:space="preserve"> </w:t>
      </w:r>
      <w:r>
        <w:t>delivery</w:t>
      </w:r>
      <w:r>
        <w:rPr>
          <w:spacing w:val="-4"/>
        </w:rPr>
        <w:t xml:space="preserve"> </w:t>
      </w:r>
      <w:r>
        <w:t>of</w:t>
      </w:r>
      <w:r>
        <w:rPr>
          <w:spacing w:val="-2"/>
        </w:rPr>
        <w:t xml:space="preserve"> </w:t>
      </w:r>
      <w:r>
        <w:t>education</w:t>
      </w:r>
      <w:r>
        <w:rPr>
          <w:spacing w:val="-2"/>
        </w:rPr>
        <w:t xml:space="preserve"> </w:t>
      </w:r>
      <w:r>
        <w:t>or</w:t>
      </w:r>
      <w:r>
        <w:rPr>
          <w:spacing w:val="-3"/>
        </w:rPr>
        <w:t xml:space="preserve"> </w:t>
      </w:r>
      <w:r>
        <w:t>training, so</w:t>
      </w:r>
      <w:r>
        <w:rPr>
          <w:spacing w:val="-2"/>
        </w:rPr>
        <w:t xml:space="preserve"> </w:t>
      </w:r>
      <w:r>
        <w:t>described</w:t>
      </w:r>
      <w:r>
        <w:rPr>
          <w:spacing w:val="-2"/>
        </w:rPr>
        <w:t xml:space="preserve"> </w:t>
      </w:r>
      <w:r>
        <w:t>on</w:t>
      </w:r>
      <w:r>
        <w:rPr>
          <w:spacing w:val="-2"/>
        </w:rPr>
        <w:t xml:space="preserve"> </w:t>
      </w:r>
      <w:r>
        <w:t>page 2 of this Agreement.</w:t>
      </w:r>
    </w:p>
    <w:p w14:paraId="7E1AD0D9" w14:textId="77777777" w:rsidR="00732E31" w:rsidRDefault="00000000">
      <w:pPr>
        <w:pStyle w:val="BodyText"/>
        <w:spacing w:before="238" w:line="276" w:lineRule="auto"/>
        <w:ind w:left="1026" w:right="392"/>
        <w:jc w:val="both"/>
      </w:pPr>
      <w:r>
        <w:rPr>
          <w:b/>
        </w:rPr>
        <w:t>EP</w:t>
      </w:r>
      <w:r>
        <w:rPr>
          <w:b/>
          <w:spacing w:val="-8"/>
        </w:rPr>
        <w:t xml:space="preserve"> </w:t>
      </w:r>
      <w:r>
        <w:rPr>
          <w:b/>
        </w:rPr>
        <w:t>Staff</w:t>
      </w:r>
      <w:r>
        <w:rPr>
          <w:b/>
          <w:spacing w:val="-9"/>
        </w:rPr>
        <w:t xml:space="preserve"> </w:t>
      </w:r>
      <w:r>
        <w:t>means</w:t>
      </w:r>
      <w:r>
        <w:rPr>
          <w:spacing w:val="-10"/>
        </w:rPr>
        <w:t xml:space="preserve"> </w:t>
      </w:r>
      <w:r>
        <w:t>a</w:t>
      </w:r>
      <w:r>
        <w:rPr>
          <w:spacing w:val="-8"/>
        </w:rPr>
        <w:t xml:space="preserve"> </w:t>
      </w:r>
      <w:r>
        <w:t>person</w:t>
      </w:r>
      <w:r>
        <w:rPr>
          <w:spacing w:val="-12"/>
        </w:rPr>
        <w:t xml:space="preserve"> </w:t>
      </w:r>
      <w:r>
        <w:t>nominated,</w:t>
      </w:r>
      <w:r>
        <w:rPr>
          <w:spacing w:val="-4"/>
        </w:rPr>
        <w:t xml:space="preserve"> </w:t>
      </w:r>
      <w:r>
        <w:t>engaged</w:t>
      </w:r>
      <w:r>
        <w:rPr>
          <w:spacing w:val="-10"/>
        </w:rPr>
        <w:t xml:space="preserve"> </w:t>
      </w:r>
      <w:r>
        <w:t>by</w:t>
      </w:r>
      <w:r>
        <w:rPr>
          <w:spacing w:val="-12"/>
        </w:rPr>
        <w:t xml:space="preserve"> </w:t>
      </w:r>
      <w:r>
        <w:t>and</w:t>
      </w:r>
      <w:r>
        <w:rPr>
          <w:spacing w:val="-8"/>
        </w:rPr>
        <w:t xml:space="preserve"> </w:t>
      </w:r>
      <w:r>
        <w:t>reporting</w:t>
      </w:r>
      <w:r>
        <w:rPr>
          <w:spacing w:val="-5"/>
        </w:rPr>
        <w:t xml:space="preserve"> </w:t>
      </w:r>
      <w:r>
        <w:t>to</w:t>
      </w:r>
      <w:r>
        <w:rPr>
          <w:spacing w:val="-10"/>
        </w:rPr>
        <w:t xml:space="preserve"> </w:t>
      </w:r>
      <w:r>
        <w:t>the</w:t>
      </w:r>
      <w:r>
        <w:rPr>
          <w:spacing w:val="-8"/>
        </w:rPr>
        <w:t xml:space="preserve"> </w:t>
      </w:r>
      <w:r>
        <w:t>Education</w:t>
      </w:r>
      <w:r>
        <w:rPr>
          <w:spacing w:val="-8"/>
        </w:rPr>
        <w:t xml:space="preserve"> </w:t>
      </w:r>
      <w:r>
        <w:t>Provider and approved by the HSP to provide education, Direct Supervision and assessment of Students on Student Placement. For the avoidance of doubt, EP Staff includes clinical academics employed or engaged by the Education Provider.</w:t>
      </w:r>
    </w:p>
    <w:p w14:paraId="65CB182E" w14:textId="77777777" w:rsidR="00732E31" w:rsidRDefault="00000000">
      <w:pPr>
        <w:pStyle w:val="BodyText"/>
        <w:spacing w:before="240"/>
        <w:ind w:left="1004"/>
      </w:pPr>
      <w:r>
        <w:rPr>
          <w:b/>
        </w:rPr>
        <w:t>Facility</w:t>
      </w:r>
      <w:r>
        <w:rPr>
          <w:b/>
          <w:spacing w:val="-8"/>
        </w:rPr>
        <w:t xml:space="preserve"> </w:t>
      </w:r>
      <w:r>
        <w:t>means</w:t>
      </w:r>
      <w:r>
        <w:rPr>
          <w:spacing w:val="-8"/>
        </w:rPr>
        <w:t xml:space="preserve"> </w:t>
      </w:r>
      <w:r>
        <w:t>the</w:t>
      </w:r>
      <w:r>
        <w:rPr>
          <w:spacing w:val="-6"/>
        </w:rPr>
        <w:t xml:space="preserve"> </w:t>
      </w:r>
      <w:r>
        <w:t>facilities</w:t>
      </w:r>
      <w:r>
        <w:rPr>
          <w:spacing w:val="-3"/>
        </w:rPr>
        <w:t xml:space="preserve"> </w:t>
      </w:r>
      <w:r>
        <w:t>and</w:t>
      </w:r>
      <w:r>
        <w:rPr>
          <w:spacing w:val="-4"/>
        </w:rPr>
        <w:t xml:space="preserve"> </w:t>
      </w:r>
      <w:r>
        <w:t>resources</w:t>
      </w:r>
      <w:r>
        <w:rPr>
          <w:spacing w:val="-5"/>
        </w:rPr>
        <w:t xml:space="preserve"> </w:t>
      </w:r>
      <w:r>
        <w:t>located</w:t>
      </w:r>
      <w:r>
        <w:rPr>
          <w:spacing w:val="-4"/>
        </w:rPr>
        <w:t xml:space="preserve"> </w:t>
      </w:r>
      <w:r>
        <w:t>within</w:t>
      </w:r>
      <w:r>
        <w:rPr>
          <w:spacing w:val="-4"/>
        </w:rPr>
        <w:t xml:space="preserve"> </w:t>
      </w:r>
      <w:r>
        <w:t>the</w:t>
      </w:r>
      <w:r>
        <w:rPr>
          <w:spacing w:val="-6"/>
        </w:rPr>
        <w:t xml:space="preserve"> </w:t>
      </w:r>
      <w:r>
        <w:t>Premises</w:t>
      </w:r>
      <w:r>
        <w:rPr>
          <w:spacing w:val="-3"/>
        </w:rPr>
        <w:t xml:space="preserve"> </w:t>
      </w:r>
      <w:r>
        <w:t>of</w:t>
      </w:r>
      <w:r>
        <w:rPr>
          <w:spacing w:val="-5"/>
        </w:rPr>
        <w:t xml:space="preserve"> </w:t>
      </w:r>
      <w:r>
        <w:t>the</w:t>
      </w:r>
      <w:r>
        <w:rPr>
          <w:spacing w:val="-3"/>
        </w:rPr>
        <w:t xml:space="preserve"> </w:t>
      </w:r>
      <w:r>
        <w:rPr>
          <w:spacing w:val="-4"/>
        </w:rPr>
        <w:t>HSP.</w:t>
      </w:r>
    </w:p>
    <w:p w14:paraId="3B6B8696" w14:textId="77777777" w:rsidR="00732E31" w:rsidRDefault="00732E31">
      <w:pPr>
        <w:pStyle w:val="BodyText"/>
        <w:spacing w:before="27"/>
      </w:pPr>
    </w:p>
    <w:p w14:paraId="2716F538" w14:textId="77777777" w:rsidR="00732E31" w:rsidRDefault="00000000">
      <w:pPr>
        <w:pStyle w:val="BodyText"/>
        <w:spacing w:line="276" w:lineRule="auto"/>
        <w:ind w:left="1026" w:right="387" w:hanging="22"/>
        <w:jc w:val="both"/>
      </w:pPr>
      <w:r>
        <w:rPr>
          <w:b/>
        </w:rPr>
        <w:t xml:space="preserve">Health Policy </w:t>
      </w:r>
      <w:r>
        <w:t xml:space="preserve">means any policy of, or adopted by, the CEO of the Department of Health or the HSP from time to time in connection with the operation, management and maintenance of public hospitals, which is notified, or has been notified to the Education Provider from time to time, including those policies listed in </w:t>
      </w:r>
      <w:r>
        <w:rPr>
          <w:b/>
        </w:rPr>
        <w:t xml:space="preserve">Schedule 5 </w:t>
      </w:r>
      <w:r>
        <w:t>as amended, superseded or replaced from time to time.</w:t>
      </w:r>
    </w:p>
    <w:p w14:paraId="36CA3F2F" w14:textId="77777777" w:rsidR="00732E31" w:rsidRDefault="00732E31">
      <w:pPr>
        <w:spacing w:line="276" w:lineRule="auto"/>
        <w:jc w:val="both"/>
        <w:sectPr w:rsidR="00732E31">
          <w:pgSz w:w="11920" w:h="16850"/>
          <w:pgMar w:top="1340" w:right="740" w:bottom="1140" w:left="1100" w:header="0" w:footer="890" w:gutter="0"/>
          <w:cols w:space="720"/>
        </w:sectPr>
      </w:pPr>
    </w:p>
    <w:p w14:paraId="07E6BFC0" w14:textId="77777777" w:rsidR="00732E31" w:rsidRDefault="00000000">
      <w:pPr>
        <w:pStyle w:val="BodyText"/>
        <w:spacing w:before="80" w:line="276" w:lineRule="auto"/>
        <w:ind w:left="1026" w:right="389" w:hanging="22"/>
        <w:jc w:val="both"/>
      </w:pPr>
      <w:r>
        <w:rPr>
          <w:b/>
        </w:rPr>
        <w:lastRenderedPageBreak/>
        <w:t>Health</w:t>
      </w:r>
      <w:r>
        <w:rPr>
          <w:b/>
          <w:spacing w:val="-12"/>
        </w:rPr>
        <w:t xml:space="preserve"> </w:t>
      </w:r>
      <w:r>
        <w:rPr>
          <w:b/>
        </w:rPr>
        <w:t>Service</w:t>
      </w:r>
      <w:r>
        <w:rPr>
          <w:b/>
          <w:spacing w:val="-13"/>
        </w:rPr>
        <w:t xml:space="preserve"> </w:t>
      </w:r>
      <w:r>
        <w:t>means</w:t>
      </w:r>
      <w:r>
        <w:rPr>
          <w:spacing w:val="-11"/>
        </w:rPr>
        <w:t xml:space="preserve"> </w:t>
      </w:r>
      <w:r>
        <w:t>a</w:t>
      </w:r>
      <w:r>
        <w:rPr>
          <w:spacing w:val="-16"/>
        </w:rPr>
        <w:t xml:space="preserve"> </w:t>
      </w:r>
      <w:r>
        <w:t>Hospital</w:t>
      </w:r>
      <w:r>
        <w:rPr>
          <w:spacing w:val="-11"/>
        </w:rPr>
        <w:t xml:space="preserve"> </w:t>
      </w:r>
      <w:r>
        <w:t>and</w:t>
      </w:r>
      <w:r>
        <w:rPr>
          <w:spacing w:val="-11"/>
        </w:rPr>
        <w:t xml:space="preserve"> </w:t>
      </w:r>
      <w:r>
        <w:t>the</w:t>
      </w:r>
      <w:r>
        <w:rPr>
          <w:spacing w:val="-11"/>
        </w:rPr>
        <w:t xml:space="preserve"> </w:t>
      </w:r>
      <w:r>
        <w:t>health</w:t>
      </w:r>
      <w:r>
        <w:rPr>
          <w:spacing w:val="-16"/>
        </w:rPr>
        <w:t xml:space="preserve"> </w:t>
      </w:r>
      <w:proofErr w:type="spellStart"/>
      <w:r>
        <w:t>centres</w:t>
      </w:r>
      <w:proofErr w:type="spellEnd"/>
      <w:r>
        <w:t>,</w:t>
      </w:r>
      <w:r>
        <w:rPr>
          <w:spacing w:val="-9"/>
        </w:rPr>
        <w:t xml:space="preserve"> </w:t>
      </w:r>
      <w:r>
        <w:t>schools,</w:t>
      </w:r>
      <w:r>
        <w:rPr>
          <w:spacing w:val="-12"/>
        </w:rPr>
        <w:t xml:space="preserve"> </w:t>
      </w:r>
      <w:r>
        <w:t>clinics</w:t>
      </w:r>
      <w:r>
        <w:rPr>
          <w:spacing w:val="-11"/>
        </w:rPr>
        <w:t xml:space="preserve"> </w:t>
      </w:r>
      <w:r>
        <w:t>and</w:t>
      </w:r>
      <w:r>
        <w:rPr>
          <w:spacing w:val="-11"/>
        </w:rPr>
        <w:t xml:space="preserve"> </w:t>
      </w:r>
      <w:r>
        <w:t>other</w:t>
      </w:r>
      <w:r>
        <w:rPr>
          <w:spacing w:val="-10"/>
        </w:rPr>
        <w:t xml:space="preserve"> </w:t>
      </w:r>
      <w:r>
        <w:t xml:space="preserve">places staffed by employees of the HSP, which are under the management and control of the </w:t>
      </w:r>
      <w:r>
        <w:rPr>
          <w:spacing w:val="-4"/>
        </w:rPr>
        <w:t>HSP.</w:t>
      </w:r>
    </w:p>
    <w:p w14:paraId="3A56DBC7" w14:textId="77777777" w:rsidR="00732E31" w:rsidRDefault="00000000">
      <w:pPr>
        <w:spacing w:before="241" w:line="276" w:lineRule="auto"/>
        <w:ind w:left="1026" w:right="388" w:hanging="22"/>
        <w:jc w:val="both"/>
      </w:pPr>
      <w:r>
        <w:rPr>
          <w:b/>
        </w:rPr>
        <w:t>Hospital</w:t>
      </w:r>
      <w:r>
        <w:rPr>
          <w:b/>
          <w:spacing w:val="-12"/>
        </w:rPr>
        <w:t xml:space="preserve"> </w:t>
      </w:r>
      <w:r>
        <w:t>means</w:t>
      </w:r>
      <w:r>
        <w:rPr>
          <w:spacing w:val="-8"/>
        </w:rPr>
        <w:t xml:space="preserve"> </w:t>
      </w:r>
      <w:r>
        <w:t>a</w:t>
      </w:r>
      <w:r>
        <w:rPr>
          <w:spacing w:val="-9"/>
        </w:rPr>
        <w:t xml:space="preserve"> </w:t>
      </w:r>
      <w:r>
        <w:t>public</w:t>
      </w:r>
      <w:r>
        <w:rPr>
          <w:spacing w:val="-8"/>
        </w:rPr>
        <w:t xml:space="preserve"> </w:t>
      </w:r>
      <w:r>
        <w:t>hospital</w:t>
      </w:r>
      <w:r>
        <w:rPr>
          <w:spacing w:val="-7"/>
        </w:rPr>
        <w:t xml:space="preserve"> </w:t>
      </w:r>
      <w:r>
        <w:t>pursuant</w:t>
      </w:r>
      <w:r>
        <w:rPr>
          <w:spacing w:val="-5"/>
        </w:rPr>
        <w:t xml:space="preserve"> </w:t>
      </w:r>
      <w:r>
        <w:t>to</w:t>
      </w:r>
      <w:r>
        <w:rPr>
          <w:spacing w:val="-11"/>
        </w:rPr>
        <w:t xml:space="preserve"> </w:t>
      </w:r>
      <w:r>
        <w:t>section</w:t>
      </w:r>
      <w:r>
        <w:rPr>
          <w:spacing w:val="-6"/>
        </w:rPr>
        <w:t xml:space="preserve"> </w:t>
      </w:r>
      <w:r>
        <w:t>8(6)</w:t>
      </w:r>
      <w:r>
        <w:rPr>
          <w:spacing w:val="-7"/>
        </w:rPr>
        <w:t xml:space="preserve"> </w:t>
      </w:r>
      <w:r>
        <w:t>of</w:t>
      </w:r>
      <w:r>
        <w:rPr>
          <w:spacing w:val="-5"/>
        </w:rPr>
        <w:t xml:space="preserve"> </w:t>
      </w:r>
      <w:r>
        <w:t>the</w:t>
      </w:r>
      <w:r>
        <w:rPr>
          <w:spacing w:val="-6"/>
        </w:rPr>
        <w:t xml:space="preserve"> </w:t>
      </w:r>
      <w:r>
        <w:rPr>
          <w:i/>
        </w:rPr>
        <w:t>Health</w:t>
      </w:r>
      <w:r>
        <w:rPr>
          <w:i/>
          <w:spacing w:val="-9"/>
        </w:rPr>
        <w:t xml:space="preserve"> </w:t>
      </w:r>
      <w:r>
        <w:rPr>
          <w:i/>
        </w:rPr>
        <w:t>Services</w:t>
      </w:r>
      <w:r>
        <w:rPr>
          <w:i/>
          <w:spacing w:val="-6"/>
        </w:rPr>
        <w:t xml:space="preserve"> </w:t>
      </w:r>
      <w:r>
        <w:rPr>
          <w:i/>
        </w:rPr>
        <w:t>Act</w:t>
      </w:r>
      <w:r>
        <w:rPr>
          <w:i/>
          <w:spacing w:val="-5"/>
        </w:rPr>
        <w:t xml:space="preserve"> </w:t>
      </w:r>
      <w:r>
        <w:rPr>
          <w:i/>
        </w:rPr>
        <w:t>201</w:t>
      </w:r>
      <w:r>
        <w:t>6 (WA) under the control of the HSP.</w:t>
      </w:r>
    </w:p>
    <w:p w14:paraId="313A2F85" w14:textId="77777777" w:rsidR="00732E31" w:rsidRDefault="00000000">
      <w:pPr>
        <w:pStyle w:val="BodyText"/>
        <w:spacing w:before="239"/>
        <w:ind w:left="1026"/>
      </w:pPr>
      <w:r>
        <w:rPr>
          <w:b/>
        </w:rPr>
        <w:t>HSP</w:t>
      </w:r>
      <w:r>
        <w:rPr>
          <w:b/>
          <w:spacing w:val="-6"/>
        </w:rPr>
        <w:t xml:space="preserve"> </w:t>
      </w:r>
      <w:r>
        <w:t>means</w:t>
      </w:r>
      <w:r>
        <w:rPr>
          <w:spacing w:val="-6"/>
        </w:rPr>
        <w:t xml:space="preserve"> </w:t>
      </w:r>
      <w:r>
        <w:t>the</w:t>
      </w:r>
      <w:r>
        <w:rPr>
          <w:spacing w:val="-4"/>
        </w:rPr>
        <w:t xml:space="preserve"> </w:t>
      </w:r>
      <w:r>
        <w:t>Health</w:t>
      </w:r>
      <w:r>
        <w:rPr>
          <w:spacing w:val="-3"/>
        </w:rPr>
        <w:t xml:space="preserve"> </w:t>
      </w:r>
      <w:r>
        <w:t>Service</w:t>
      </w:r>
      <w:r>
        <w:rPr>
          <w:spacing w:val="-4"/>
        </w:rPr>
        <w:t xml:space="preserve"> </w:t>
      </w:r>
      <w:r>
        <w:t>Provider</w:t>
      </w:r>
      <w:r>
        <w:rPr>
          <w:spacing w:val="-2"/>
        </w:rPr>
        <w:t xml:space="preserve"> </w:t>
      </w:r>
      <w:r>
        <w:t>so</w:t>
      </w:r>
      <w:r>
        <w:rPr>
          <w:spacing w:val="-6"/>
        </w:rPr>
        <w:t xml:space="preserve"> </w:t>
      </w:r>
      <w:r>
        <w:t>described</w:t>
      </w:r>
      <w:r>
        <w:rPr>
          <w:spacing w:val="-3"/>
        </w:rPr>
        <w:t xml:space="preserve"> </w:t>
      </w:r>
      <w:r>
        <w:t>on</w:t>
      </w:r>
      <w:r>
        <w:rPr>
          <w:spacing w:val="-6"/>
        </w:rPr>
        <w:t xml:space="preserve"> </w:t>
      </w:r>
      <w:r>
        <w:t>the</w:t>
      </w:r>
      <w:r>
        <w:rPr>
          <w:spacing w:val="-5"/>
        </w:rPr>
        <w:t xml:space="preserve"> </w:t>
      </w:r>
      <w:r>
        <w:t>first</w:t>
      </w:r>
      <w:r>
        <w:rPr>
          <w:spacing w:val="-2"/>
        </w:rPr>
        <w:t xml:space="preserve"> </w:t>
      </w:r>
      <w:r>
        <w:t>page</w:t>
      </w:r>
      <w:r>
        <w:rPr>
          <w:spacing w:val="-6"/>
        </w:rPr>
        <w:t xml:space="preserve"> </w:t>
      </w:r>
      <w:r>
        <w:t>of</w:t>
      </w:r>
      <w:r>
        <w:rPr>
          <w:spacing w:val="-4"/>
        </w:rPr>
        <w:t xml:space="preserve"> </w:t>
      </w:r>
      <w:r>
        <w:t>this</w:t>
      </w:r>
      <w:r>
        <w:rPr>
          <w:spacing w:val="-2"/>
        </w:rPr>
        <w:t xml:space="preserve"> Agreement.</w:t>
      </w:r>
    </w:p>
    <w:p w14:paraId="203DCD12" w14:textId="77777777" w:rsidR="00732E31" w:rsidRDefault="00732E31">
      <w:pPr>
        <w:pStyle w:val="BodyText"/>
        <w:spacing w:before="24"/>
      </w:pPr>
    </w:p>
    <w:p w14:paraId="7DF0F783" w14:textId="77777777" w:rsidR="00732E31" w:rsidRDefault="00000000">
      <w:pPr>
        <w:pStyle w:val="BodyText"/>
        <w:spacing w:line="276" w:lineRule="auto"/>
        <w:ind w:left="1026" w:right="388"/>
        <w:jc w:val="both"/>
      </w:pPr>
      <w:r>
        <w:rPr>
          <w:b/>
        </w:rPr>
        <w:t xml:space="preserve">HSP Student Supervisor </w:t>
      </w:r>
      <w:r>
        <w:t>(or Facilitator) means an appropriately qualified health practitioner employed by the HSP who provides clinical education and/or Directly Supervises and precepts a Student on Student Placement.</w:t>
      </w:r>
    </w:p>
    <w:p w14:paraId="205463D6" w14:textId="77777777" w:rsidR="00732E31" w:rsidRDefault="00000000">
      <w:pPr>
        <w:spacing w:before="241"/>
        <w:ind w:left="1026"/>
      </w:pPr>
      <w:r>
        <w:rPr>
          <w:b/>
        </w:rPr>
        <w:t>Intellectual</w:t>
      </w:r>
      <w:r>
        <w:rPr>
          <w:b/>
          <w:spacing w:val="-7"/>
        </w:rPr>
        <w:t xml:space="preserve"> </w:t>
      </w:r>
      <w:r>
        <w:rPr>
          <w:b/>
        </w:rPr>
        <w:t>Property</w:t>
      </w:r>
      <w:r>
        <w:rPr>
          <w:b/>
          <w:spacing w:val="-6"/>
        </w:rPr>
        <w:t xml:space="preserve"> </w:t>
      </w:r>
      <w:r>
        <w:rPr>
          <w:spacing w:val="-2"/>
        </w:rPr>
        <w:t>includes:</w:t>
      </w:r>
    </w:p>
    <w:p w14:paraId="6086DD56" w14:textId="77777777" w:rsidR="00732E31" w:rsidRDefault="00000000">
      <w:pPr>
        <w:pStyle w:val="ListParagraph"/>
        <w:numPr>
          <w:ilvl w:val="0"/>
          <w:numId w:val="12"/>
        </w:numPr>
        <w:tabs>
          <w:tab w:val="left" w:pos="1595"/>
        </w:tabs>
        <w:spacing w:before="37"/>
      </w:pPr>
      <w:r>
        <w:t>patents,</w:t>
      </w:r>
      <w:r>
        <w:rPr>
          <w:spacing w:val="-9"/>
        </w:rPr>
        <w:t xml:space="preserve"> </w:t>
      </w:r>
      <w:r>
        <w:t>copyright,</w:t>
      </w:r>
      <w:r>
        <w:rPr>
          <w:spacing w:val="-8"/>
        </w:rPr>
        <w:t xml:space="preserve"> </w:t>
      </w:r>
      <w:r>
        <w:t>registered</w:t>
      </w:r>
      <w:r>
        <w:rPr>
          <w:spacing w:val="-7"/>
        </w:rPr>
        <w:t xml:space="preserve"> </w:t>
      </w:r>
      <w:r>
        <w:t>designs,</w:t>
      </w:r>
      <w:r>
        <w:rPr>
          <w:spacing w:val="-9"/>
        </w:rPr>
        <w:t xml:space="preserve"> </w:t>
      </w:r>
      <w:r>
        <w:t>trademarks;</w:t>
      </w:r>
      <w:r>
        <w:rPr>
          <w:spacing w:val="-7"/>
        </w:rPr>
        <w:t xml:space="preserve"> </w:t>
      </w:r>
      <w:r>
        <w:rPr>
          <w:spacing w:val="-5"/>
        </w:rPr>
        <w:t>and</w:t>
      </w:r>
    </w:p>
    <w:p w14:paraId="30E608DB" w14:textId="77777777" w:rsidR="00732E31" w:rsidRDefault="00000000">
      <w:pPr>
        <w:pStyle w:val="ListParagraph"/>
        <w:numPr>
          <w:ilvl w:val="0"/>
          <w:numId w:val="12"/>
        </w:numPr>
        <w:tabs>
          <w:tab w:val="left" w:pos="1595"/>
        </w:tabs>
        <w:spacing w:before="38"/>
        <w:rPr>
          <w:sz w:val="20"/>
        </w:rPr>
      </w:pPr>
      <w:r>
        <w:t>any</w:t>
      </w:r>
      <w:r>
        <w:rPr>
          <w:spacing w:val="-8"/>
        </w:rPr>
        <w:t xml:space="preserve"> </w:t>
      </w:r>
      <w:r>
        <w:t>application</w:t>
      </w:r>
      <w:r>
        <w:rPr>
          <w:spacing w:val="-4"/>
        </w:rPr>
        <w:t xml:space="preserve"> </w:t>
      </w:r>
      <w:r>
        <w:t>or</w:t>
      </w:r>
      <w:r>
        <w:rPr>
          <w:spacing w:val="-5"/>
        </w:rPr>
        <w:t xml:space="preserve"> </w:t>
      </w:r>
      <w:r>
        <w:t>right</w:t>
      </w:r>
      <w:r>
        <w:rPr>
          <w:spacing w:val="-4"/>
        </w:rPr>
        <w:t xml:space="preserve"> </w:t>
      </w:r>
      <w:r>
        <w:t>to</w:t>
      </w:r>
      <w:r>
        <w:rPr>
          <w:spacing w:val="-4"/>
        </w:rPr>
        <w:t xml:space="preserve"> </w:t>
      </w:r>
      <w:r>
        <w:t>apply</w:t>
      </w:r>
      <w:r>
        <w:rPr>
          <w:spacing w:val="-3"/>
        </w:rPr>
        <w:t xml:space="preserve"> </w:t>
      </w:r>
      <w:r>
        <w:t>for</w:t>
      </w:r>
      <w:r>
        <w:rPr>
          <w:spacing w:val="-5"/>
        </w:rPr>
        <w:t xml:space="preserve"> </w:t>
      </w:r>
      <w:r>
        <w:t>registration</w:t>
      </w:r>
      <w:r>
        <w:rPr>
          <w:spacing w:val="-5"/>
        </w:rPr>
        <w:t xml:space="preserve"> </w:t>
      </w:r>
      <w:r>
        <w:t>of</w:t>
      </w:r>
      <w:r>
        <w:rPr>
          <w:spacing w:val="-4"/>
        </w:rPr>
        <w:t xml:space="preserve"> </w:t>
      </w:r>
      <w:r>
        <w:t>any</w:t>
      </w:r>
      <w:r>
        <w:rPr>
          <w:spacing w:val="-3"/>
        </w:rPr>
        <w:t xml:space="preserve"> </w:t>
      </w:r>
      <w:r>
        <w:t>of</w:t>
      </w:r>
      <w:r>
        <w:rPr>
          <w:spacing w:val="-4"/>
        </w:rPr>
        <w:t xml:space="preserve"> </w:t>
      </w:r>
      <w:r>
        <w:t>those</w:t>
      </w:r>
      <w:r>
        <w:rPr>
          <w:spacing w:val="-16"/>
        </w:rPr>
        <w:t xml:space="preserve"> </w:t>
      </w:r>
      <w:r>
        <w:rPr>
          <w:spacing w:val="-2"/>
        </w:rPr>
        <w:t>rights.</w:t>
      </w:r>
    </w:p>
    <w:p w14:paraId="03EE8085" w14:textId="77777777" w:rsidR="00732E31" w:rsidRDefault="00732E31">
      <w:pPr>
        <w:pStyle w:val="BodyText"/>
        <w:spacing w:before="26"/>
      </w:pPr>
    </w:p>
    <w:p w14:paraId="6FC52250" w14:textId="77777777" w:rsidR="00732E31" w:rsidRDefault="00000000">
      <w:pPr>
        <w:pStyle w:val="BodyText"/>
        <w:ind w:left="1026"/>
      </w:pPr>
      <w:r>
        <w:rPr>
          <w:b/>
        </w:rPr>
        <w:t>Law</w:t>
      </w:r>
      <w:r>
        <w:rPr>
          <w:b/>
          <w:spacing w:val="-6"/>
        </w:rPr>
        <w:t xml:space="preserve"> </w:t>
      </w:r>
      <w:r>
        <w:t>means</w:t>
      </w:r>
      <w:r>
        <w:rPr>
          <w:spacing w:val="-6"/>
        </w:rPr>
        <w:t xml:space="preserve"> </w:t>
      </w:r>
      <w:r>
        <w:t>all</w:t>
      </w:r>
      <w:r>
        <w:rPr>
          <w:spacing w:val="-4"/>
        </w:rPr>
        <w:t xml:space="preserve"> </w:t>
      </w:r>
      <w:r>
        <w:t>applicable</w:t>
      </w:r>
      <w:r>
        <w:rPr>
          <w:spacing w:val="-4"/>
        </w:rPr>
        <w:t xml:space="preserve"> </w:t>
      </w:r>
      <w:r>
        <w:t>present</w:t>
      </w:r>
      <w:r>
        <w:rPr>
          <w:spacing w:val="-3"/>
        </w:rPr>
        <w:t xml:space="preserve"> </w:t>
      </w:r>
      <w:r>
        <w:t>and</w:t>
      </w:r>
      <w:r>
        <w:rPr>
          <w:spacing w:val="-6"/>
        </w:rPr>
        <w:t xml:space="preserve"> </w:t>
      </w:r>
      <w:r>
        <w:t>future</w:t>
      </w:r>
      <w:r>
        <w:rPr>
          <w:spacing w:val="-6"/>
        </w:rPr>
        <w:t xml:space="preserve"> </w:t>
      </w:r>
      <w:r>
        <w:t>laws</w:t>
      </w:r>
      <w:r>
        <w:rPr>
          <w:spacing w:val="-3"/>
        </w:rPr>
        <w:t xml:space="preserve"> </w:t>
      </w:r>
      <w:r>
        <w:rPr>
          <w:spacing w:val="-2"/>
        </w:rPr>
        <w:t>including:</w:t>
      </w:r>
    </w:p>
    <w:p w14:paraId="78C25982" w14:textId="77777777" w:rsidR="00732E31" w:rsidRDefault="00000000">
      <w:pPr>
        <w:pStyle w:val="ListParagraph"/>
        <w:numPr>
          <w:ilvl w:val="0"/>
          <w:numId w:val="11"/>
        </w:numPr>
        <w:tabs>
          <w:tab w:val="left" w:pos="1592"/>
        </w:tabs>
        <w:spacing w:before="40" w:line="276" w:lineRule="auto"/>
        <w:ind w:right="761"/>
      </w:pPr>
      <w:r>
        <w:t>acts,</w:t>
      </w:r>
      <w:r>
        <w:rPr>
          <w:spacing w:val="-3"/>
        </w:rPr>
        <w:t xml:space="preserve"> </w:t>
      </w:r>
      <w:r>
        <w:t>ordinances,</w:t>
      </w:r>
      <w:r>
        <w:rPr>
          <w:spacing w:val="-3"/>
        </w:rPr>
        <w:t xml:space="preserve"> </w:t>
      </w:r>
      <w:r>
        <w:t>regulations,</w:t>
      </w:r>
      <w:r>
        <w:rPr>
          <w:spacing w:val="-1"/>
        </w:rPr>
        <w:t xml:space="preserve"> </w:t>
      </w:r>
      <w:r>
        <w:t>by-laws,</w:t>
      </w:r>
      <w:r>
        <w:rPr>
          <w:spacing w:val="-4"/>
        </w:rPr>
        <w:t xml:space="preserve"> </w:t>
      </w:r>
      <w:r>
        <w:t>orders,</w:t>
      </w:r>
      <w:r>
        <w:rPr>
          <w:spacing w:val="-3"/>
        </w:rPr>
        <w:t xml:space="preserve"> </w:t>
      </w:r>
      <w:r>
        <w:t>awards</w:t>
      </w:r>
      <w:r>
        <w:rPr>
          <w:spacing w:val="-2"/>
        </w:rPr>
        <w:t xml:space="preserve"> </w:t>
      </w:r>
      <w:r>
        <w:t>and</w:t>
      </w:r>
      <w:r>
        <w:rPr>
          <w:spacing w:val="-5"/>
        </w:rPr>
        <w:t xml:space="preserve"> </w:t>
      </w:r>
      <w:r>
        <w:t>proclamations</w:t>
      </w:r>
      <w:r>
        <w:rPr>
          <w:spacing w:val="-7"/>
        </w:rPr>
        <w:t xml:space="preserve"> </w:t>
      </w:r>
      <w:r>
        <w:t>of</w:t>
      </w:r>
      <w:r>
        <w:rPr>
          <w:spacing w:val="-4"/>
        </w:rPr>
        <w:t xml:space="preserve"> </w:t>
      </w:r>
      <w:r>
        <w:t>the State of Western Australia or the Commonwealth of Australia;</w:t>
      </w:r>
    </w:p>
    <w:p w14:paraId="52F0D992" w14:textId="77777777" w:rsidR="00732E31" w:rsidRDefault="00000000">
      <w:pPr>
        <w:pStyle w:val="ListParagraph"/>
        <w:numPr>
          <w:ilvl w:val="0"/>
          <w:numId w:val="11"/>
        </w:numPr>
        <w:tabs>
          <w:tab w:val="left" w:pos="1592"/>
        </w:tabs>
        <w:spacing w:line="278" w:lineRule="auto"/>
        <w:ind w:right="575"/>
      </w:pPr>
      <w:r>
        <w:t>any</w:t>
      </w:r>
      <w:r>
        <w:rPr>
          <w:spacing w:val="-3"/>
        </w:rPr>
        <w:t xml:space="preserve"> </w:t>
      </w:r>
      <w:proofErr w:type="spellStart"/>
      <w:r>
        <w:t>authorisations</w:t>
      </w:r>
      <w:proofErr w:type="spellEnd"/>
      <w:r>
        <w:t>,</w:t>
      </w:r>
      <w:r>
        <w:rPr>
          <w:spacing w:val="-4"/>
        </w:rPr>
        <w:t xml:space="preserve"> </w:t>
      </w:r>
      <w:r>
        <w:t>approvals,</w:t>
      </w:r>
      <w:r>
        <w:rPr>
          <w:spacing w:val="-2"/>
        </w:rPr>
        <w:t xml:space="preserve"> </w:t>
      </w:r>
      <w:r>
        <w:t>consents,</w:t>
      </w:r>
      <w:r>
        <w:rPr>
          <w:spacing w:val="-2"/>
        </w:rPr>
        <w:t xml:space="preserve"> </w:t>
      </w:r>
      <w:r>
        <w:t>permits</w:t>
      </w:r>
      <w:r>
        <w:rPr>
          <w:spacing w:val="-6"/>
        </w:rPr>
        <w:t xml:space="preserve"> </w:t>
      </w:r>
      <w:r>
        <w:t>and</w:t>
      </w:r>
      <w:r>
        <w:rPr>
          <w:spacing w:val="-4"/>
        </w:rPr>
        <w:t xml:space="preserve"> </w:t>
      </w:r>
      <w:proofErr w:type="spellStart"/>
      <w:r>
        <w:t>licences</w:t>
      </w:r>
      <w:proofErr w:type="spellEnd"/>
      <w:r>
        <w:rPr>
          <w:spacing w:val="-3"/>
        </w:rPr>
        <w:t xml:space="preserve"> </w:t>
      </w:r>
      <w:r>
        <w:t>required</w:t>
      </w:r>
      <w:r>
        <w:rPr>
          <w:spacing w:val="-4"/>
        </w:rPr>
        <w:t xml:space="preserve"> </w:t>
      </w:r>
      <w:r>
        <w:t>under</w:t>
      </w:r>
      <w:r>
        <w:rPr>
          <w:spacing w:val="-2"/>
        </w:rPr>
        <w:t xml:space="preserve"> </w:t>
      </w:r>
      <w:r>
        <w:t xml:space="preserve">any </w:t>
      </w:r>
      <w:r>
        <w:rPr>
          <w:spacing w:val="-4"/>
        </w:rPr>
        <w:t>Law;</w:t>
      </w:r>
    </w:p>
    <w:p w14:paraId="7CD78DED" w14:textId="77777777" w:rsidR="00732E31" w:rsidRDefault="00000000">
      <w:pPr>
        <w:pStyle w:val="ListParagraph"/>
        <w:numPr>
          <w:ilvl w:val="0"/>
          <w:numId w:val="11"/>
        </w:numPr>
        <w:tabs>
          <w:tab w:val="left" w:pos="1592"/>
        </w:tabs>
        <w:spacing w:line="244" w:lineRule="exact"/>
      </w:pPr>
      <w:r>
        <w:t>principles</w:t>
      </w:r>
      <w:r>
        <w:rPr>
          <w:spacing w:val="-5"/>
        </w:rPr>
        <w:t xml:space="preserve"> </w:t>
      </w:r>
      <w:r>
        <w:t>of</w:t>
      </w:r>
      <w:r>
        <w:rPr>
          <w:spacing w:val="-3"/>
        </w:rPr>
        <w:t xml:space="preserve"> </w:t>
      </w:r>
      <w:r>
        <w:t>law</w:t>
      </w:r>
      <w:r>
        <w:rPr>
          <w:spacing w:val="-5"/>
        </w:rPr>
        <w:t xml:space="preserve"> </w:t>
      </w:r>
      <w:r>
        <w:t>or</w:t>
      </w:r>
      <w:r>
        <w:rPr>
          <w:spacing w:val="-3"/>
        </w:rPr>
        <w:t xml:space="preserve"> </w:t>
      </w:r>
      <w:r>
        <w:t>equity;</w:t>
      </w:r>
      <w:r>
        <w:rPr>
          <w:spacing w:val="-1"/>
        </w:rPr>
        <w:t xml:space="preserve"> </w:t>
      </w:r>
      <w:r>
        <w:rPr>
          <w:spacing w:val="-5"/>
        </w:rPr>
        <w:t>and</w:t>
      </w:r>
    </w:p>
    <w:p w14:paraId="746CBFC5" w14:textId="77777777" w:rsidR="00732E31" w:rsidRDefault="00000000">
      <w:pPr>
        <w:pStyle w:val="ListParagraph"/>
        <w:numPr>
          <w:ilvl w:val="0"/>
          <w:numId w:val="11"/>
        </w:numPr>
        <w:tabs>
          <w:tab w:val="left" w:pos="1592"/>
        </w:tabs>
        <w:spacing w:before="39"/>
      </w:pPr>
      <w:r>
        <w:t>standards,</w:t>
      </w:r>
      <w:r>
        <w:rPr>
          <w:spacing w:val="-6"/>
        </w:rPr>
        <w:t xml:space="preserve"> </w:t>
      </w:r>
      <w:r>
        <w:t>codes</w:t>
      </w:r>
      <w:r>
        <w:rPr>
          <w:spacing w:val="-3"/>
        </w:rPr>
        <w:t xml:space="preserve"> </w:t>
      </w:r>
      <w:r>
        <w:t>and</w:t>
      </w:r>
      <w:r>
        <w:rPr>
          <w:spacing w:val="-9"/>
        </w:rPr>
        <w:t xml:space="preserve"> </w:t>
      </w:r>
      <w:r>
        <w:rPr>
          <w:spacing w:val="-2"/>
        </w:rPr>
        <w:t>guidelines.</w:t>
      </w:r>
    </w:p>
    <w:p w14:paraId="0B05E061" w14:textId="77777777" w:rsidR="00732E31" w:rsidRDefault="00732E31">
      <w:pPr>
        <w:pStyle w:val="BodyText"/>
        <w:spacing w:before="24"/>
      </w:pPr>
    </w:p>
    <w:p w14:paraId="7B7DADCB" w14:textId="77777777" w:rsidR="00732E31" w:rsidRDefault="00000000">
      <w:pPr>
        <w:pStyle w:val="BodyText"/>
        <w:spacing w:before="1" w:line="276" w:lineRule="auto"/>
        <w:ind w:left="1023" w:right="389"/>
        <w:jc w:val="both"/>
      </w:pPr>
      <w:r>
        <w:rPr>
          <w:b/>
        </w:rPr>
        <w:t xml:space="preserve">Medical Record </w:t>
      </w:r>
      <w:r>
        <w:t xml:space="preserve">means all medical, clinical and other Patient records relating to the provision of medical and related services by HSP employees (or any other contractor) to Patients as part of the HSP’s operation, whether written, </w:t>
      </w:r>
      <w:proofErr w:type="spellStart"/>
      <w:r>
        <w:t>computerised</w:t>
      </w:r>
      <w:proofErr w:type="spellEnd"/>
      <w:r>
        <w:t xml:space="preserve"> or stored by any other means, including a Patient’s My Health Record.</w:t>
      </w:r>
    </w:p>
    <w:p w14:paraId="1F814CAB" w14:textId="77777777" w:rsidR="00732E31" w:rsidRDefault="00000000">
      <w:pPr>
        <w:pStyle w:val="BodyText"/>
        <w:spacing w:before="238" w:line="276" w:lineRule="auto"/>
        <w:ind w:left="1023" w:right="387"/>
        <w:jc w:val="both"/>
      </w:pPr>
      <w:r>
        <w:rPr>
          <w:b/>
        </w:rPr>
        <w:t>National</w:t>
      </w:r>
      <w:r>
        <w:rPr>
          <w:b/>
          <w:spacing w:val="-5"/>
        </w:rPr>
        <w:t xml:space="preserve"> </w:t>
      </w:r>
      <w:r>
        <w:rPr>
          <w:b/>
        </w:rPr>
        <w:t>Police</w:t>
      </w:r>
      <w:r>
        <w:rPr>
          <w:b/>
          <w:spacing w:val="-4"/>
        </w:rPr>
        <w:t xml:space="preserve"> </w:t>
      </w:r>
      <w:r>
        <w:rPr>
          <w:b/>
        </w:rPr>
        <w:t>Certificate</w:t>
      </w:r>
      <w:r>
        <w:rPr>
          <w:b/>
          <w:spacing w:val="-4"/>
        </w:rPr>
        <w:t xml:space="preserve"> </w:t>
      </w:r>
      <w:r>
        <w:t>means</w:t>
      </w:r>
      <w:r>
        <w:rPr>
          <w:spacing w:val="-4"/>
        </w:rPr>
        <w:t xml:space="preserve"> </w:t>
      </w:r>
      <w:r>
        <w:t>an</w:t>
      </w:r>
      <w:r>
        <w:rPr>
          <w:spacing w:val="-4"/>
        </w:rPr>
        <w:t xml:space="preserve"> </w:t>
      </w:r>
      <w:r>
        <w:t>Australia-wide</w:t>
      </w:r>
      <w:r>
        <w:rPr>
          <w:spacing w:val="-2"/>
        </w:rPr>
        <w:t xml:space="preserve"> </w:t>
      </w:r>
      <w:r>
        <w:t>check of</w:t>
      </w:r>
      <w:r>
        <w:rPr>
          <w:spacing w:val="-1"/>
        </w:rPr>
        <w:t xml:space="preserve"> </w:t>
      </w:r>
      <w:r>
        <w:t>a</w:t>
      </w:r>
      <w:r>
        <w:rPr>
          <w:spacing w:val="-4"/>
        </w:rPr>
        <w:t xml:space="preserve"> </w:t>
      </w:r>
      <w:r>
        <w:t>person's</w:t>
      </w:r>
      <w:r>
        <w:rPr>
          <w:spacing w:val="-6"/>
        </w:rPr>
        <w:t xml:space="preserve"> </w:t>
      </w:r>
      <w:r>
        <w:t>criminal</w:t>
      </w:r>
      <w:r>
        <w:rPr>
          <w:spacing w:val="-3"/>
        </w:rPr>
        <w:t xml:space="preserve"> </w:t>
      </w:r>
      <w:r>
        <w:t>history prepared</w:t>
      </w:r>
      <w:r>
        <w:rPr>
          <w:spacing w:val="-12"/>
        </w:rPr>
        <w:t xml:space="preserve"> </w:t>
      </w:r>
      <w:r>
        <w:t>by</w:t>
      </w:r>
      <w:r>
        <w:rPr>
          <w:spacing w:val="-15"/>
        </w:rPr>
        <w:t xml:space="preserve"> </w:t>
      </w:r>
      <w:r>
        <w:t>the</w:t>
      </w:r>
      <w:r>
        <w:rPr>
          <w:spacing w:val="-12"/>
        </w:rPr>
        <w:t xml:space="preserve"> </w:t>
      </w:r>
      <w:r>
        <w:t>Australian</w:t>
      </w:r>
      <w:r>
        <w:rPr>
          <w:spacing w:val="-10"/>
        </w:rPr>
        <w:t xml:space="preserve"> </w:t>
      </w:r>
      <w:r>
        <w:t>Federal</w:t>
      </w:r>
      <w:r>
        <w:rPr>
          <w:spacing w:val="-13"/>
        </w:rPr>
        <w:t xml:space="preserve"> </w:t>
      </w:r>
      <w:r>
        <w:t>Police,</w:t>
      </w:r>
      <w:r>
        <w:rPr>
          <w:spacing w:val="-9"/>
        </w:rPr>
        <w:t xml:space="preserve"> </w:t>
      </w:r>
      <w:r>
        <w:t>a</w:t>
      </w:r>
      <w:r>
        <w:rPr>
          <w:spacing w:val="-13"/>
        </w:rPr>
        <w:t xml:space="preserve"> </w:t>
      </w:r>
      <w:r>
        <w:t>State</w:t>
      </w:r>
      <w:r>
        <w:rPr>
          <w:spacing w:val="-15"/>
        </w:rPr>
        <w:t xml:space="preserve"> </w:t>
      </w:r>
      <w:r>
        <w:t>or</w:t>
      </w:r>
      <w:r>
        <w:rPr>
          <w:spacing w:val="-9"/>
        </w:rPr>
        <w:t xml:space="preserve"> </w:t>
      </w:r>
      <w:r>
        <w:t>Territory</w:t>
      </w:r>
      <w:r>
        <w:rPr>
          <w:spacing w:val="-12"/>
        </w:rPr>
        <w:t xml:space="preserve"> </w:t>
      </w:r>
      <w:r>
        <w:t>police</w:t>
      </w:r>
      <w:r>
        <w:rPr>
          <w:spacing w:val="-13"/>
        </w:rPr>
        <w:t xml:space="preserve"> </w:t>
      </w:r>
      <w:r>
        <w:t>service,</w:t>
      </w:r>
      <w:r>
        <w:rPr>
          <w:spacing w:val="-9"/>
        </w:rPr>
        <w:t xml:space="preserve"> </w:t>
      </w:r>
      <w:r>
        <w:t>or</w:t>
      </w:r>
      <w:r>
        <w:rPr>
          <w:spacing w:val="-9"/>
        </w:rPr>
        <w:t xml:space="preserve"> </w:t>
      </w:r>
      <w:r>
        <w:t>an</w:t>
      </w:r>
      <w:r>
        <w:rPr>
          <w:spacing w:val="-13"/>
        </w:rPr>
        <w:t xml:space="preserve"> </w:t>
      </w:r>
      <w:r>
        <w:t xml:space="preserve">agency accredited by </w:t>
      </w:r>
      <w:proofErr w:type="spellStart"/>
      <w:r>
        <w:t>CrimTrac</w:t>
      </w:r>
      <w:proofErr w:type="spellEnd"/>
      <w:r>
        <w:t>.</w:t>
      </w:r>
    </w:p>
    <w:p w14:paraId="3E6702C7" w14:textId="77777777" w:rsidR="00732E31" w:rsidRDefault="00000000">
      <w:pPr>
        <w:spacing w:before="243"/>
        <w:ind w:left="1024"/>
      </w:pPr>
      <w:r>
        <w:rPr>
          <w:b/>
        </w:rPr>
        <w:t>Nominated</w:t>
      </w:r>
      <w:r>
        <w:rPr>
          <w:b/>
          <w:spacing w:val="-9"/>
        </w:rPr>
        <w:t xml:space="preserve"> </w:t>
      </w:r>
      <w:r>
        <w:rPr>
          <w:b/>
        </w:rPr>
        <w:t>Officer</w:t>
      </w:r>
      <w:r>
        <w:rPr>
          <w:b/>
          <w:spacing w:val="-7"/>
        </w:rPr>
        <w:t xml:space="preserve"> </w:t>
      </w:r>
      <w:r>
        <w:t>means</w:t>
      </w:r>
      <w:r>
        <w:rPr>
          <w:spacing w:val="-3"/>
        </w:rPr>
        <w:t xml:space="preserve"> </w:t>
      </w:r>
      <w:r>
        <w:t>the</w:t>
      </w:r>
      <w:r>
        <w:rPr>
          <w:spacing w:val="-6"/>
        </w:rPr>
        <w:t xml:space="preserve"> </w:t>
      </w:r>
      <w:r>
        <w:t>officer/s</w:t>
      </w:r>
      <w:r>
        <w:rPr>
          <w:spacing w:val="-4"/>
        </w:rPr>
        <w:t xml:space="preserve"> </w:t>
      </w:r>
      <w:r>
        <w:t>nominated</w:t>
      </w:r>
      <w:r>
        <w:rPr>
          <w:spacing w:val="-4"/>
        </w:rPr>
        <w:t xml:space="preserve"> </w:t>
      </w:r>
      <w:r>
        <w:t>by</w:t>
      </w:r>
      <w:r>
        <w:rPr>
          <w:spacing w:val="-6"/>
        </w:rPr>
        <w:t xml:space="preserve"> </w:t>
      </w:r>
      <w:r>
        <w:t>the</w:t>
      </w:r>
      <w:r>
        <w:rPr>
          <w:spacing w:val="-4"/>
        </w:rPr>
        <w:t xml:space="preserve"> </w:t>
      </w:r>
      <w:r>
        <w:t>Parties</w:t>
      </w:r>
      <w:r>
        <w:rPr>
          <w:spacing w:val="-7"/>
        </w:rPr>
        <w:t xml:space="preserve"> </w:t>
      </w:r>
      <w:r>
        <w:t>for</w:t>
      </w:r>
      <w:r>
        <w:rPr>
          <w:spacing w:val="-2"/>
        </w:rPr>
        <w:t xml:space="preserve"> </w:t>
      </w:r>
      <w:r>
        <w:t>each</w:t>
      </w:r>
      <w:r>
        <w:rPr>
          <w:spacing w:val="-8"/>
        </w:rPr>
        <w:t xml:space="preserve"> </w:t>
      </w:r>
      <w:r>
        <w:t>Discipline</w:t>
      </w:r>
      <w:r>
        <w:rPr>
          <w:spacing w:val="-4"/>
        </w:rPr>
        <w:t xml:space="preserve"> </w:t>
      </w:r>
      <w:r>
        <w:rPr>
          <w:spacing w:val="-5"/>
        </w:rPr>
        <w:t>in</w:t>
      </w:r>
    </w:p>
    <w:p w14:paraId="10E27126" w14:textId="77777777" w:rsidR="00732E31" w:rsidRDefault="00000000">
      <w:pPr>
        <w:spacing w:before="37"/>
        <w:ind w:left="1024"/>
      </w:pPr>
      <w:r>
        <w:rPr>
          <w:b/>
        </w:rPr>
        <w:t>Schedule</w:t>
      </w:r>
      <w:r>
        <w:rPr>
          <w:b/>
          <w:spacing w:val="-3"/>
        </w:rPr>
        <w:t xml:space="preserve"> </w:t>
      </w:r>
      <w:r>
        <w:rPr>
          <w:b/>
        </w:rPr>
        <w:t>2</w:t>
      </w:r>
      <w:r>
        <w:rPr>
          <w:b/>
          <w:spacing w:val="-5"/>
        </w:rPr>
        <w:t xml:space="preserve"> </w:t>
      </w:r>
      <w:r>
        <w:t>as</w:t>
      </w:r>
      <w:r>
        <w:rPr>
          <w:spacing w:val="-4"/>
        </w:rPr>
        <w:t xml:space="preserve"> </w:t>
      </w:r>
      <w:r>
        <w:t>required</w:t>
      </w:r>
      <w:r>
        <w:rPr>
          <w:spacing w:val="-5"/>
        </w:rPr>
        <w:t xml:space="preserve"> </w:t>
      </w:r>
      <w:r>
        <w:t>by</w:t>
      </w:r>
      <w:r>
        <w:rPr>
          <w:spacing w:val="-2"/>
        </w:rPr>
        <w:t xml:space="preserve"> </w:t>
      </w:r>
      <w:r>
        <w:rPr>
          <w:b/>
        </w:rPr>
        <w:t>clause</w:t>
      </w:r>
      <w:r>
        <w:rPr>
          <w:b/>
          <w:spacing w:val="-4"/>
        </w:rPr>
        <w:t xml:space="preserve"> 2.7</w:t>
      </w:r>
      <w:r>
        <w:rPr>
          <w:spacing w:val="-4"/>
        </w:rPr>
        <w:t>.</w:t>
      </w:r>
    </w:p>
    <w:p w14:paraId="5A1B8503" w14:textId="77777777" w:rsidR="00732E31" w:rsidRDefault="00732E31">
      <w:pPr>
        <w:pStyle w:val="BodyText"/>
        <w:spacing w:before="24"/>
      </w:pPr>
    </w:p>
    <w:p w14:paraId="6CCAA57F" w14:textId="77777777" w:rsidR="00732E31" w:rsidRDefault="00000000">
      <w:pPr>
        <w:pStyle w:val="BodyText"/>
        <w:spacing w:before="1"/>
        <w:ind w:left="1024"/>
        <w:rPr>
          <w:b/>
        </w:rPr>
      </w:pPr>
      <w:r>
        <w:rPr>
          <w:b/>
        </w:rPr>
        <w:t>Party</w:t>
      </w:r>
      <w:r>
        <w:rPr>
          <w:b/>
          <w:spacing w:val="-8"/>
        </w:rPr>
        <w:t xml:space="preserve"> </w:t>
      </w:r>
      <w:r>
        <w:t>means</w:t>
      </w:r>
      <w:r>
        <w:rPr>
          <w:spacing w:val="-5"/>
        </w:rPr>
        <w:t xml:space="preserve"> </w:t>
      </w:r>
      <w:r>
        <w:t>the</w:t>
      </w:r>
      <w:r>
        <w:rPr>
          <w:spacing w:val="-5"/>
        </w:rPr>
        <w:t xml:space="preserve"> </w:t>
      </w:r>
      <w:r>
        <w:t>Education</w:t>
      </w:r>
      <w:r>
        <w:rPr>
          <w:spacing w:val="-3"/>
        </w:rPr>
        <w:t xml:space="preserve"> </w:t>
      </w:r>
      <w:r>
        <w:t>Provider</w:t>
      </w:r>
      <w:r>
        <w:rPr>
          <w:spacing w:val="-4"/>
        </w:rPr>
        <w:t xml:space="preserve"> </w:t>
      </w:r>
      <w:r>
        <w:t>or</w:t>
      </w:r>
      <w:r>
        <w:rPr>
          <w:spacing w:val="-5"/>
        </w:rPr>
        <w:t xml:space="preserve"> </w:t>
      </w:r>
      <w:r>
        <w:t>the</w:t>
      </w:r>
      <w:r>
        <w:rPr>
          <w:spacing w:val="-5"/>
        </w:rPr>
        <w:t xml:space="preserve"> </w:t>
      </w:r>
      <w:r>
        <w:t>HSP</w:t>
      </w:r>
      <w:r>
        <w:rPr>
          <w:spacing w:val="-3"/>
        </w:rPr>
        <w:t xml:space="preserve"> </w:t>
      </w:r>
      <w:r>
        <w:t>as</w:t>
      </w:r>
      <w:r>
        <w:rPr>
          <w:spacing w:val="-2"/>
        </w:rPr>
        <w:t xml:space="preserve"> </w:t>
      </w:r>
      <w:r>
        <w:t>the</w:t>
      </w:r>
      <w:r>
        <w:rPr>
          <w:spacing w:val="-6"/>
        </w:rPr>
        <w:t xml:space="preserve"> </w:t>
      </w:r>
      <w:r>
        <w:t>context</w:t>
      </w:r>
      <w:r>
        <w:rPr>
          <w:spacing w:val="-3"/>
        </w:rPr>
        <w:t xml:space="preserve"> </w:t>
      </w:r>
      <w:r>
        <w:t>requires</w:t>
      </w:r>
      <w:r>
        <w:rPr>
          <w:spacing w:val="-2"/>
        </w:rPr>
        <w:t xml:space="preserve"> </w:t>
      </w:r>
      <w:r>
        <w:t>and</w:t>
      </w:r>
      <w:r>
        <w:rPr>
          <w:spacing w:val="-3"/>
        </w:rPr>
        <w:t xml:space="preserve"> </w:t>
      </w:r>
      <w:r>
        <w:rPr>
          <w:b/>
          <w:spacing w:val="-2"/>
        </w:rPr>
        <w:t>Parties</w:t>
      </w:r>
    </w:p>
    <w:p w14:paraId="353BD812" w14:textId="77777777" w:rsidR="00732E31" w:rsidRDefault="00000000">
      <w:pPr>
        <w:pStyle w:val="BodyText"/>
        <w:spacing w:before="37"/>
        <w:ind w:left="1024"/>
      </w:pPr>
      <w:r>
        <w:t>means</w:t>
      </w:r>
      <w:r>
        <w:rPr>
          <w:spacing w:val="-5"/>
        </w:rPr>
        <w:t xml:space="preserve"> </w:t>
      </w:r>
      <w:r>
        <w:t>both</w:t>
      </w:r>
      <w:r>
        <w:rPr>
          <w:spacing w:val="-3"/>
        </w:rPr>
        <w:t xml:space="preserve"> </w:t>
      </w:r>
      <w:r>
        <w:t>of</w:t>
      </w:r>
      <w:r>
        <w:rPr>
          <w:spacing w:val="-2"/>
        </w:rPr>
        <w:t xml:space="preserve"> </w:t>
      </w:r>
      <w:r>
        <w:rPr>
          <w:spacing w:val="-4"/>
        </w:rPr>
        <w:t>them.</w:t>
      </w:r>
    </w:p>
    <w:p w14:paraId="53DD09C6" w14:textId="77777777" w:rsidR="00732E31" w:rsidRDefault="00732E31">
      <w:pPr>
        <w:pStyle w:val="BodyText"/>
        <w:spacing w:before="27"/>
      </w:pPr>
    </w:p>
    <w:p w14:paraId="61CCC599" w14:textId="77777777" w:rsidR="00732E31" w:rsidRDefault="00000000">
      <w:pPr>
        <w:pStyle w:val="BodyText"/>
        <w:spacing w:line="276" w:lineRule="auto"/>
        <w:ind w:left="1023" w:right="393"/>
        <w:jc w:val="both"/>
      </w:pPr>
      <w:r>
        <w:rPr>
          <w:b/>
        </w:rPr>
        <w:t xml:space="preserve">Patients </w:t>
      </w:r>
      <w:r>
        <w:t xml:space="preserve">means the patients (of whatever description or type) currently receiving treatment or care from the HSP, and where the context requires, includes Consenting </w:t>
      </w:r>
      <w:r>
        <w:rPr>
          <w:spacing w:val="-2"/>
        </w:rPr>
        <w:t>Patients.</w:t>
      </w:r>
    </w:p>
    <w:p w14:paraId="07C5622A" w14:textId="77777777" w:rsidR="00732E31" w:rsidRDefault="00000000">
      <w:pPr>
        <w:pStyle w:val="BodyText"/>
        <w:spacing w:before="236" w:line="278" w:lineRule="auto"/>
        <w:ind w:left="1023"/>
      </w:pPr>
      <w:r>
        <w:rPr>
          <w:b/>
        </w:rPr>
        <w:t>Personal</w:t>
      </w:r>
      <w:r>
        <w:rPr>
          <w:b/>
          <w:spacing w:val="-7"/>
        </w:rPr>
        <w:t xml:space="preserve"> </w:t>
      </w:r>
      <w:r>
        <w:rPr>
          <w:b/>
        </w:rPr>
        <w:t>Information</w:t>
      </w:r>
      <w:r>
        <w:rPr>
          <w:b/>
          <w:spacing w:val="-14"/>
        </w:rPr>
        <w:t xml:space="preserve"> </w:t>
      </w:r>
      <w:r>
        <w:t>means</w:t>
      </w:r>
      <w:r>
        <w:rPr>
          <w:spacing w:val="-6"/>
        </w:rPr>
        <w:t xml:space="preserve"> </w:t>
      </w:r>
      <w:r>
        <w:t>information</w:t>
      </w:r>
      <w:r>
        <w:rPr>
          <w:spacing w:val="-6"/>
        </w:rPr>
        <w:t xml:space="preserve"> </w:t>
      </w:r>
      <w:r>
        <w:t>or</w:t>
      </w:r>
      <w:r>
        <w:rPr>
          <w:spacing w:val="-5"/>
        </w:rPr>
        <w:t xml:space="preserve"> </w:t>
      </w:r>
      <w:r>
        <w:t>an</w:t>
      </w:r>
      <w:r>
        <w:rPr>
          <w:spacing w:val="-9"/>
        </w:rPr>
        <w:t xml:space="preserve"> </w:t>
      </w:r>
      <w:r>
        <w:t>opinion,</w:t>
      </w:r>
      <w:r>
        <w:rPr>
          <w:spacing w:val="-5"/>
        </w:rPr>
        <w:t xml:space="preserve"> </w:t>
      </w:r>
      <w:r>
        <w:t>whether</w:t>
      </w:r>
      <w:r>
        <w:rPr>
          <w:spacing w:val="-8"/>
        </w:rPr>
        <w:t xml:space="preserve"> </w:t>
      </w:r>
      <w:r>
        <w:t>true</w:t>
      </w:r>
      <w:r>
        <w:rPr>
          <w:spacing w:val="-9"/>
        </w:rPr>
        <w:t xml:space="preserve"> </w:t>
      </w:r>
      <w:r>
        <w:t>or</w:t>
      </w:r>
      <w:r>
        <w:rPr>
          <w:spacing w:val="-8"/>
        </w:rPr>
        <w:t xml:space="preserve"> </w:t>
      </w:r>
      <w:r>
        <w:t>not,</w:t>
      </w:r>
      <w:r>
        <w:rPr>
          <w:spacing w:val="-5"/>
        </w:rPr>
        <w:t xml:space="preserve"> </w:t>
      </w:r>
      <w:r>
        <w:t>and</w:t>
      </w:r>
      <w:r>
        <w:rPr>
          <w:spacing w:val="-6"/>
        </w:rPr>
        <w:t xml:space="preserve"> </w:t>
      </w:r>
      <w:r>
        <w:t>whether recorded in a material form or not, about an individual, whether living or dead</w:t>
      </w:r>
      <w:r>
        <w:rPr>
          <w:spacing w:val="-10"/>
        </w:rPr>
        <w:t xml:space="preserve"> </w:t>
      </w:r>
      <w:r>
        <w:t>—</w:t>
      </w:r>
    </w:p>
    <w:p w14:paraId="3A53A818" w14:textId="77777777" w:rsidR="00732E31" w:rsidRDefault="00000000">
      <w:pPr>
        <w:pStyle w:val="ListParagraph"/>
        <w:numPr>
          <w:ilvl w:val="0"/>
          <w:numId w:val="10"/>
        </w:numPr>
        <w:tabs>
          <w:tab w:val="left" w:pos="1592"/>
        </w:tabs>
        <w:spacing w:line="276" w:lineRule="auto"/>
        <w:ind w:right="435"/>
      </w:pPr>
      <w:r>
        <w:t>whose</w:t>
      </w:r>
      <w:r>
        <w:rPr>
          <w:spacing w:val="-9"/>
        </w:rPr>
        <w:t xml:space="preserve"> </w:t>
      </w:r>
      <w:r>
        <w:t>identity</w:t>
      </w:r>
      <w:r>
        <w:rPr>
          <w:spacing w:val="-11"/>
        </w:rPr>
        <w:t xml:space="preserve"> </w:t>
      </w:r>
      <w:r>
        <w:t>is</w:t>
      </w:r>
      <w:r>
        <w:rPr>
          <w:spacing w:val="-8"/>
        </w:rPr>
        <w:t xml:space="preserve"> </w:t>
      </w:r>
      <w:r>
        <w:t>apparent</w:t>
      </w:r>
      <w:r>
        <w:rPr>
          <w:spacing w:val="-6"/>
        </w:rPr>
        <w:t xml:space="preserve"> </w:t>
      </w:r>
      <w:r>
        <w:t>or</w:t>
      </w:r>
      <w:r>
        <w:rPr>
          <w:spacing w:val="-10"/>
        </w:rPr>
        <w:t xml:space="preserve"> </w:t>
      </w:r>
      <w:r>
        <w:t>can</w:t>
      </w:r>
      <w:r>
        <w:rPr>
          <w:spacing w:val="-11"/>
        </w:rPr>
        <w:t xml:space="preserve"> </w:t>
      </w:r>
      <w:r>
        <w:t>reasonably</w:t>
      </w:r>
      <w:r>
        <w:rPr>
          <w:spacing w:val="-8"/>
        </w:rPr>
        <w:t xml:space="preserve"> </w:t>
      </w:r>
      <w:r>
        <w:t>be</w:t>
      </w:r>
      <w:r>
        <w:rPr>
          <w:spacing w:val="-14"/>
        </w:rPr>
        <w:t xml:space="preserve"> </w:t>
      </w:r>
      <w:r>
        <w:t>ascertained</w:t>
      </w:r>
      <w:r>
        <w:rPr>
          <w:spacing w:val="-13"/>
        </w:rPr>
        <w:t xml:space="preserve"> </w:t>
      </w:r>
      <w:r>
        <w:t>from</w:t>
      </w:r>
      <w:r>
        <w:rPr>
          <w:spacing w:val="-12"/>
        </w:rPr>
        <w:t xml:space="preserve"> </w:t>
      </w:r>
      <w:r>
        <w:t>the</w:t>
      </w:r>
      <w:r>
        <w:rPr>
          <w:spacing w:val="-11"/>
        </w:rPr>
        <w:t xml:space="preserve"> </w:t>
      </w:r>
      <w:r>
        <w:t>information</w:t>
      </w:r>
      <w:r>
        <w:rPr>
          <w:spacing w:val="-9"/>
        </w:rPr>
        <w:t xml:space="preserve"> </w:t>
      </w:r>
      <w:r>
        <w:t>or opinion; or</w:t>
      </w:r>
    </w:p>
    <w:p w14:paraId="36647B75" w14:textId="77777777" w:rsidR="00732E31" w:rsidRDefault="00000000">
      <w:pPr>
        <w:pStyle w:val="ListParagraph"/>
        <w:numPr>
          <w:ilvl w:val="0"/>
          <w:numId w:val="10"/>
        </w:numPr>
        <w:tabs>
          <w:tab w:val="left" w:pos="1592"/>
        </w:tabs>
        <w:spacing w:line="276" w:lineRule="auto"/>
        <w:ind w:right="612"/>
      </w:pPr>
      <w:r>
        <w:t>who</w:t>
      </w:r>
      <w:r>
        <w:rPr>
          <w:spacing w:val="-2"/>
        </w:rPr>
        <w:t xml:space="preserve"> </w:t>
      </w:r>
      <w:r>
        <w:t>can</w:t>
      </w:r>
      <w:r>
        <w:rPr>
          <w:spacing w:val="-2"/>
        </w:rPr>
        <w:t xml:space="preserve"> </w:t>
      </w:r>
      <w:r>
        <w:t>be</w:t>
      </w:r>
      <w:r>
        <w:rPr>
          <w:spacing w:val="-4"/>
        </w:rPr>
        <w:t xml:space="preserve"> </w:t>
      </w:r>
      <w:r>
        <w:t>identified</w:t>
      </w:r>
      <w:r>
        <w:rPr>
          <w:spacing w:val="-2"/>
        </w:rPr>
        <w:t xml:space="preserve"> </w:t>
      </w:r>
      <w:r>
        <w:t>by</w:t>
      </w:r>
      <w:r>
        <w:rPr>
          <w:spacing w:val="-6"/>
        </w:rPr>
        <w:t xml:space="preserve"> </w:t>
      </w:r>
      <w:r>
        <w:t>reference</w:t>
      </w:r>
      <w:r>
        <w:rPr>
          <w:spacing w:val="-4"/>
        </w:rPr>
        <w:t xml:space="preserve"> </w:t>
      </w:r>
      <w:r>
        <w:t>to</w:t>
      </w:r>
      <w:r>
        <w:rPr>
          <w:spacing w:val="-2"/>
        </w:rPr>
        <w:t xml:space="preserve"> </w:t>
      </w:r>
      <w:r>
        <w:t>an</w:t>
      </w:r>
      <w:r>
        <w:rPr>
          <w:spacing w:val="-4"/>
        </w:rPr>
        <w:t xml:space="preserve"> </w:t>
      </w:r>
      <w:r>
        <w:t>identification</w:t>
      </w:r>
      <w:r>
        <w:rPr>
          <w:spacing w:val="-2"/>
        </w:rPr>
        <w:t xml:space="preserve"> </w:t>
      </w:r>
      <w:r>
        <w:t>number or other</w:t>
      </w:r>
      <w:r>
        <w:rPr>
          <w:spacing w:val="-3"/>
        </w:rPr>
        <w:t xml:space="preserve"> </w:t>
      </w:r>
      <w:r>
        <w:t>identifying particular such as a fingerprint, retina print or body</w:t>
      </w:r>
      <w:r>
        <w:rPr>
          <w:spacing w:val="-1"/>
        </w:rPr>
        <w:t xml:space="preserve"> </w:t>
      </w:r>
      <w:r>
        <w:t>sample.</w:t>
      </w:r>
    </w:p>
    <w:p w14:paraId="47E11012" w14:textId="77777777" w:rsidR="00732E31" w:rsidRDefault="00732E31">
      <w:pPr>
        <w:spacing w:line="276" w:lineRule="auto"/>
        <w:sectPr w:rsidR="00732E31">
          <w:pgSz w:w="11920" w:h="16850"/>
          <w:pgMar w:top="1340" w:right="740" w:bottom="1140" w:left="1100" w:header="0" w:footer="890" w:gutter="0"/>
          <w:cols w:space="720"/>
        </w:sectPr>
      </w:pPr>
    </w:p>
    <w:p w14:paraId="203250D7" w14:textId="77777777" w:rsidR="00732E31" w:rsidRDefault="00000000">
      <w:pPr>
        <w:pStyle w:val="BodyText"/>
        <w:spacing w:before="80"/>
        <w:ind w:left="1026"/>
      </w:pPr>
      <w:r>
        <w:rPr>
          <w:b/>
        </w:rPr>
        <w:lastRenderedPageBreak/>
        <w:t>Premises</w:t>
      </w:r>
      <w:r>
        <w:rPr>
          <w:b/>
          <w:spacing w:val="-6"/>
        </w:rPr>
        <w:t xml:space="preserve"> </w:t>
      </w:r>
      <w:r>
        <w:t>means</w:t>
      </w:r>
      <w:r>
        <w:rPr>
          <w:spacing w:val="-6"/>
        </w:rPr>
        <w:t xml:space="preserve"> </w:t>
      </w:r>
      <w:r>
        <w:t>the</w:t>
      </w:r>
      <w:r>
        <w:rPr>
          <w:spacing w:val="-3"/>
        </w:rPr>
        <w:t xml:space="preserve"> </w:t>
      </w:r>
      <w:r>
        <w:t>land</w:t>
      </w:r>
      <w:r>
        <w:rPr>
          <w:spacing w:val="-4"/>
        </w:rPr>
        <w:t xml:space="preserve"> </w:t>
      </w:r>
      <w:r>
        <w:t>and</w:t>
      </w:r>
      <w:r>
        <w:rPr>
          <w:spacing w:val="-4"/>
        </w:rPr>
        <w:t xml:space="preserve"> </w:t>
      </w:r>
      <w:r>
        <w:t>buildings</w:t>
      </w:r>
      <w:r>
        <w:rPr>
          <w:spacing w:val="-3"/>
        </w:rPr>
        <w:t xml:space="preserve"> </w:t>
      </w:r>
      <w:r>
        <w:t>used</w:t>
      </w:r>
      <w:r>
        <w:rPr>
          <w:spacing w:val="-5"/>
        </w:rPr>
        <w:t xml:space="preserve"> </w:t>
      </w:r>
      <w:r>
        <w:t>by</w:t>
      </w:r>
      <w:r>
        <w:rPr>
          <w:spacing w:val="-6"/>
        </w:rPr>
        <w:t xml:space="preserve"> </w:t>
      </w:r>
      <w:r>
        <w:t>the</w:t>
      </w:r>
      <w:r>
        <w:rPr>
          <w:spacing w:val="-3"/>
        </w:rPr>
        <w:t xml:space="preserve"> </w:t>
      </w:r>
      <w:r>
        <w:rPr>
          <w:spacing w:val="-4"/>
        </w:rPr>
        <w:t>HSP.</w:t>
      </w:r>
    </w:p>
    <w:p w14:paraId="45541AD4" w14:textId="77777777" w:rsidR="00732E31" w:rsidRDefault="00732E31">
      <w:pPr>
        <w:pStyle w:val="BodyText"/>
        <w:spacing w:before="24"/>
      </w:pPr>
    </w:p>
    <w:p w14:paraId="4695FEDF" w14:textId="77777777" w:rsidR="00732E31" w:rsidRDefault="00000000">
      <w:pPr>
        <w:pStyle w:val="BodyText"/>
        <w:spacing w:line="278" w:lineRule="auto"/>
        <w:ind w:left="1026" w:right="354"/>
      </w:pPr>
      <w:r>
        <w:rPr>
          <w:b/>
        </w:rPr>
        <w:t>Relevant</w:t>
      </w:r>
      <w:r>
        <w:rPr>
          <w:b/>
          <w:spacing w:val="-1"/>
        </w:rPr>
        <w:t xml:space="preserve"> </w:t>
      </w:r>
      <w:r>
        <w:rPr>
          <w:b/>
        </w:rPr>
        <w:t>Privacy</w:t>
      </w:r>
      <w:r>
        <w:rPr>
          <w:b/>
          <w:spacing w:val="-5"/>
        </w:rPr>
        <w:t xml:space="preserve"> </w:t>
      </w:r>
      <w:r>
        <w:rPr>
          <w:b/>
        </w:rPr>
        <w:t>Laws</w:t>
      </w:r>
      <w:r>
        <w:rPr>
          <w:b/>
          <w:spacing w:val="-7"/>
        </w:rPr>
        <w:t xml:space="preserve"> </w:t>
      </w:r>
      <w:r>
        <w:t>means</w:t>
      </w:r>
      <w:r>
        <w:rPr>
          <w:spacing w:val="-2"/>
        </w:rPr>
        <w:t xml:space="preserve"> </w:t>
      </w:r>
      <w:r>
        <w:t>any</w:t>
      </w:r>
      <w:r>
        <w:rPr>
          <w:spacing w:val="-5"/>
        </w:rPr>
        <w:t xml:space="preserve"> </w:t>
      </w:r>
      <w:r>
        <w:t>relevant</w:t>
      </w:r>
      <w:r>
        <w:rPr>
          <w:spacing w:val="-1"/>
        </w:rPr>
        <w:t xml:space="preserve"> </w:t>
      </w:r>
      <w:r>
        <w:t>legislation,</w:t>
      </w:r>
      <w:r>
        <w:rPr>
          <w:spacing w:val="-1"/>
        </w:rPr>
        <w:t xml:space="preserve"> </w:t>
      </w:r>
      <w:r>
        <w:t>code</w:t>
      </w:r>
      <w:r>
        <w:rPr>
          <w:spacing w:val="-5"/>
        </w:rPr>
        <w:t xml:space="preserve"> </w:t>
      </w:r>
      <w:r>
        <w:t>or</w:t>
      </w:r>
      <w:r>
        <w:rPr>
          <w:spacing w:val="-4"/>
        </w:rPr>
        <w:t xml:space="preserve"> </w:t>
      </w:r>
      <w:r>
        <w:t>guideline</w:t>
      </w:r>
      <w:r>
        <w:rPr>
          <w:spacing w:val="-3"/>
        </w:rPr>
        <w:t xml:space="preserve"> </w:t>
      </w:r>
      <w:r>
        <w:t>which</w:t>
      </w:r>
      <w:r>
        <w:rPr>
          <w:spacing w:val="-3"/>
        </w:rPr>
        <w:t xml:space="preserve"> </w:t>
      </w:r>
      <w:r>
        <w:t>applies to the Parties and which relates to the protection of Personal Information.</w:t>
      </w:r>
    </w:p>
    <w:p w14:paraId="035F9246" w14:textId="77777777" w:rsidR="00732E31" w:rsidRDefault="00000000">
      <w:pPr>
        <w:pStyle w:val="BodyText"/>
        <w:spacing w:before="236" w:line="276" w:lineRule="auto"/>
        <w:ind w:left="1026"/>
      </w:pPr>
      <w:r>
        <w:rPr>
          <w:b/>
        </w:rPr>
        <w:t>Service</w:t>
      </w:r>
      <w:r>
        <w:rPr>
          <w:b/>
          <w:spacing w:val="-4"/>
        </w:rPr>
        <w:t xml:space="preserve"> </w:t>
      </w:r>
      <w:r>
        <w:t>means</w:t>
      </w:r>
      <w:r>
        <w:rPr>
          <w:spacing w:val="-4"/>
        </w:rPr>
        <w:t xml:space="preserve"> </w:t>
      </w:r>
      <w:r>
        <w:t>the</w:t>
      </w:r>
      <w:r>
        <w:rPr>
          <w:spacing w:val="-4"/>
        </w:rPr>
        <w:t xml:space="preserve"> </w:t>
      </w:r>
      <w:r>
        <w:t>supply</w:t>
      </w:r>
      <w:r>
        <w:rPr>
          <w:spacing w:val="-1"/>
        </w:rPr>
        <w:t xml:space="preserve"> </w:t>
      </w:r>
      <w:r>
        <w:t>of HSP</w:t>
      </w:r>
      <w:r>
        <w:rPr>
          <w:spacing w:val="-2"/>
        </w:rPr>
        <w:t xml:space="preserve"> </w:t>
      </w:r>
      <w:r>
        <w:t>Student</w:t>
      </w:r>
      <w:r>
        <w:rPr>
          <w:spacing w:val="-2"/>
        </w:rPr>
        <w:t xml:space="preserve"> </w:t>
      </w:r>
      <w:r>
        <w:t>Supervisors</w:t>
      </w:r>
      <w:r>
        <w:rPr>
          <w:spacing w:val="-4"/>
        </w:rPr>
        <w:t xml:space="preserve"> </w:t>
      </w:r>
      <w:r>
        <w:t>to</w:t>
      </w:r>
      <w:r>
        <w:rPr>
          <w:spacing w:val="-2"/>
        </w:rPr>
        <w:t xml:space="preserve"> </w:t>
      </w:r>
      <w:r>
        <w:t>precept</w:t>
      </w:r>
      <w:r>
        <w:rPr>
          <w:spacing w:val="-2"/>
        </w:rPr>
        <w:t xml:space="preserve"> </w:t>
      </w:r>
      <w:r>
        <w:t>and/or</w:t>
      </w:r>
      <w:r>
        <w:rPr>
          <w:spacing w:val="-5"/>
        </w:rPr>
        <w:t xml:space="preserve"> </w:t>
      </w:r>
      <w:r>
        <w:t>provide</w:t>
      </w:r>
      <w:r>
        <w:rPr>
          <w:spacing w:val="-2"/>
        </w:rPr>
        <w:t xml:space="preserve"> </w:t>
      </w:r>
      <w:r>
        <w:t>clinical education, training and supervisory services to Students pursuant to this Agreement.</w:t>
      </w:r>
    </w:p>
    <w:p w14:paraId="047B3211" w14:textId="77777777" w:rsidR="00732E31" w:rsidRDefault="00000000">
      <w:pPr>
        <w:pStyle w:val="BodyText"/>
        <w:spacing w:before="239" w:line="276" w:lineRule="auto"/>
        <w:ind w:left="1026" w:right="11"/>
      </w:pPr>
      <w:r>
        <w:rPr>
          <w:b/>
        </w:rPr>
        <w:t>Service</w:t>
      </w:r>
      <w:r>
        <w:rPr>
          <w:b/>
          <w:spacing w:val="-1"/>
        </w:rPr>
        <w:t xml:space="preserve"> </w:t>
      </w:r>
      <w:r>
        <w:rPr>
          <w:b/>
        </w:rPr>
        <w:t>Fees</w:t>
      </w:r>
      <w:r>
        <w:rPr>
          <w:b/>
          <w:spacing w:val="-5"/>
        </w:rPr>
        <w:t xml:space="preserve"> </w:t>
      </w:r>
      <w:r>
        <w:t>means</w:t>
      </w:r>
      <w:r>
        <w:rPr>
          <w:spacing w:val="-3"/>
        </w:rPr>
        <w:t xml:space="preserve"> </w:t>
      </w:r>
      <w:r>
        <w:t>the</w:t>
      </w:r>
      <w:r>
        <w:rPr>
          <w:spacing w:val="-3"/>
        </w:rPr>
        <w:t xml:space="preserve"> </w:t>
      </w:r>
      <w:r>
        <w:t>fees</w:t>
      </w:r>
      <w:r>
        <w:rPr>
          <w:spacing w:val="-3"/>
        </w:rPr>
        <w:t xml:space="preserve"> </w:t>
      </w:r>
      <w:r>
        <w:t>for</w:t>
      </w:r>
      <w:r>
        <w:rPr>
          <w:spacing w:val="-2"/>
        </w:rPr>
        <w:t xml:space="preserve"> </w:t>
      </w:r>
      <w:r>
        <w:t>the</w:t>
      </w:r>
      <w:r>
        <w:rPr>
          <w:spacing w:val="-1"/>
        </w:rPr>
        <w:t xml:space="preserve"> </w:t>
      </w:r>
      <w:r>
        <w:t>Service,</w:t>
      </w:r>
      <w:r>
        <w:rPr>
          <w:spacing w:val="-1"/>
        </w:rPr>
        <w:t xml:space="preserve"> </w:t>
      </w:r>
      <w:r>
        <w:t>to</w:t>
      </w:r>
      <w:r>
        <w:rPr>
          <w:spacing w:val="-3"/>
        </w:rPr>
        <w:t xml:space="preserve"> </w:t>
      </w:r>
      <w:r>
        <w:t>be</w:t>
      </w:r>
      <w:r>
        <w:rPr>
          <w:spacing w:val="-1"/>
        </w:rPr>
        <w:t xml:space="preserve"> </w:t>
      </w:r>
      <w:r>
        <w:t>paid</w:t>
      </w:r>
      <w:r>
        <w:rPr>
          <w:spacing w:val="-1"/>
        </w:rPr>
        <w:t xml:space="preserve"> </w:t>
      </w:r>
      <w:r>
        <w:t>by</w:t>
      </w:r>
      <w:r>
        <w:rPr>
          <w:spacing w:val="-3"/>
        </w:rPr>
        <w:t xml:space="preserve"> </w:t>
      </w:r>
      <w:r>
        <w:t>the</w:t>
      </w:r>
      <w:r>
        <w:rPr>
          <w:spacing w:val="-3"/>
        </w:rPr>
        <w:t xml:space="preserve"> </w:t>
      </w:r>
      <w:r>
        <w:t>Education</w:t>
      </w:r>
      <w:r>
        <w:rPr>
          <w:spacing w:val="-3"/>
        </w:rPr>
        <w:t xml:space="preserve"> </w:t>
      </w:r>
      <w:r>
        <w:t>Provider</w:t>
      </w:r>
      <w:r>
        <w:rPr>
          <w:spacing w:val="-2"/>
        </w:rPr>
        <w:t xml:space="preserve"> </w:t>
      </w:r>
      <w:r>
        <w:t>to</w:t>
      </w:r>
      <w:r>
        <w:rPr>
          <w:spacing w:val="-3"/>
        </w:rPr>
        <w:t xml:space="preserve"> </w:t>
      </w:r>
      <w:r>
        <w:t xml:space="preserve">the HSP as set out in </w:t>
      </w:r>
      <w:r>
        <w:rPr>
          <w:b/>
        </w:rPr>
        <w:t xml:space="preserve">clause 8 </w:t>
      </w:r>
      <w:r>
        <w:t>of this Agreement.</w:t>
      </w:r>
    </w:p>
    <w:p w14:paraId="053C7738" w14:textId="77777777" w:rsidR="00732E31" w:rsidRDefault="00000000">
      <w:pPr>
        <w:pStyle w:val="BodyText"/>
        <w:spacing w:before="242" w:line="276" w:lineRule="auto"/>
        <w:ind w:left="1026" w:right="11"/>
      </w:pPr>
      <w:r>
        <w:rPr>
          <w:b/>
        </w:rPr>
        <w:t>Student</w:t>
      </w:r>
      <w:r>
        <w:rPr>
          <w:b/>
          <w:spacing w:val="-3"/>
        </w:rPr>
        <w:t xml:space="preserve"> </w:t>
      </w:r>
      <w:r>
        <w:t>means</w:t>
      </w:r>
      <w:r>
        <w:rPr>
          <w:spacing w:val="-4"/>
        </w:rPr>
        <w:t xml:space="preserve"> </w:t>
      </w:r>
      <w:r>
        <w:t>the</w:t>
      </w:r>
      <w:r>
        <w:rPr>
          <w:spacing w:val="-4"/>
        </w:rPr>
        <w:t xml:space="preserve"> </w:t>
      </w:r>
      <w:r>
        <w:t>student enrolled</w:t>
      </w:r>
      <w:r>
        <w:rPr>
          <w:spacing w:val="-2"/>
        </w:rPr>
        <w:t xml:space="preserve"> </w:t>
      </w:r>
      <w:r>
        <w:t>in</w:t>
      </w:r>
      <w:r>
        <w:rPr>
          <w:spacing w:val="-2"/>
        </w:rPr>
        <w:t xml:space="preserve"> </w:t>
      </w:r>
      <w:r>
        <w:t>the</w:t>
      </w:r>
      <w:r>
        <w:rPr>
          <w:spacing w:val="-4"/>
        </w:rPr>
        <w:t xml:space="preserve"> </w:t>
      </w:r>
      <w:r>
        <w:t>Education</w:t>
      </w:r>
      <w:r>
        <w:rPr>
          <w:spacing w:val="-2"/>
        </w:rPr>
        <w:t xml:space="preserve"> </w:t>
      </w:r>
      <w:r>
        <w:t>Program</w:t>
      </w:r>
      <w:r>
        <w:rPr>
          <w:spacing w:val="-3"/>
        </w:rPr>
        <w:t xml:space="preserve"> </w:t>
      </w:r>
      <w:r>
        <w:t>and</w:t>
      </w:r>
      <w:r>
        <w:rPr>
          <w:spacing w:val="-2"/>
        </w:rPr>
        <w:t xml:space="preserve"> </w:t>
      </w:r>
      <w:r>
        <w:t>who</w:t>
      </w:r>
      <w:r>
        <w:rPr>
          <w:spacing w:val="-4"/>
        </w:rPr>
        <w:t xml:space="preserve"> </w:t>
      </w:r>
      <w:r>
        <w:t>is</w:t>
      </w:r>
      <w:r>
        <w:rPr>
          <w:spacing w:val="-4"/>
        </w:rPr>
        <w:t xml:space="preserve"> </w:t>
      </w:r>
      <w:r>
        <w:t>also</w:t>
      </w:r>
      <w:r>
        <w:rPr>
          <w:spacing w:val="-2"/>
        </w:rPr>
        <w:t xml:space="preserve"> </w:t>
      </w:r>
      <w:r>
        <w:t>included within the CP Program and placed at the Premises.</w:t>
      </w:r>
    </w:p>
    <w:p w14:paraId="7BB645EE" w14:textId="77777777" w:rsidR="00732E31" w:rsidRDefault="00000000">
      <w:pPr>
        <w:pStyle w:val="BodyText"/>
        <w:spacing w:before="241" w:line="273" w:lineRule="auto"/>
        <w:ind w:left="1026" w:right="285"/>
      </w:pPr>
      <w:r>
        <w:rPr>
          <w:b/>
        </w:rPr>
        <w:t>Student</w:t>
      </w:r>
      <w:r>
        <w:rPr>
          <w:b/>
          <w:spacing w:val="-1"/>
        </w:rPr>
        <w:t xml:space="preserve"> </w:t>
      </w:r>
      <w:r>
        <w:rPr>
          <w:b/>
        </w:rPr>
        <w:t>Placement</w:t>
      </w:r>
      <w:r>
        <w:rPr>
          <w:b/>
          <w:spacing w:val="-4"/>
        </w:rPr>
        <w:t xml:space="preserve"> </w:t>
      </w:r>
      <w:r>
        <w:t>means</w:t>
      </w:r>
      <w:r>
        <w:rPr>
          <w:spacing w:val="-2"/>
        </w:rPr>
        <w:t xml:space="preserve"> </w:t>
      </w:r>
      <w:r>
        <w:t>the</w:t>
      </w:r>
      <w:r>
        <w:rPr>
          <w:spacing w:val="-5"/>
        </w:rPr>
        <w:t xml:space="preserve"> </w:t>
      </w:r>
      <w:r>
        <w:t>provision</w:t>
      </w:r>
      <w:r>
        <w:rPr>
          <w:spacing w:val="-3"/>
        </w:rPr>
        <w:t xml:space="preserve"> </w:t>
      </w:r>
      <w:r>
        <w:t>of</w:t>
      </w:r>
      <w:r>
        <w:rPr>
          <w:spacing w:val="-3"/>
        </w:rPr>
        <w:t xml:space="preserve"> </w:t>
      </w:r>
      <w:r>
        <w:t>supervised</w:t>
      </w:r>
      <w:r>
        <w:rPr>
          <w:spacing w:val="-3"/>
        </w:rPr>
        <w:t xml:space="preserve"> </w:t>
      </w:r>
      <w:r>
        <w:t>education</w:t>
      </w:r>
      <w:r>
        <w:rPr>
          <w:spacing w:val="-3"/>
        </w:rPr>
        <w:t xml:space="preserve"> </w:t>
      </w:r>
      <w:r>
        <w:t>and</w:t>
      </w:r>
      <w:r>
        <w:rPr>
          <w:spacing w:val="-5"/>
        </w:rPr>
        <w:t xml:space="preserve"> </w:t>
      </w:r>
      <w:r>
        <w:t>research opportunities for Students. The supervised education must be:</w:t>
      </w:r>
    </w:p>
    <w:p w14:paraId="1AA5AA35" w14:textId="77777777" w:rsidR="00732E31" w:rsidRDefault="00000000">
      <w:pPr>
        <w:pStyle w:val="ListParagraph"/>
        <w:numPr>
          <w:ilvl w:val="0"/>
          <w:numId w:val="9"/>
        </w:numPr>
        <w:tabs>
          <w:tab w:val="left" w:pos="1449"/>
        </w:tabs>
        <w:spacing w:line="252" w:lineRule="exact"/>
        <w:ind w:left="1449" w:hanging="423"/>
      </w:pPr>
      <w:r>
        <w:t>a</w:t>
      </w:r>
      <w:r>
        <w:rPr>
          <w:spacing w:val="-4"/>
        </w:rPr>
        <w:t xml:space="preserve"> </w:t>
      </w:r>
      <w:r>
        <w:t>requirement</w:t>
      </w:r>
      <w:r>
        <w:rPr>
          <w:spacing w:val="-4"/>
        </w:rPr>
        <w:t xml:space="preserve"> </w:t>
      </w:r>
      <w:r>
        <w:t>of</w:t>
      </w:r>
      <w:r>
        <w:rPr>
          <w:spacing w:val="-6"/>
        </w:rPr>
        <w:t xml:space="preserve"> </w:t>
      </w:r>
      <w:r>
        <w:t>the</w:t>
      </w:r>
      <w:r>
        <w:rPr>
          <w:spacing w:val="-4"/>
        </w:rPr>
        <w:t xml:space="preserve"> </w:t>
      </w:r>
      <w:r>
        <w:t>Student’s</w:t>
      </w:r>
      <w:r>
        <w:rPr>
          <w:spacing w:val="-9"/>
        </w:rPr>
        <w:t xml:space="preserve"> </w:t>
      </w:r>
      <w:r>
        <w:rPr>
          <w:spacing w:val="-2"/>
        </w:rPr>
        <w:t>qualification;</w:t>
      </w:r>
    </w:p>
    <w:p w14:paraId="607F78B6" w14:textId="77777777" w:rsidR="00732E31" w:rsidRDefault="00000000">
      <w:pPr>
        <w:pStyle w:val="ListParagraph"/>
        <w:numPr>
          <w:ilvl w:val="0"/>
          <w:numId w:val="9"/>
        </w:numPr>
        <w:tabs>
          <w:tab w:val="left" w:pos="1449"/>
        </w:tabs>
        <w:spacing w:before="42"/>
        <w:ind w:left="1449" w:hanging="423"/>
      </w:pPr>
      <w:r>
        <w:t>a</w:t>
      </w:r>
      <w:r>
        <w:rPr>
          <w:spacing w:val="-8"/>
        </w:rPr>
        <w:t xml:space="preserve"> </w:t>
      </w:r>
      <w:r>
        <w:t>requirement</w:t>
      </w:r>
      <w:r>
        <w:rPr>
          <w:spacing w:val="-5"/>
        </w:rPr>
        <w:t xml:space="preserve"> </w:t>
      </w:r>
      <w:r>
        <w:t>for</w:t>
      </w:r>
      <w:r>
        <w:rPr>
          <w:spacing w:val="-6"/>
        </w:rPr>
        <w:t xml:space="preserve"> </w:t>
      </w:r>
      <w:r>
        <w:t>registration</w:t>
      </w:r>
      <w:r>
        <w:rPr>
          <w:spacing w:val="-5"/>
        </w:rPr>
        <w:t xml:space="preserve"> </w:t>
      </w:r>
      <w:r>
        <w:t>into</w:t>
      </w:r>
      <w:r>
        <w:rPr>
          <w:spacing w:val="-5"/>
        </w:rPr>
        <w:t xml:space="preserve"> </w:t>
      </w:r>
      <w:r>
        <w:t>a</w:t>
      </w:r>
      <w:r>
        <w:rPr>
          <w:spacing w:val="-7"/>
        </w:rPr>
        <w:t xml:space="preserve"> </w:t>
      </w:r>
      <w:r>
        <w:t>profession</w:t>
      </w:r>
      <w:r>
        <w:rPr>
          <w:spacing w:val="-7"/>
        </w:rPr>
        <w:t xml:space="preserve"> </w:t>
      </w:r>
      <w:r>
        <w:t>or</w:t>
      </w:r>
      <w:r>
        <w:rPr>
          <w:spacing w:val="-6"/>
        </w:rPr>
        <w:t xml:space="preserve"> </w:t>
      </w:r>
      <w:r>
        <w:t>discipline;</w:t>
      </w:r>
      <w:r>
        <w:rPr>
          <w:spacing w:val="-14"/>
        </w:rPr>
        <w:t xml:space="preserve"> </w:t>
      </w:r>
      <w:r>
        <w:rPr>
          <w:spacing w:val="-5"/>
        </w:rPr>
        <w:t>or</w:t>
      </w:r>
    </w:p>
    <w:p w14:paraId="1546C692" w14:textId="77777777" w:rsidR="00732E31" w:rsidRDefault="00000000">
      <w:pPr>
        <w:pStyle w:val="ListParagraph"/>
        <w:numPr>
          <w:ilvl w:val="0"/>
          <w:numId w:val="9"/>
        </w:numPr>
        <w:tabs>
          <w:tab w:val="left" w:pos="1448"/>
        </w:tabs>
        <w:spacing w:before="38"/>
        <w:ind w:left="1448" w:hanging="422"/>
      </w:pPr>
      <w:r>
        <w:t>a</w:t>
      </w:r>
      <w:r>
        <w:rPr>
          <w:spacing w:val="-10"/>
        </w:rPr>
        <w:t xml:space="preserve"> </w:t>
      </w:r>
      <w:r>
        <w:t>requirement</w:t>
      </w:r>
      <w:r>
        <w:rPr>
          <w:spacing w:val="-4"/>
        </w:rPr>
        <w:t xml:space="preserve"> </w:t>
      </w:r>
      <w:r>
        <w:t>to</w:t>
      </w:r>
      <w:r>
        <w:rPr>
          <w:spacing w:val="-6"/>
        </w:rPr>
        <w:t xml:space="preserve"> </w:t>
      </w:r>
      <w:r>
        <w:t>be</w:t>
      </w:r>
      <w:r>
        <w:rPr>
          <w:spacing w:val="-7"/>
        </w:rPr>
        <w:t xml:space="preserve"> </w:t>
      </w:r>
      <w:r>
        <w:t>eligible</w:t>
      </w:r>
      <w:r>
        <w:rPr>
          <w:spacing w:val="-4"/>
        </w:rPr>
        <w:t xml:space="preserve"> </w:t>
      </w:r>
      <w:r>
        <w:t>for</w:t>
      </w:r>
      <w:r>
        <w:rPr>
          <w:spacing w:val="-6"/>
        </w:rPr>
        <w:t xml:space="preserve"> </w:t>
      </w:r>
      <w:r>
        <w:t>licensing</w:t>
      </w:r>
      <w:r>
        <w:rPr>
          <w:spacing w:val="-4"/>
        </w:rPr>
        <w:t xml:space="preserve"> </w:t>
      </w:r>
      <w:r>
        <w:t>as</w:t>
      </w:r>
      <w:r>
        <w:rPr>
          <w:spacing w:val="-4"/>
        </w:rPr>
        <w:t xml:space="preserve"> </w:t>
      </w:r>
      <w:r>
        <w:t>a</w:t>
      </w:r>
      <w:r>
        <w:rPr>
          <w:spacing w:val="-6"/>
        </w:rPr>
        <w:t xml:space="preserve"> </w:t>
      </w:r>
      <w:r>
        <w:t>professional</w:t>
      </w:r>
      <w:r>
        <w:rPr>
          <w:spacing w:val="-4"/>
        </w:rPr>
        <w:t xml:space="preserve"> </w:t>
      </w:r>
      <w:r>
        <w:t>association</w:t>
      </w:r>
      <w:r>
        <w:rPr>
          <w:spacing w:val="-25"/>
        </w:rPr>
        <w:t xml:space="preserve"> </w:t>
      </w:r>
      <w:r>
        <w:rPr>
          <w:spacing w:val="-2"/>
        </w:rPr>
        <w:t>member.</w:t>
      </w:r>
    </w:p>
    <w:p w14:paraId="573C8A75" w14:textId="77777777" w:rsidR="00732E31" w:rsidRDefault="00732E31">
      <w:pPr>
        <w:pStyle w:val="BodyText"/>
        <w:spacing w:before="24"/>
      </w:pPr>
    </w:p>
    <w:p w14:paraId="489885EB" w14:textId="77777777" w:rsidR="00732E31" w:rsidRDefault="00000000">
      <w:pPr>
        <w:ind w:left="1026"/>
      </w:pPr>
      <w:r>
        <w:rPr>
          <w:b/>
        </w:rPr>
        <w:t>Term</w:t>
      </w:r>
      <w:r>
        <w:rPr>
          <w:b/>
          <w:spacing w:val="-6"/>
        </w:rPr>
        <w:t xml:space="preserve"> </w:t>
      </w:r>
      <w:r>
        <w:t>means</w:t>
      </w:r>
      <w:r>
        <w:rPr>
          <w:spacing w:val="-5"/>
        </w:rPr>
        <w:t xml:space="preserve"> </w:t>
      </w:r>
      <w:r>
        <w:t>the</w:t>
      </w:r>
      <w:r>
        <w:rPr>
          <w:spacing w:val="-5"/>
        </w:rPr>
        <w:t xml:space="preserve"> </w:t>
      </w:r>
      <w:r>
        <w:t>term</w:t>
      </w:r>
      <w:r>
        <w:rPr>
          <w:spacing w:val="-4"/>
        </w:rPr>
        <w:t xml:space="preserve"> </w:t>
      </w:r>
      <w:r>
        <w:t>specified</w:t>
      </w:r>
      <w:r>
        <w:rPr>
          <w:spacing w:val="-3"/>
        </w:rPr>
        <w:t xml:space="preserve"> </w:t>
      </w:r>
      <w:r>
        <w:t>in</w:t>
      </w:r>
      <w:r>
        <w:rPr>
          <w:spacing w:val="-3"/>
        </w:rPr>
        <w:t xml:space="preserve"> </w:t>
      </w:r>
      <w:r>
        <w:rPr>
          <w:b/>
        </w:rPr>
        <w:t>clause</w:t>
      </w:r>
      <w:r>
        <w:rPr>
          <w:b/>
          <w:spacing w:val="-5"/>
        </w:rPr>
        <w:t xml:space="preserve"> </w:t>
      </w:r>
      <w:r>
        <w:rPr>
          <w:b/>
        </w:rPr>
        <w:t>22</w:t>
      </w:r>
      <w:r>
        <w:rPr>
          <w:b/>
          <w:spacing w:val="-3"/>
        </w:rPr>
        <w:t xml:space="preserve"> </w:t>
      </w:r>
      <w:r>
        <w:t>of</w:t>
      </w:r>
      <w:r>
        <w:rPr>
          <w:spacing w:val="-4"/>
        </w:rPr>
        <w:t xml:space="preserve"> </w:t>
      </w:r>
      <w:r>
        <w:t>this</w:t>
      </w:r>
      <w:r>
        <w:rPr>
          <w:spacing w:val="-1"/>
        </w:rPr>
        <w:t xml:space="preserve"> </w:t>
      </w:r>
      <w:r>
        <w:rPr>
          <w:spacing w:val="-2"/>
        </w:rPr>
        <w:t>Agreement.</w:t>
      </w:r>
    </w:p>
    <w:p w14:paraId="1E5652ED" w14:textId="77777777" w:rsidR="00732E31" w:rsidRDefault="00732E31">
      <w:pPr>
        <w:pStyle w:val="BodyText"/>
        <w:spacing w:before="27"/>
      </w:pPr>
    </w:p>
    <w:p w14:paraId="70B81DAB" w14:textId="77777777" w:rsidR="00732E31" w:rsidRDefault="00000000">
      <w:pPr>
        <w:spacing w:line="276" w:lineRule="auto"/>
        <w:ind w:left="1026" w:right="474" w:hanging="3"/>
        <w:jc w:val="both"/>
      </w:pPr>
      <w:r>
        <w:rPr>
          <w:b/>
        </w:rPr>
        <w:t>Working</w:t>
      </w:r>
      <w:r>
        <w:rPr>
          <w:b/>
          <w:spacing w:val="-3"/>
        </w:rPr>
        <w:t xml:space="preserve"> </w:t>
      </w:r>
      <w:r>
        <w:rPr>
          <w:b/>
        </w:rPr>
        <w:t>with</w:t>
      </w:r>
      <w:r>
        <w:rPr>
          <w:b/>
          <w:spacing w:val="-1"/>
        </w:rPr>
        <w:t xml:space="preserve"> </w:t>
      </w:r>
      <w:r>
        <w:rPr>
          <w:b/>
        </w:rPr>
        <w:t>Children</w:t>
      </w:r>
      <w:r>
        <w:rPr>
          <w:b/>
          <w:spacing w:val="-3"/>
        </w:rPr>
        <w:t xml:space="preserve"> </w:t>
      </w:r>
      <w:r>
        <w:rPr>
          <w:b/>
        </w:rPr>
        <w:t>Legislation</w:t>
      </w:r>
      <w:r>
        <w:rPr>
          <w:b/>
          <w:spacing w:val="-3"/>
        </w:rPr>
        <w:t xml:space="preserve"> </w:t>
      </w:r>
      <w:r>
        <w:t>means</w:t>
      </w:r>
      <w:r>
        <w:rPr>
          <w:spacing w:val="-3"/>
        </w:rPr>
        <w:t xml:space="preserve"> </w:t>
      </w:r>
      <w:r>
        <w:t>the</w:t>
      </w:r>
      <w:r>
        <w:rPr>
          <w:spacing w:val="-3"/>
        </w:rPr>
        <w:t xml:space="preserve"> </w:t>
      </w:r>
      <w:r>
        <w:rPr>
          <w:i/>
        </w:rPr>
        <w:t>Working</w:t>
      </w:r>
      <w:r>
        <w:rPr>
          <w:i/>
          <w:spacing w:val="-1"/>
        </w:rPr>
        <w:t xml:space="preserve"> </w:t>
      </w:r>
      <w:r>
        <w:rPr>
          <w:i/>
        </w:rPr>
        <w:t>with</w:t>
      </w:r>
      <w:r>
        <w:rPr>
          <w:i/>
          <w:spacing w:val="-1"/>
        </w:rPr>
        <w:t xml:space="preserve"> </w:t>
      </w:r>
      <w:r>
        <w:rPr>
          <w:i/>
        </w:rPr>
        <w:t>Children</w:t>
      </w:r>
      <w:r>
        <w:rPr>
          <w:i/>
          <w:spacing w:val="-1"/>
        </w:rPr>
        <w:t xml:space="preserve"> </w:t>
      </w:r>
      <w:r>
        <w:rPr>
          <w:i/>
        </w:rPr>
        <w:t>(Criminal</w:t>
      </w:r>
      <w:r>
        <w:rPr>
          <w:i/>
          <w:spacing w:val="-1"/>
        </w:rPr>
        <w:t xml:space="preserve"> </w:t>
      </w:r>
      <w:r>
        <w:rPr>
          <w:i/>
        </w:rPr>
        <w:t xml:space="preserve">Record Checking) Act 2004 </w:t>
      </w:r>
      <w:r>
        <w:t>and</w:t>
      </w:r>
      <w:r>
        <w:rPr>
          <w:spacing w:val="-2"/>
        </w:rPr>
        <w:t xml:space="preserve"> </w:t>
      </w:r>
      <w:r>
        <w:rPr>
          <w:i/>
        </w:rPr>
        <w:t>Working with Children (Criminal</w:t>
      </w:r>
      <w:r>
        <w:rPr>
          <w:i/>
          <w:spacing w:val="-1"/>
        </w:rPr>
        <w:t xml:space="preserve"> </w:t>
      </w:r>
      <w:r>
        <w:rPr>
          <w:i/>
        </w:rPr>
        <w:t>Record Checking) Regulations 2005</w:t>
      </w:r>
      <w:r>
        <w:t>, or their replacement.</w:t>
      </w:r>
    </w:p>
    <w:p w14:paraId="62572593" w14:textId="77777777" w:rsidR="00732E31" w:rsidRDefault="00000000">
      <w:pPr>
        <w:pStyle w:val="ListParagraph"/>
        <w:numPr>
          <w:ilvl w:val="1"/>
          <w:numId w:val="14"/>
        </w:numPr>
        <w:tabs>
          <w:tab w:val="left" w:pos="1026"/>
        </w:tabs>
        <w:spacing w:before="239"/>
        <w:ind w:left="1026" w:hanging="708"/>
      </w:pPr>
      <w:r>
        <w:t>In</w:t>
      </w:r>
      <w:r>
        <w:rPr>
          <w:spacing w:val="-8"/>
        </w:rPr>
        <w:t xml:space="preserve"> </w:t>
      </w:r>
      <w:r>
        <w:t>this</w:t>
      </w:r>
      <w:r>
        <w:rPr>
          <w:spacing w:val="-3"/>
        </w:rPr>
        <w:t xml:space="preserve"> </w:t>
      </w:r>
      <w:r>
        <w:t>Agreement,</w:t>
      </w:r>
      <w:r>
        <w:rPr>
          <w:spacing w:val="-3"/>
        </w:rPr>
        <w:t xml:space="preserve"> </w:t>
      </w:r>
      <w:r>
        <w:t>unless</w:t>
      </w:r>
      <w:r>
        <w:rPr>
          <w:spacing w:val="-3"/>
        </w:rPr>
        <w:t xml:space="preserve"> </w:t>
      </w:r>
      <w:r>
        <w:t>the</w:t>
      </w:r>
      <w:r>
        <w:rPr>
          <w:spacing w:val="-5"/>
        </w:rPr>
        <w:t xml:space="preserve"> </w:t>
      </w:r>
      <w:r>
        <w:t>contrary</w:t>
      </w:r>
      <w:r>
        <w:rPr>
          <w:spacing w:val="-7"/>
        </w:rPr>
        <w:t xml:space="preserve"> </w:t>
      </w:r>
      <w:r>
        <w:rPr>
          <w:spacing w:val="-2"/>
        </w:rPr>
        <w:t>appears:</w:t>
      </w:r>
    </w:p>
    <w:p w14:paraId="44496D5E" w14:textId="77777777" w:rsidR="00732E31" w:rsidRDefault="00732E31">
      <w:pPr>
        <w:pStyle w:val="BodyText"/>
        <w:spacing w:before="24"/>
      </w:pPr>
    </w:p>
    <w:p w14:paraId="4FF57761" w14:textId="77777777" w:rsidR="00732E31" w:rsidRDefault="00000000">
      <w:pPr>
        <w:pStyle w:val="ListParagraph"/>
        <w:numPr>
          <w:ilvl w:val="2"/>
          <w:numId w:val="14"/>
        </w:numPr>
        <w:tabs>
          <w:tab w:val="left" w:pos="1734"/>
        </w:tabs>
        <w:ind w:left="1734" w:hanging="720"/>
      </w:pPr>
      <w:r>
        <w:t>words</w:t>
      </w:r>
      <w:r>
        <w:rPr>
          <w:spacing w:val="-3"/>
        </w:rPr>
        <w:t xml:space="preserve"> </w:t>
      </w:r>
      <w:r>
        <w:t>in</w:t>
      </w:r>
      <w:r>
        <w:rPr>
          <w:spacing w:val="-6"/>
        </w:rPr>
        <w:t xml:space="preserve"> </w:t>
      </w:r>
      <w:r>
        <w:t>the</w:t>
      </w:r>
      <w:r>
        <w:rPr>
          <w:spacing w:val="-4"/>
        </w:rPr>
        <w:t xml:space="preserve"> </w:t>
      </w:r>
      <w:r>
        <w:t>singular</w:t>
      </w:r>
      <w:r>
        <w:rPr>
          <w:spacing w:val="-5"/>
        </w:rPr>
        <w:t xml:space="preserve"> </w:t>
      </w:r>
      <w:r>
        <w:t>number</w:t>
      </w:r>
      <w:r>
        <w:rPr>
          <w:spacing w:val="-5"/>
        </w:rPr>
        <w:t xml:space="preserve"> </w:t>
      </w:r>
      <w:r>
        <w:t>include</w:t>
      </w:r>
      <w:r>
        <w:rPr>
          <w:spacing w:val="-4"/>
        </w:rPr>
        <w:t xml:space="preserve"> </w:t>
      </w:r>
      <w:r>
        <w:t>the</w:t>
      </w:r>
      <w:r>
        <w:rPr>
          <w:spacing w:val="-5"/>
        </w:rPr>
        <w:t xml:space="preserve"> </w:t>
      </w:r>
      <w:r>
        <w:t>plural</w:t>
      </w:r>
      <w:r>
        <w:rPr>
          <w:spacing w:val="-4"/>
        </w:rPr>
        <w:t xml:space="preserve"> </w:t>
      </w:r>
      <w:r>
        <w:t>and</w:t>
      </w:r>
      <w:r>
        <w:rPr>
          <w:spacing w:val="-4"/>
        </w:rPr>
        <w:t xml:space="preserve"> </w:t>
      </w:r>
      <w:r>
        <w:t>vice</w:t>
      </w:r>
      <w:r>
        <w:rPr>
          <w:spacing w:val="-11"/>
        </w:rPr>
        <w:t xml:space="preserve"> </w:t>
      </w:r>
      <w:r>
        <w:rPr>
          <w:spacing w:val="-2"/>
        </w:rPr>
        <w:t>versa;</w:t>
      </w:r>
    </w:p>
    <w:p w14:paraId="16F1A1FA" w14:textId="77777777" w:rsidR="00732E31" w:rsidRDefault="00732E31">
      <w:pPr>
        <w:pStyle w:val="BodyText"/>
        <w:spacing w:before="24"/>
      </w:pPr>
    </w:p>
    <w:p w14:paraId="4EDFB036" w14:textId="77777777" w:rsidR="00732E31" w:rsidRDefault="00000000">
      <w:pPr>
        <w:pStyle w:val="ListParagraph"/>
        <w:numPr>
          <w:ilvl w:val="2"/>
          <w:numId w:val="14"/>
        </w:numPr>
        <w:tabs>
          <w:tab w:val="left" w:pos="1731"/>
        </w:tabs>
        <w:spacing w:before="1"/>
        <w:ind w:left="1731" w:hanging="717"/>
      </w:pPr>
      <w:r>
        <w:t>words</w:t>
      </w:r>
      <w:r>
        <w:rPr>
          <w:spacing w:val="-4"/>
        </w:rPr>
        <w:t xml:space="preserve"> </w:t>
      </w:r>
      <w:r>
        <w:t>importing</w:t>
      </w:r>
      <w:r>
        <w:rPr>
          <w:spacing w:val="-7"/>
        </w:rPr>
        <w:t xml:space="preserve"> </w:t>
      </w:r>
      <w:r>
        <w:t>a</w:t>
      </w:r>
      <w:r>
        <w:rPr>
          <w:spacing w:val="-4"/>
        </w:rPr>
        <w:t xml:space="preserve"> </w:t>
      </w:r>
      <w:r>
        <w:t>gender</w:t>
      </w:r>
      <w:r>
        <w:rPr>
          <w:spacing w:val="-3"/>
        </w:rPr>
        <w:t xml:space="preserve"> </w:t>
      </w:r>
      <w:r>
        <w:t>include</w:t>
      </w:r>
      <w:r>
        <w:rPr>
          <w:spacing w:val="-5"/>
        </w:rPr>
        <w:t xml:space="preserve"> </w:t>
      </w:r>
      <w:r>
        <w:t>any</w:t>
      </w:r>
      <w:r>
        <w:rPr>
          <w:spacing w:val="-6"/>
        </w:rPr>
        <w:t xml:space="preserve"> </w:t>
      </w:r>
      <w:r>
        <w:t>other</w:t>
      </w:r>
      <w:r>
        <w:rPr>
          <w:spacing w:val="-6"/>
        </w:rPr>
        <w:t xml:space="preserve"> </w:t>
      </w:r>
      <w:r>
        <w:rPr>
          <w:spacing w:val="-2"/>
        </w:rPr>
        <w:t>gender;</w:t>
      </w:r>
    </w:p>
    <w:p w14:paraId="7677F0E3" w14:textId="77777777" w:rsidR="00732E31" w:rsidRDefault="00732E31">
      <w:pPr>
        <w:pStyle w:val="BodyText"/>
        <w:spacing w:before="26"/>
      </w:pPr>
    </w:p>
    <w:p w14:paraId="72613C88" w14:textId="77777777" w:rsidR="00732E31" w:rsidRDefault="00000000">
      <w:pPr>
        <w:pStyle w:val="ListParagraph"/>
        <w:numPr>
          <w:ilvl w:val="2"/>
          <w:numId w:val="14"/>
        </w:numPr>
        <w:tabs>
          <w:tab w:val="left" w:pos="1731"/>
          <w:tab w:val="left" w:pos="1734"/>
        </w:tabs>
        <w:spacing w:line="276" w:lineRule="auto"/>
        <w:ind w:left="1734" w:right="545" w:hanging="721"/>
      </w:pPr>
      <w:r>
        <w:t>where</w:t>
      </w:r>
      <w:r>
        <w:rPr>
          <w:spacing w:val="-3"/>
        </w:rPr>
        <w:t xml:space="preserve"> </w:t>
      </w:r>
      <w:r>
        <w:t>a</w:t>
      </w:r>
      <w:r>
        <w:rPr>
          <w:spacing w:val="-3"/>
        </w:rPr>
        <w:t xml:space="preserve"> </w:t>
      </w:r>
      <w:r>
        <w:t>word</w:t>
      </w:r>
      <w:r>
        <w:rPr>
          <w:spacing w:val="-3"/>
        </w:rPr>
        <w:t xml:space="preserve"> </w:t>
      </w:r>
      <w:r>
        <w:t>or</w:t>
      </w:r>
      <w:r>
        <w:rPr>
          <w:spacing w:val="-1"/>
        </w:rPr>
        <w:t xml:space="preserve"> </w:t>
      </w:r>
      <w:r>
        <w:t>phrase</w:t>
      </w:r>
      <w:r>
        <w:rPr>
          <w:spacing w:val="-3"/>
        </w:rPr>
        <w:t xml:space="preserve"> </w:t>
      </w:r>
      <w:r>
        <w:t>is</w:t>
      </w:r>
      <w:r>
        <w:rPr>
          <w:spacing w:val="-2"/>
        </w:rPr>
        <w:t xml:space="preserve"> </w:t>
      </w:r>
      <w:r>
        <w:t>given</w:t>
      </w:r>
      <w:r>
        <w:rPr>
          <w:spacing w:val="-3"/>
        </w:rPr>
        <w:t xml:space="preserve"> </w:t>
      </w:r>
      <w:r>
        <w:t>a</w:t>
      </w:r>
      <w:r>
        <w:rPr>
          <w:spacing w:val="-5"/>
        </w:rPr>
        <w:t xml:space="preserve"> </w:t>
      </w:r>
      <w:r>
        <w:t>particular</w:t>
      </w:r>
      <w:r>
        <w:rPr>
          <w:spacing w:val="-4"/>
        </w:rPr>
        <w:t xml:space="preserve"> </w:t>
      </w:r>
      <w:r>
        <w:t>meaning,</w:t>
      </w:r>
      <w:r>
        <w:rPr>
          <w:spacing w:val="-1"/>
        </w:rPr>
        <w:t xml:space="preserve"> </w:t>
      </w:r>
      <w:r>
        <w:t>other</w:t>
      </w:r>
      <w:r>
        <w:rPr>
          <w:spacing w:val="-1"/>
        </w:rPr>
        <w:t xml:space="preserve"> </w:t>
      </w:r>
      <w:r>
        <w:t>parts</w:t>
      </w:r>
      <w:r>
        <w:rPr>
          <w:spacing w:val="-2"/>
        </w:rPr>
        <w:t xml:space="preserve"> </w:t>
      </w:r>
      <w:r>
        <w:t>of</w:t>
      </w:r>
      <w:r>
        <w:rPr>
          <w:spacing w:val="-1"/>
        </w:rPr>
        <w:t xml:space="preserve"> </w:t>
      </w:r>
      <w:r>
        <w:t>speech</w:t>
      </w:r>
      <w:r>
        <w:rPr>
          <w:spacing w:val="-3"/>
        </w:rPr>
        <w:t xml:space="preserve"> </w:t>
      </w:r>
      <w:r>
        <w:t>and grammatical forms of that word have corresponding meanings; and</w:t>
      </w:r>
    </w:p>
    <w:p w14:paraId="175C2837" w14:textId="77777777" w:rsidR="00732E31" w:rsidRDefault="00000000">
      <w:pPr>
        <w:pStyle w:val="ListParagraph"/>
        <w:numPr>
          <w:ilvl w:val="2"/>
          <w:numId w:val="14"/>
        </w:numPr>
        <w:tabs>
          <w:tab w:val="left" w:pos="1731"/>
        </w:tabs>
        <w:spacing w:before="239"/>
        <w:ind w:left="1731" w:hanging="717"/>
      </w:pPr>
      <w:r>
        <w:t>references</w:t>
      </w:r>
      <w:r>
        <w:rPr>
          <w:spacing w:val="-5"/>
        </w:rPr>
        <w:t xml:space="preserve"> </w:t>
      </w:r>
      <w:r>
        <w:t>to</w:t>
      </w:r>
      <w:r>
        <w:rPr>
          <w:spacing w:val="-3"/>
        </w:rPr>
        <w:t xml:space="preserve"> </w:t>
      </w:r>
      <w:r>
        <w:t>a</w:t>
      </w:r>
      <w:r>
        <w:rPr>
          <w:spacing w:val="-5"/>
        </w:rPr>
        <w:t xml:space="preserve"> </w:t>
      </w:r>
      <w:r>
        <w:t>Party</w:t>
      </w:r>
      <w:r>
        <w:rPr>
          <w:spacing w:val="-5"/>
        </w:rPr>
        <w:t xml:space="preserve"> </w:t>
      </w:r>
      <w:r>
        <w:t>includes</w:t>
      </w:r>
      <w:r>
        <w:rPr>
          <w:spacing w:val="-2"/>
        </w:rPr>
        <w:t xml:space="preserve"> </w:t>
      </w:r>
      <w:r>
        <w:t>its</w:t>
      </w:r>
      <w:r>
        <w:rPr>
          <w:spacing w:val="-11"/>
        </w:rPr>
        <w:t xml:space="preserve"> </w:t>
      </w:r>
      <w:r>
        <w:rPr>
          <w:spacing w:val="-2"/>
        </w:rPr>
        <w:t>personnel.</w:t>
      </w:r>
    </w:p>
    <w:p w14:paraId="457F94BB" w14:textId="77777777" w:rsidR="00732E31" w:rsidRDefault="00732E31">
      <w:pPr>
        <w:pStyle w:val="BodyText"/>
        <w:spacing w:before="25"/>
      </w:pPr>
    </w:p>
    <w:p w14:paraId="4A79A01A" w14:textId="77777777" w:rsidR="00732E31" w:rsidRDefault="00000000">
      <w:pPr>
        <w:pStyle w:val="Heading1"/>
        <w:numPr>
          <w:ilvl w:val="0"/>
          <w:numId w:val="14"/>
        </w:numPr>
        <w:tabs>
          <w:tab w:val="left" w:pos="1023"/>
        </w:tabs>
        <w:spacing w:before="0"/>
        <w:ind w:left="1023"/>
      </w:pPr>
      <w:bookmarkStart w:id="4" w:name="2._ADMINISTRATION_OF_THIS_AGREEMENT"/>
      <w:bookmarkStart w:id="5" w:name="_bookmark2"/>
      <w:bookmarkEnd w:id="4"/>
      <w:bookmarkEnd w:id="5"/>
      <w:r>
        <w:t>ADMINISTRATION</w:t>
      </w:r>
      <w:r>
        <w:rPr>
          <w:spacing w:val="-7"/>
        </w:rPr>
        <w:t xml:space="preserve"> </w:t>
      </w:r>
      <w:r>
        <w:t>OF</w:t>
      </w:r>
      <w:r>
        <w:rPr>
          <w:spacing w:val="-6"/>
        </w:rPr>
        <w:t xml:space="preserve"> </w:t>
      </w:r>
      <w:r>
        <w:t>THIS</w:t>
      </w:r>
      <w:r>
        <w:rPr>
          <w:spacing w:val="-8"/>
        </w:rPr>
        <w:t xml:space="preserve"> </w:t>
      </w:r>
      <w:r>
        <w:rPr>
          <w:spacing w:val="-2"/>
        </w:rPr>
        <w:t>AGREEMENT</w:t>
      </w:r>
    </w:p>
    <w:p w14:paraId="36FFDAF0" w14:textId="77777777" w:rsidR="00732E31" w:rsidRDefault="00732E31">
      <w:pPr>
        <w:pStyle w:val="BodyText"/>
        <w:spacing w:before="24"/>
        <w:rPr>
          <w:b/>
        </w:rPr>
      </w:pPr>
    </w:p>
    <w:p w14:paraId="107F0CB2" w14:textId="77777777" w:rsidR="00732E31" w:rsidRDefault="00000000">
      <w:pPr>
        <w:pStyle w:val="ListParagraph"/>
        <w:numPr>
          <w:ilvl w:val="1"/>
          <w:numId w:val="14"/>
        </w:numPr>
        <w:tabs>
          <w:tab w:val="left" w:pos="1023"/>
        </w:tabs>
        <w:spacing w:line="278" w:lineRule="auto"/>
        <w:ind w:right="433" w:hanging="708"/>
      </w:pPr>
      <w:r>
        <w:t>The</w:t>
      </w:r>
      <w:r>
        <w:rPr>
          <w:spacing w:val="-9"/>
        </w:rPr>
        <w:t xml:space="preserve"> </w:t>
      </w:r>
      <w:r>
        <w:t>HSP</w:t>
      </w:r>
      <w:r>
        <w:rPr>
          <w:spacing w:val="-9"/>
        </w:rPr>
        <w:t xml:space="preserve"> </w:t>
      </w:r>
      <w:r>
        <w:t>and</w:t>
      </w:r>
      <w:r>
        <w:rPr>
          <w:spacing w:val="-11"/>
        </w:rPr>
        <w:t xml:space="preserve"> </w:t>
      </w:r>
      <w:r>
        <w:t>the</w:t>
      </w:r>
      <w:r>
        <w:rPr>
          <w:spacing w:val="-14"/>
        </w:rPr>
        <w:t xml:space="preserve"> </w:t>
      </w:r>
      <w:r>
        <w:t>Education</w:t>
      </w:r>
      <w:r>
        <w:rPr>
          <w:spacing w:val="-9"/>
        </w:rPr>
        <w:t xml:space="preserve"> </w:t>
      </w:r>
      <w:r>
        <w:t>Provider</w:t>
      </w:r>
      <w:r>
        <w:rPr>
          <w:spacing w:val="-5"/>
        </w:rPr>
        <w:t xml:space="preserve"> </w:t>
      </w:r>
      <w:r>
        <w:t>shall</w:t>
      </w:r>
      <w:r>
        <w:rPr>
          <w:spacing w:val="-9"/>
        </w:rPr>
        <w:t xml:space="preserve"> </w:t>
      </w:r>
      <w:r>
        <w:t>each</w:t>
      </w:r>
      <w:r>
        <w:rPr>
          <w:spacing w:val="-9"/>
        </w:rPr>
        <w:t xml:space="preserve"> </w:t>
      </w:r>
      <w:r>
        <w:t>nominate</w:t>
      </w:r>
      <w:r>
        <w:rPr>
          <w:spacing w:val="-9"/>
        </w:rPr>
        <w:t xml:space="preserve"> </w:t>
      </w:r>
      <w:r>
        <w:t>a</w:t>
      </w:r>
      <w:r>
        <w:rPr>
          <w:spacing w:val="-14"/>
        </w:rPr>
        <w:t xml:space="preserve"> </w:t>
      </w:r>
      <w:r>
        <w:t>Contract</w:t>
      </w:r>
      <w:r>
        <w:rPr>
          <w:spacing w:val="-10"/>
        </w:rPr>
        <w:t xml:space="preserve"> </w:t>
      </w:r>
      <w:r>
        <w:t>Manager,</w:t>
      </w:r>
      <w:r>
        <w:rPr>
          <w:spacing w:val="-7"/>
        </w:rPr>
        <w:t xml:space="preserve"> </w:t>
      </w:r>
      <w:r>
        <w:t>as</w:t>
      </w:r>
      <w:r>
        <w:rPr>
          <w:spacing w:val="-8"/>
        </w:rPr>
        <w:t xml:space="preserve"> </w:t>
      </w:r>
      <w:r>
        <w:t>set</w:t>
      </w:r>
      <w:r>
        <w:rPr>
          <w:spacing w:val="-5"/>
        </w:rPr>
        <w:t xml:space="preserve"> </w:t>
      </w:r>
      <w:r>
        <w:t xml:space="preserve">out in </w:t>
      </w:r>
      <w:r>
        <w:rPr>
          <w:b/>
        </w:rPr>
        <w:t>Schedule 3</w:t>
      </w:r>
      <w:r>
        <w:t>.</w:t>
      </w:r>
    </w:p>
    <w:p w14:paraId="7516C487" w14:textId="77777777" w:rsidR="00732E31" w:rsidRDefault="00000000">
      <w:pPr>
        <w:pStyle w:val="ListParagraph"/>
        <w:numPr>
          <w:ilvl w:val="1"/>
          <w:numId w:val="14"/>
        </w:numPr>
        <w:tabs>
          <w:tab w:val="left" w:pos="1023"/>
        </w:tabs>
        <w:spacing w:before="236" w:line="276" w:lineRule="auto"/>
        <w:ind w:right="653" w:hanging="708"/>
      </w:pPr>
      <w:r>
        <w:t>For</w:t>
      </w:r>
      <w:r>
        <w:rPr>
          <w:spacing w:val="-3"/>
        </w:rPr>
        <w:t xml:space="preserve"> </w:t>
      </w:r>
      <w:r>
        <w:t>the</w:t>
      </w:r>
      <w:r>
        <w:rPr>
          <w:spacing w:val="-2"/>
        </w:rPr>
        <w:t xml:space="preserve"> </w:t>
      </w:r>
      <w:r>
        <w:t>purposes</w:t>
      </w:r>
      <w:r>
        <w:rPr>
          <w:spacing w:val="-4"/>
        </w:rPr>
        <w:t xml:space="preserve"> </w:t>
      </w:r>
      <w:r>
        <w:t>of</w:t>
      </w:r>
      <w:r>
        <w:rPr>
          <w:spacing w:val="-2"/>
        </w:rPr>
        <w:t xml:space="preserve"> </w:t>
      </w:r>
      <w:r>
        <w:t>this</w:t>
      </w:r>
      <w:r>
        <w:rPr>
          <w:spacing w:val="-4"/>
        </w:rPr>
        <w:t xml:space="preserve"> </w:t>
      </w:r>
      <w:r>
        <w:t>Agreement,</w:t>
      </w:r>
      <w:r>
        <w:rPr>
          <w:spacing w:val="-2"/>
        </w:rPr>
        <w:t xml:space="preserve"> </w:t>
      </w:r>
      <w:r>
        <w:t>the</w:t>
      </w:r>
      <w:r>
        <w:rPr>
          <w:spacing w:val="-4"/>
        </w:rPr>
        <w:t xml:space="preserve"> </w:t>
      </w:r>
      <w:r>
        <w:t>Contract</w:t>
      </w:r>
      <w:r>
        <w:rPr>
          <w:spacing w:val="-2"/>
        </w:rPr>
        <w:t xml:space="preserve"> </w:t>
      </w:r>
      <w:r>
        <w:t>Manager</w:t>
      </w:r>
      <w:r>
        <w:rPr>
          <w:spacing w:val="-3"/>
        </w:rPr>
        <w:t xml:space="preserve"> </w:t>
      </w:r>
      <w:r>
        <w:t>may, on</w:t>
      </w:r>
      <w:r>
        <w:rPr>
          <w:spacing w:val="-4"/>
        </w:rPr>
        <w:t xml:space="preserve"> </w:t>
      </w:r>
      <w:r>
        <w:t>behalf</w:t>
      </w:r>
      <w:r>
        <w:rPr>
          <w:spacing w:val="-2"/>
        </w:rPr>
        <w:t xml:space="preserve"> </w:t>
      </w:r>
      <w:r>
        <w:t>of</w:t>
      </w:r>
      <w:r>
        <w:rPr>
          <w:spacing w:val="-2"/>
        </w:rPr>
        <w:t xml:space="preserve"> </w:t>
      </w:r>
      <w:r>
        <w:t>the</w:t>
      </w:r>
      <w:r>
        <w:rPr>
          <w:spacing w:val="-4"/>
        </w:rPr>
        <w:t xml:space="preserve"> </w:t>
      </w:r>
      <w:r>
        <w:t>Party who nominated them:</w:t>
      </w:r>
    </w:p>
    <w:p w14:paraId="057E7445" w14:textId="77777777" w:rsidR="00732E31" w:rsidRDefault="00000000">
      <w:pPr>
        <w:pStyle w:val="ListParagraph"/>
        <w:numPr>
          <w:ilvl w:val="2"/>
          <w:numId w:val="14"/>
        </w:numPr>
        <w:tabs>
          <w:tab w:val="left" w:pos="1593"/>
        </w:tabs>
        <w:spacing w:before="239" w:line="278" w:lineRule="auto"/>
        <w:ind w:left="1593" w:right="613" w:hanging="569"/>
      </w:pPr>
      <w:r>
        <w:t>exercise</w:t>
      </w:r>
      <w:r>
        <w:rPr>
          <w:spacing w:val="-2"/>
        </w:rPr>
        <w:t xml:space="preserve"> </w:t>
      </w:r>
      <w:r>
        <w:t>a</w:t>
      </w:r>
      <w:r>
        <w:rPr>
          <w:spacing w:val="-4"/>
        </w:rPr>
        <w:t xml:space="preserve"> </w:t>
      </w:r>
      <w:r>
        <w:t>power</w:t>
      </w:r>
      <w:r>
        <w:rPr>
          <w:spacing w:val="-3"/>
        </w:rPr>
        <w:t xml:space="preserve"> </w:t>
      </w:r>
      <w:r>
        <w:t>specified</w:t>
      </w:r>
      <w:r>
        <w:rPr>
          <w:spacing w:val="-2"/>
        </w:rPr>
        <w:t xml:space="preserve"> </w:t>
      </w:r>
      <w:r>
        <w:t>in</w:t>
      </w:r>
      <w:r>
        <w:rPr>
          <w:spacing w:val="-2"/>
        </w:rPr>
        <w:t xml:space="preserve"> </w:t>
      </w:r>
      <w:r>
        <w:t>this</w:t>
      </w:r>
      <w:r>
        <w:rPr>
          <w:spacing w:val="-4"/>
        </w:rPr>
        <w:t xml:space="preserve"> </w:t>
      </w:r>
      <w:r>
        <w:t>Agreement</w:t>
      </w:r>
      <w:r>
        <w:rPr>
          <w:spacing w:val="-2"/>
        </w:rPr>
        <w:t xml:space="preserve"> </w:t>
      </w:r>
      <w:r>
        <w:t>as</w:t>
      </w:r>
      <w:r>
        <w:rPr>
          <w:spacing w:val="-4"/>
        </w:rPr>
        <w:t xml:space="preserve"> </w:t>
      </w:r>
      <w:r>
        <w:t>being</w:t>
      </w:r>
      <w:r>
        <w:rPr>
          <w:spacing w:val="-2"/>
        </w:rPr>
        <w:t xml:space="preserve"> </w:t>
      </w:r>
      <w:r>
        <w:t>exercisable</w:t>
      </w:r>
      <w:r>
        <w:rPr>
          <w:spacing w:val="-2"/>
        </w:rPr>
        <w:t xml:space="preserve"> </w:t>
      </w:r>
      <w:r>
        <w:t>by</w:t>
      </w:r>
      <w:r>
        <w:rPr>
          <w:spacing w:val="-4"/>
        </w:rPr>
        <w:t xml:space="preserve"> </w:t>
      </w:r>
      <w:r>
        <w:t>the</w:t>
      </w:r>
      <w:r>
        <w:rPr>
          <w:spacing w:val="-6"/>
        </w:rPr>
        <w:t xml:space="preserve"> </w:t>
      </w:r>
      <w:r>
        <w:t>HSP</w:t>
      </w:r>
      <w:r>
        <w:rPr>
          <w:spacing w:val="-2"/>
        </w:rPr>
        <w:t xml:space="preserve"> </w:t>
      </w:r>
      <w:r>
        <w:t xml:space="preserve">or the Education Provider, other than the power in </w:t>
      </w:r>
      <w:r>
        <w:rPr>
          <w:b/>
        </w:rPr>
        <w:t>clause 2.1</w:t>
      </w:r>
      <w:r>
        <w:t>;</w:t>
      </w:r>
    </w:p>
    <w:p w14:paraId="5F3F2D0B" w14:textId="77777777" w:rsidR="00732E31" w:rsidRDefault="00000000">
      <w:pPr>
        <w:pStyle w:val="ListParagraph"/>
        <w:numPr>
          <w:ilvl w:val="2"/>
          <w:numId w:val="14"/>
        </w:numPr>
        <w:tabs>
          <w:tab w:val="left" w:pos="1593"/>
        </w:tabs>
        <w:spacing w:before="234" w:line="276" w:lineRule="auto"/>
        <w:ind w:left="1593" w:right="1052" w:hanging="569"/>
      </w:pPr>
      <w:r>
        <w:t>perform</w:t>
      </w:r>
      <w:r>
        <w:rPr>
          <w:spacing w:val="-3"/>
        </w:rPr>
        <w:t xml:space="preserve"> </w:t>
      </w:r>
      <w:r>
        <w:t>an</w:t>
      </w:r>
      <w:r>
        <w:rPr>
          <w:spacing w:val="-2"/>
        </w:rPr>
        <w:t xml:space="preserve"> </w:t>
      </w:r>
      <w:r>
        <w:t>act or</w:t>
      </w:r>
      <w:r>
        <w:rPr>
          <w:spacing w:val="-3"/>
        </w:rPr>
        <w:t xml:space="preserve"> </w:t>
      </w:r>
      <w:r>
        <w:t>do</w:t>
      </w:r>
      <w:r>
        <w:rPr>
          <w:spacing w:val="-2"/>
        </w:rPr>
        <w:t xml:space="preserve"> </w:t>
      </w:r>
      <w:r>
        <w:t>a</w:t>
      </w:r>
      <w:r>
        <w:rPr>
          <w:spacing w:val="-4"/>
        </w:rPr>
        <w:t xml:space="preserve"> </w:t>
      </w:r>
      <w:r>
        <w:t>thing</w:t>
      </w:r>
      <w:r>
        <w:rPr>
          <w:spacing w:val="-2"/>
        </w:rPr>
        <w:t xml:space="preserve"> </w:t>
      </w:r>
      <w:r>
        <w:t>specified</w:t>
      </w:r>
      <w:r>
        <w:rPr>
          <w:spacing w:val="-2"/>
        </w:rPr>
        <w:t xml:space="preserve"> </w:t>
      </w:r>
      <w:r>
        <w:t>in</w:t>
      </w:r>
      <w:r>
        <w:rPr>
          <w:spacing w:val="-4"/>
        </w:rPr>
        <w:t xml:space="preserve"> </w:t>
      </w:r>
      <w:r>
        <w:t>this</w:t>
      </w:r>
      <w:r>
        <w:rPr>
          <w:spacing w:val="-1"/>
        </w:rPr>
        <w:t xml:space="preserve"> </w:t>
      </w:r>
      <w:r>
        <w:t>Agreement</w:t>
      </w:r>
      <w:r>
        <w:rPr>
          <w:spacing w:val="-2"/>
        </w:rPr>
        <w:t xml:space="preserve"> </w:t>
      </w:r>
      <w:r>
        <w:t>as</w:t>
      </w:r>
      <w:r>
        <w:rPr>
          <w:spacing w:val="-1"/>
        </w:rPr>
        <w:t xml:space="preserve"> </w:t>
      </w:r>
      <w:r>
        <w:t>being</w:t>
      </w:r>
      <w:r>
        <w:rPr>
          <w:spacing w:val="-4"/>
        </w:rPr>
        <w:t xml:space="preserve"> </w:t>
      </w:r>
      <w:r>
        <w:t>required</w:t>
      </w:r>
      <w:r>
        <w:rPr>
          <w:spacing w:val="-6"/>
        </w:rPr>
        <w:t xml:space="preserve"> </w:t>
      </w:r>
      <w:r>
        <w:t>or permitted to be done by the HSP or the Education Provider;</w:t>
      </w:r>
      <w:r>
        <w:rPr>
          <w:spacing w:val="-1"/>
        </w:rPr>
        <w:t xml:space="preserve"> </w:t>
      </w:r>
      <w:r>
        <w:t>and</w:t>
      </w:r>
    </w:p>
    <w:p w14:paraId="15AFDEC2" w14:textId="77777777" w:rsidR="00732E31" w:rsidRDefault="00732E31">
      <w:pPr>
        <w:spacing w:line="276" w:lineRule="auto"/>
        <w:sectPr w:rsidR="00732E31">
          <w:pgSz w:w="11920" w:h="16850"/>
          <w:pgMar w:top="1340" w:right="740" w:bottom="1140" w:left="1100" w:header="0" w:footer="890" w:gutter="0"/>
          <w:cols w:space="720"/>
        </w:sectPr>
      </w:pPr>
    </w:p>
    <w:p w14:paraId="17017133" w14:textId="77777777" w:rsidR="00732E31" w:rsidRDefault="00000000">
      <w:pPr>
        <w:pStyle w:val="ListParagraph"/>
        <w:numPr>
          <w:ilvl w:val="2"/>
          <w:numId w:val="14"/>
        </w:numPr>
        <w:tabs>
          <w:tab w:val="left" w:pos="1595"/>
        </w:tabs>
        <w:spacing w:before="80" w:line="276" w:lineRule="auto"/>
        <w:ind w:left="1595" w:right="607" w:hanging="569"/>
      </w:pPr>
      <w:r>
        <w:lastRenderedPageBreak/>
        <w:t>give</w:t>
      </w:r>
      <w:r>
        <w:rPr>
          <w:spacing w:val="-2"/>
        </w:rPr>
        <w:t xml:space="preserve"> </w:t>
      </w:r>
      <w:r>
        <w:t>an</w:t>
      </w:r>
      <w:r>
        <w:rPr>
          <w:spacing w:val="-2"/>
        </w:rPr>
        <w:t xml:space="preserve"> </w:t>
      </w:r>
      <w:r>
        <w:t>approval</w:t>
      </w:r>
      <w:r>
        <w:rPr>
          <w:spacing w:val="-2"/>
        </w:rPr>
        <w:t xml:space="preserve"> </w:t>
      </w:r>
      <w:r>
        <w:t>specified</w:t>
      </w:r>
      <w:r>
        <w:rPr>
          <w:spacing w:val="-2"/>
        </w:rPr>
        <w:t xml:space="preserve"> </w:t>
      </w:r>
      <w:r>
        <w:t>in</w:t>
      </w:r>
      <w:r>
        <w:rPr>
          <w:spacing w:val="-2"/>
        </w:rPr>
        <w:t xml:space="preserve"> </w:t>
      </w:r>
      <w:r>
        <w:t>this</w:t>
      </w:r>
      <w:r>
        <w:rPr>
          <w:spacing w:val="-4"/>
        </w:rPr>
        <w:t xml:space="preserve"> </w:t>
      </w:r>
      <w:r>
        <w:t>Agreement</w:t>
      </w:r>
      <w:r>
        <w:rPr>
          <w:spacing w:val="-2"/>
        </w:rPr>
        <w:t xml:space="preserve"> </w:t>
      </w:r>
      <w:r>
        <w:t>as</w:t>
      </w:r>
      <w:r>
        <w:rPr>
          <w:spacing w:val="-1"/>
        </w:rPr>
        <w:t xml:space="preserve"> </w:t>
      </w:r>
      <w:r>
        <w:t>being</w:t>
      </w:r>
      <w:r>
        <w:rPr>
          <w:spacing w:val="-2"/>
        </w:rPr>
        <w:t xml:space="preserve"> </w:t>
      </w:r>
      <w:r>
        <w:t>required</w:t>
      </w:r>
      <w:r>
        <w:rPr>
          <w:spacing w:val="-2"/>
        </w:rPr>
        <w:t xml:space="preserve"> </w:t>
      </w:r>
      <w:r>
        <w:t>or permitted</w:t>
      </w:r>
      <w:r>
        <w:rPr>
          <w:spacing w:val="-2"/>
        </w:rPr>
        <w:t xml:space="preserve"> </w:t>
      </w:r>
      <w:r>
        <w:t>to</w:t>
      </w:r>
      <w:r>
        <w:rPr>
          <w:spacing w:val="-4"/>
        </w:rPr>
        <w:t xml:space="preserve"> </w:t>
      </w:r>
      <w:r>
        <w:t>be given by the HSP or the Education Provider.</w:t>
      </w:r>
    </w:p>
    <w:p w14:paraId="2D607843" w14:textId="77777777" w:rsidR="00732E31" w:rsidRDefault="00000000">
      <w:pPr>
        <w:pStyle w:val="ListParagraph"/>
        <w:numPr>
          <w:ilvl w:val="1"/>
          <w:numId w:val="14"/>
        </w:numPr>
        <w:tabs>
          <w:tab w:val="left" w:pos="1026"/>
        </w:tabs>
        <w:spacing w:before="239"/>
        <w:ind w:left="1026" w:hanging="708"/>
      </w:pPr>
      <w:r>
        <w:t>The</w:t>
      </w:r>
      <w:r>
        <w:rPr>
          <w:spacing w:val="-6"/>
        </w:rPr>
        <w:t xml:space="preserve"> </w:t>
      </w:r>
      <w:r>
        <w:t>role</w:t>
      </w:r>
      <w:r>
        <w:rPr>
          <w:spacing w:val="-3"/>
        </w:rPr>
        <w:t xml:space="preserve"> </w:t>
      </w:r>
      <w:r>
        <w:t>of</w:t>
      </w:r>
      <w:r>
        <w:rPr>
          <w:spacing w:val="-5"/>
        </w:rPr>
        <w:t xml:space="preserve"> </w:t>
      </w:r>
      <w:r>
        <w:t>the</w:t>
      </w:r>
      <w:r>
        <w:rPr>
          <w:spacing w:val="-3"/>
        </w:rPr>
        <w:t xml:space="preserve"> </w:t>
      </w:r>
      <w:r>
        <w:t>Contract</w:t>
      </w:r>
      <w:r>
        <w:rPr>
          <w:spacing w:val="-5"/>
        </w:rPr>
        <w:t xml:space="preserve"> </w:t>
      </w:r>
      <w:r>
        <w:t>Manager</w:t>
      </w:r>
      <w:r>
        <w:rPr>
          <w:spacing w:val="-4"/>
        </w:rPr>
        <w:t xml:space="preserve"> </w:t>
      </w:r>
      <w:r>
        <w:t>is</w:t>
      </w:r>
      <w:r>
        <w:rPr>
          <w:spacing w:val="-9"/>
        </w:rPr>
        <w:t xml:space="preserve"> </w:t>
      </w:r>
      <w:r>
        <w:rPr>
          <w:spacing w:val="-5"/>
        </w:rPr>
        <w:t>to:</w:t>
      </w:r>
    </w:p>
    <w:p w14:paraId="68F267CC" w14:textId="77777777" w:rsidR="00732E31" w:rsidRDefault="00732E31">
      <w:pPr>
        <w:pStyle w:val="BodyText"/>
        <w:spacing w:before="26"/>
      </w:pPr>
    </w:p>
    <w:p w14:paraId="3684E58F" w14:textId="77777777" w:rsidR="00732E31" w:rsidRDefault="00000000">
      <w:pPr>
        <w:pStyle w:val="ListParagraph"/>
        <w:numPr>
          <w:ilvl w:val="2"/>
          <w:numId w:val="14"/>
        </w:numPr>
        <w:tabs>
          <w:tab w:val="left" w:pos="1736"/>
        </w:tabs>
        <w:spacing w:before="1" w:line="276" w:lineRule="auto"/>
        <w:ind w:left="1736" w:right="432" w:hanging="711"/>
      </w:pPr>
      <w:r>
        <w:t>provide</w:t>
      </w:r>
      <w:r>
        <w:rPr>
          <w:spacing w:val="-2"/>
        </w:rPr>
        <w:t xml:space="preserve"> </w:t>
      </w:r>
      <w:r>
        <w:t>a</w:t>
      </w:r>
      <w:r>
        <w:rPr>
          <w:spacing w:val="-4"/>
        </w:rPr>
        <w:t xml:space="preserve"> </w:t>
      </w:r>
      <w:r>
        <w:t>central</w:t>
      </w:r>
      <w:r>
        <w:rPr>
          <w:spacing w:val="-2"/>
        </w:rPr>
        <w:t xml:space="preserve"> </w:t>
      </w:r>
      <w:r>
        <w:t>point</w:t>
      </w:r>
      <w:r>
        <w:rPr>
          <w:spacing w:val="-2"/>
        </w:rPr>
        <w:t xml:space="preserve"> </w:t>
      </w:r>
      <w:r>
        <w:t>of</w:t>
      </w:r>
      <w:r>
        <w:rPr>
          <w:spacing w:val="-2"/>
        </w:rPr>
        <w:t xml:space="preserve"> </w:t>
      </w:r>
      <w:r>
        <w:t>contact</w:t>
      </w:r>
      <w:r>
        <w:rPr>
          <w:spacing w:val="-3"/>
        </w:rPr>
        <w:t xml:space="preserve"> </w:t>
      </w:r>
      <w:r>
        <w:t>between</w:t>
      </w:r>
      <w:r>
        <w:rPr>
          <w:spacing w:val="-4"/>
        </w:rPr>
        <w:t xml:space="preserve"> </w:t>
      </w:r>
      <w:r>
        <w:t>the</w:t>
      </w:r>
      <w:r>
        <w:rPr>
          <w:spacing w:val="-4"/>
        </w:rPr>
        <w:t xml:space="preserve"> </w:t>
      </w:r>
      <w:r>
        <w:t>Parties, in</w:t>
      </w:r>
      <w:r>
        <w:rPr>
          <w:spacing w:val="-4"/>
        </w:rPr>
        <w:t xml:space="preserve"> </w:t>
      </w:r>
      <w:r>
        <w:t>particular</w:t>
      </w:r>
      <w:r>
        <w:rPr>
          <w:spacing w:val="-3"/>
        </w:rPr>
        <w:t xml:space="preserve"> </w:t>
      </w:r>
      <w:r>
        <w:t>for</w:t>
      </w:r>
      <w:r>
        <w:rPr>
          <w:spacing w:val="-3"/>
        </w:rPr>
        <w:t xml:space="preserve"> </w:t>
      </w:r>
      <w:r>
        <w:t>addressing matters where coordination across disciplines and/or facilities is</w:t>
      </w:r>
      <w:r>
        <w:rPr>
          <w:spacing w:val="-7"/>
        </w:rPr>
        <w:t xml:space="preserve"> </w:t>
      </w:r>
      <w:r>
        <w:t>required;</w:t>
      </w:r>
    </w:p>
    <w:p w14:paraId="236780BC" w14:textId="77777777" w:rsidR="00732E31" w:rsidRDefault="00000000">
      <w:pPr>
        <w:pStyle w:val="ListParagraph"/>
        <w:numPr>
          <w:ilvl w:val="2"/>
          <w:numId w:val="14"/>
        </w:numPr>
        <w:tabs>
          <w:tab w:val="left" w:pos="1736"/>
        </w:tabs>
        <w:spacing w:before="238"/>
        <w:ind w:left="1736" w:hanging="712"/>
      </w:pPr>
      <w:r>
        <w:t>liaise</w:t>
      </w:r>
      <w:r>
        <w:rPr>
          <w:spacing w:val="-6"/>
        </w:rPr>
        <w:t xml:space="preserve"> </w:t>
      </w:r>
      <w:r>
        <w:t>with</w:t>
      </w:r>
      <w:r>
        <w:rPr>
          <w:spacing w:val="-5"/>
        </w:rPr>
        <w:t xml:space="preserve"> </w:t>
      </w:r>
      <w:r>
        <w:t>officers</w:t>
      </w:r>
      <w:r>
        <w:rPr>
          <w:spacing w:val="-4"/>
        </w:rPr>
        <w:t xml:space="preserve"> </w:t>
      </w:r>
      <w:r>
        <w:t>nominated</w:t>
      </w:r>
      <w:r>
        <w:rPr>
          <w:spacing w:val="-5"/>
        </w:rPr>
        <w:t xml:space="preserve"> </w:t>
      </w:r>
      <w:r>
        <w:t>under</w:t>
      </w:r>
      <w:r>
        <w:rPr>
          <w:spacing w:val="-3"/>
        </w:rPr>
        <w:t xml:space="preserve"> </w:t>
      </w:r>
      <w:r>
        <w:rPr>
          <w:b/>
        </w:rPr>
        <w:t>clause</w:t>
      </w:r>
      <w:r>
        <w:rPr>
          <w:b/>
          <w:spacing w:val="-6"/>
        </w:rPr>
        <w:t xml:space="preserve"> </w:t>
      </w:r>
      <w:r>
        <w:rPr>
          <w:b/>
        </w:rPr>
        <w:t>2.7</w:t>
      </w:r>
      <w:r>
        <w:rPr>
          <w:b/>
          <w:spacing w:val="-5"/>
        </w:rPr>
        <w:t xml:space="preserve"> </w:t>
      </w:r>
      <w:r>
        <w:t>as</w:t>
      </w:r>
      <w:r>
        <w:rPr>
          <w:spacing w:val="-4"/>
        </w:rPr>
        <w:t xml:space="preserve"> </w:t>
      </w:r>
      <w:r>
        <w:t xml:space="preserve">required; </w:t>
      </w:r>
      <w:r>
        <w:rPr>
          <w:spacing w:val="-5"/>
        </w:rPr>
        <w:t>and</w:t>
      </w:r>
    </w:p>
    <w:p w14:paraId="54C26158" w14:textId="77777777" w:rsidR="00732E31" w:rsidRDefault="00732E31">
      <w:pPr>
        <w:pStyle w:val="BodyText"/>
        <w:spacing w:before="25"/>
      </w:pPr>
    </w:p>
    <w:p w14:paraId="401D5DE3" w14:textId="77777777" w:rsidR="00732E31" w:rsidRDefault="00000000">
      <w:pPr>
        <w:pStyle w:val="ListParagraph"/>
        <w:numPr>
          <w:ilvl w:val="2"/>
          <w:numId w:val="14"/>
        </w:numPr>
        <w:tabs>
          <w:tab w:val="left" w:pos="1736"/>
        </w:tabs>
        <w:spacing w:line="278" w:lineRule="auto"/>
        <w:ind w:left="1736" w:right="824" w:hanging="713"/>
      </w:pPr>
      <w:r>
        <w:t>advise</w:t>
      </w:r>
      <w:r>
        <w:rPr>
          <w:spacing w:val="-2"/>
        </w:rPr>
        <w:t xml:space="preserve"> </w:t>
      </w:r>
      <w:r>
        <w:t>their</w:t>
      </w:r>
      <w:r>
        <w:rPr>
          <w:spacing w:val="-3"/>
        </w:rPr>
        <w:t xml:space="preserve"> </w:t>
      </w:r>
      <w:proofErr w:type="spellStart"/>
      <w:r>
        <w:t>Authorised</w:t>
      </w:r>
      <w:proofErr w:type="spellEnd"/>
      <w:r>
        <w:rPr>
          <w:spacing w:val="-4"/>
        </w:rPr>
        <w:t xml:space="preserve"> </w:t>
      </w:r>
      <w:r>
        <w:t>Officer</w:t>
      </w:r>
      <w:r>
        <w:rPr>
          <w:spacing w:val="-3"/>
        </w:rPr>
        <w:t xml:space="preserve"> </w:t>
      </w:r>
      <w:r>
        <w:t>of</w:t>
      </w:r>
      <w:r>
        <w:rPr>
          <w:spacing w:val="-2"/>
        </w:rPr>
        <w:t xml:space="preserve"> </w:t>
      </w:r>
      <w:r>
        <w:t>any</w:t>
      </w:r>
      <w:r>
        <w:rPr>
          <w:spacing w:val="-1"/>
        </w:rPr>
        <w:t xml:space="preserve"> </w:t>
      </w:r>
      <w:r>
        <w:t>issues</w:t>
      </w:r>
      <w:r>
        <w:rPr>
          <w:spacing w:val="-4"/>
        </w:rPr>
        <w:t xml:space="preserve"> </w:t>
      </w:r>
      <w:r>
        <w:t>requiring</w:t>
      </w:r>
      <w:r>
        <w:rPr>
          <w:spacing w:val="-2"/>
        </w:rPr>
        <w:t xml:space="preserve"> </w:t>
      </w:r>
      <w:r>
        <w:t>attention</w:t>
      </w:r>
      <w:r>
        <w:rPr>
          <w:spacing w:val="-4"/>
        </w:rPr>
        <w:t xml:space="preserve"> </w:t>
      </w:r>
      <w:r>
        <w:t>relating</w:t>
      </w:r>
      <w:r>
        <w:rPr>
          <w:spacing w:val="-4"/>
        </w:rPr>
        <w:t xml:space="preserve"> </w:t>
      </w:r>
      <w:r>
        <w:t>to</w:t>
      </w:r>
      <w:r>
        <w:rPr>
          <w:spacing w:val="-2"/>
        </w:rPr>
        <w:t xml:space="preserve"> </w:t>
      </w:r>
      <w:r>
        <w:t>the administration of this Agreement.</w:t>
      </w:r>
    </w:p>
    <w:p w14:paraId="41A79D0A" w14:textId="77777777" w:rsidR="00732E31" w:rsidRDefault="00000000">
      <w:pPr>
        <w:pStyle w:val="ListParagraph"/>
        <w:numPr>
          <w:ilvl w:val="1"/>
          <w:numId w:val="14"/>
        </w:numPr>
        <w:tabs>
          <w:tab w:val="left" w:pos="1022"/>
          <w:tab w:val="left" w:pos="1024"/>
        </w:tabs>
        <w:spacing w:before="239" w:line="273" w:lineRule="auto"/>
        <w:ind w:left="1024" w:right="434"/>
        <w:jc w:val="both"/>
      </w:pPr>
      <w:r>
        <w:rPr>
          <w:spacing w:val="-2"/>
        </w:rPr>
        <w:t>Either</w:t>
      </w:r>
      <w:r>
        <w:rPr>
          <w:spacing w:val="-5"/>
        </w:rPr>
        <w:t xml:space="preserve"> </w:t>
      </w:r>
      <w:r>
        <w:rPr>
          <w:spacing w:val="-2"/>
        </w:rPr>
        <w:t>Party</w:t>
      </w:r>
      <w:r>
        <w:rPr>
          <w:spacing w:val="-9"/>
        </w:rPr>
        <w:t xml:space="preserve"> </w:t>
      </w:r>
      <w:r>
        <w:rPr>
          <w:spacing w:val="-2"/>
        </w:rPr>
        <w:t>may</w:t>
      </w:r>
      <w:r>
        <w:rPr>
          <w:spacing w:val="-9"/>
        </w:rPr>
        <w:t xml:space="preserve"> </w:t>
      </w:r>
      <w:r>
        <w:rPr>
          <w:spacing w:val="-2"/>
        </w:rPr>
        <w:t>substitute</w:t>
      </w:r>
      <w:r>
        <w:rPr>
          <w:spacing w:val="-6"/>
        </w:rPr>
        <w:t xml:space="preserve"> </w:t>
      </w:r>
      <w:r>
        <w:rPr>
          <w:spacing w:val="-2"/>
        </w:rPr>
        <w:t>its</w:t>
      </w:r>
      <w:r>
        <w:rPr>
          <w:spacing w:val="-9"/>
        </w:rPr>
        <w:t xml:space="preserve"> </w:t>
      </w:r>
      <w:r>
        <w:rPr>
          <w:spacing w:val="-2"/>
        </w:rPr>
        <w:t>Contract</w:t>
      </w:r>
      <w:r>
        <w:rPr>
          <w:spacing w:val="-7"/>
        </w:rPr>
        <w:t xml:space="preserve"> </w:t>
      </w:r>
      <w:r>
        <w:rPr>
          <w:spacing w:val="-2"/>
        </w:rPr>
        <w:t>Manager</w:t>
      </w:r>
      <w:r>
        <w:rPr>
          <w:spacing w:val="-5"/>
        </w:rPr>
        <w:t xml:space="preserve"> </w:t>
      </w:r>
      <w:r>
        <w:rPr>
          <w:spacing w:val="-2"/>
        </w:rPr>
        <w:t>with</w:t>
      </w:r>
      <w:r>
        <w:rPr>
          <w:spacing w:val="-6"/>
        </w:rPr>
        <w:t xml:space="preserve"> </w:t>
      </w:r>
      <w:r>
        <w:rPr>
          <w:spacing w:val="-2"/>
        </w:rPr>
        <w:t>another</w:t>
      </w:r>
      <w:r>
        <w:rPr>
          <w:spacing w:val="-5"/>
        </w:rPr>
        <w:t xml:space="preserve"> </w:t>
      </w:r>
      <w:r>
        <w:rPr>
          <w:spacing w:val="-2"/>
        </w:rPr>
        <w:t>person</w:t>
      </w:r>
      <w:r>
        <w:rPr>
          <w:spacing w:val="-6"/>
        </w:rPr>
        <w:t xml:space="preserve"> </w:t>
      </w:r>
      <w:r>
        <w:rPr>
          <w:spacing w:val="-2"/>
        </w:rPr>
        <w:t>by</w:t>
      </w:r>
      <w:r>
        <w:rPr>
          <w:spacing w:val="-12"/>
        </w:rPr>
        <w:t xml:space="preserve"> </w:t>
      </w:r>
      <w:r>
        <w:rPr>
          <w:spacing w:val="-2"/>
        </w:rPr>
        <w:t>notifying</w:t>
      </w:r>
      <w:r>
        <w:rPr>
          <w:spacing w:val="-6"/>
        </w:rPr>
        <w:t xml:space="preserve"> </w:t>
      </w:r>
      <w:r>
        <w:rPr>
          <w:spacing w:val="-2"/>
        </w:rPr>
        <w:t>the</w:t>
      </w:r>
      <w:r>
        <w:rPr>
          <w:spacing w:val="-10"/>
        </w:rPr>
        <w:t xml:space="preserve"> </w:t>
      </w:r>
      <w:r>
        <w:rPr>
          <w:spacing w:val="-2"/>
        </w:rPr>
        <w:t xml:space="preserve">other </w:t>
      </w:r>
      <w:r>
        <w:t>Party in writing.</w:t>
      </w:r>
    </w:p>
    <w:p w14:paraId="56405EB9" w14:textId="77777777" w:rsidR="00732E31" w:rsidRDefault="00000000">
      <w:pPr>
        <w:pStyle w:val="ListParagraph"/>
        <w:numPr>
          <w:ilvl w:val="1"/>
          <w:numId w:val="14"/>
        </w:numPr>
        <w:tabs>
          <w:tab w:val="left" w:pos="1021"/>
          <w:tab w:val="left" w:pos="1023"/>
        </w:tabs>
        <w:spacing w:before="241" w:line="276" w:lineRule="auto"/>
        <w:ind w:right="392" w:hanging="708"/>
        <w:jc w:val="both"/>
      </w:pPr>
      <w:r>
        <w:t>Unless this Agreement specifies otherwise, all communications between the Parties relating to this Agreement or matters that arise out of this Agreement shall be given to or sent by the Contract Manager.</w:t>
      </w:r>
    </w:p>
    <w:p w14:paraId="7E7ED417" w14:textId="77777777" w:rsidR="00732E31" w:rsidRDefault="00000000">
      <w:pPr>
        <w:pStyle w:val="ListParagraph"/>
        <w:numPr>
          <w:ilvl w:val="1"/>
          <w:numId w:val="14"/>
        </w:numPr>
        <w:tabs>
          <w:tab w:val="left" w:pos="1023"/>
        </w:tabs>
        <w:spacing w:before="241"/>
        <w:ind w:hanging="708"/>
      </w:pPr>
      <w:r>
        <w:t>The</w:t>
      </w:r>
      <w:r>
        <w:rPr>
          <w:spacing w:val="-4"/>
        </w:rPr>
        <w:t xml:space="preserve"> </w:t>
      </w:r>
      <w:r>
        <w:t>Parties</w:t>
      </w:r>
      <w:r>
        <w:rPr>
          <w:spacing w:val="-5"/>
        </w:rPr>
        <w:t xml:space="preserve"> </w:t>
      </w:r>
      <w:r>
        <w:t>must</w:t>
      </w:r>
      <w:r>
        <w:rPr>
          <w:spacing w:val="-3"/>
        </w:rPr>
        <w:t xml:space="preserve"> </w:t>
      </w:r>
      <w:r>
        <w:t>specify</w:t>
      </w:r>
      <w:r>
        <w:rPr>
          <w:spacing w:val="-5"/>
        </w:rPr>
        <w:t xml:space="preserve"> </w:t>
      </w:r>
      <w:r>
        <w:t>in</w:t>
      </w:r>
      <w:r>
        <w:rPr>
          <w:spacing w:val="-4"/>
        </w:rPr>
        <w:t xml:space="preserve"> </w:t>
      </w:r>
      <w:r>
        <w:rPr>
          <w:b/>
        </w:rPr>
        <w:t>Schedule</w:t>
      </w:r>
      <w:r>
        <w:rPr>
          <w:b/>
          <w:spacing w:val="-11"/>
        </w:rPr>
        <w:t xml:space="preserve"> </w:t>
      </w:r>
      <w:r>
        <w:rPr>
          <w:b/>
          <w:spacing w:val="-5"/>
        </w:rPr>
        <w:t>2</w:t>
      </w:r>
      <w:r>
        <w:rPr>
          <w:spacing w:val="-5"/>
        </w:rPr>
        <w:t>:</w:t>
      </w:r>
    </w:p>
    <w:p w14:paraId="629B8458" w14:textId="77777777" w:rsidR="00732E31" w:rsidRDefault="00732E31">
      <w:pPr>
        <w:pStyle w:val="BodyText"/>
        <w:spacing w:before="24"/>
      </w:pPr>
    </w:p>
    <w:p w14:paraId="033105E7" w14:textId="77777777" w:rsidR="00732E31" w:rsidRDefault="00000000">
      <w:pPr>
        <w:pStyle w:val="ListParagraph"/>
        <w:numPr>
          <w:ilvl w:val="2"/>
          <w:numId w:val="14"/>
        </w:numPr>
        <w:tabs>
          <w:tab w:val="left" w:pos="1592"/>
        </w:tabs>
        <w:ind w:hanging="568"/>
      </w:pPr>
      <w:r>
        <w:t>the</w:t>
      </w:r>
      <w:r>
        <w:rPr>
          <w:spacing w:val="-4"/>
        </w:rPr>
        <w:t xml:space="preserve"> </w:t>
      </w:r>
      <w:r>
        <w:t>details</w:t>
      </w:r>
      <w:r>
        <w:rPr>
          <w:spacing w:val="-3"/>
        </w:rPr>
        <w:t xml:space="preserve"> </w:t>
      </w:r>
      <w:r>
        <w:t>of</w:t>
      </w:r>
      <w:r>
        <w:rPr>
          <w:spacing w:val="-4"/>
        </w:rPr>
        <w:t xml:space="preserve"> </w:t>
      </w:r>
      <w:r>
        <w:t>the</w:t>
      </w:r>
      <w:r>
        <w:rPr>
          <w:spacing w:val="-6"/>
        </w:rPr>
        <w:t xml:space="preserve"> </w:t>
      </w:r>
      <w:r>
        <w:t>CP</w:t>
      </w:r>
      <w:r>
        <w:rPr>
          <w:spacing w:val="-3"/>
        </w:rPr>
        <w:t xml:space="preserve"> </w:t>
      </w:r>
      <w:r>
        <w:t>Program</w:t>
      </w:r>
      <w:r>
        <w:rPr>
          <w:spacing w:val="-5"/>
        </w:rPr>
        <w:t xml:space="preserve"> </w:t>
      </w:r>
      <w:r>
        <w:t>for</w:t>
      </w:r>
      <w:r>
        <w:rPr>
          <w:spacing w:val="-2"/>
        </w:rPr>
        <w:t xml:space="preserve"> </w:t>
      </w:r>
      <w:r>
        <w:t>each</w:t>
      </w:r>
      <w:r>
        <w:rPr>
          <w:spacing w:val="-6"/>
        </w:rPr>
        <w:t xml:space="preserve"> </w:t>
      </w:r>
      <w:r>
        <w:t>Discipline;</w:t>
      </w:r>
      <w:r>
        <w:rPr>
          <w:spacing w:val="-3"/>
        </w:rPr>
        <w:t xml:space="preserve"> </w:t>
      </w:r>
      <w:r>
        <w:rPr>
          <w:spacing w:val="-5"/>
        </w:rPr>
        <w:t>and</w:t>
      </w:r>
    </w:p>
    <w:p w14:paraId="0ABC31E8" w14:textId="77777777" w:rsidR="00732E31" w:rsidRDefault="00732E31">
      <w:pPr>
        <w:pStyle w:val="BodyText"/>
        <w:spacing w:before="25"/>
      </w:pPr>
    </w:p>
    <w:p w14:paraId="70D35398" w14:textId="77777777" w:rsidR="00732E31" w:rsidRDefault="00000000">
      <w:pPr>
        <w:pStyle w:val="ListParagraph"/>
        <w:numPr>
          <w:ilvl w:val="2"/>
          <w:numId w:val="14"/>
        </w:numPr>
        <w:tabs>
          <w:tab w:val="left" w:pos="1593"/>
        </w:tabs>
        <w:spacing w:line="278" w:lineRule="auto"/>
        <w:ind w:left="1593" w:right="435" w:hanging="569"/>
      </w:pPr>
      <w:r>
        <w:t>how</w:t>
      </w:r>
      <w:r>
        <w:rPr>
          <w:spacing w:val="-13"/>
        </w:rPr>
        <w:t xml:space="preserve"> </w:t>
      </w:r>
      <w:r>
        <w:t>the</w:t>
      </w:r>
      <w:r>
        <w:rPr>
          <w:spacing w:val="-12"/>
        </w:rPr>
        <w:t xml:space="preserve"> </w:t>
      </w:r>
      <w:r>
        <w:t>administration</w:t>
      </w:r>
      <w:r>
        <w:rPr>
          <w:spacing w:val="-9"/>
        </w:rPr>
        <w:t xml:space="preserve"> </w:t>
      </w:r>
      <w:r>
        <w:t>of</w:t>
      </w:r>
      <w:r>
        <w:rPr>
          <w:spacing w:val="-11"/>
        </w:rPr>
        <w:t xml:space="preserve"> </w:t>
      </w:r>
      <w:r>
        <w:t>the</w:t>
      </w:r>
      <w:r>
        <w:rPr>
          <w:spacing w:val="-15"/>
        </w:rPr>
        <w:t xml:space="preserve"> </w:t>
      </w:r>
      <w:r>
        <w:t>Student</w:t>
      </w:r>
      <w:r>
        <w:rPr>
          <w:spacing w:val="-11"/>
        </w:rPr>
        <w:t xml:space="preserve"> </w:t>
      </w:r>
      <w:r>
        <w:t>Clinical</w:t>
      </w:r>
      <w:r>
        <w:rPr>
          <w:spacing w:val="-10"/>
        </w:rPr>
        <w:t xml:space="preserve"> </w:t>
      </w:r>
      <w:r>
        <w:t>Placements</w:t>
      </w:r>
      <w:r>
        <w:rPr>
          <w:spacing w:val="-16"/>
        </w:rPr>
        <w:t xml:space="preserve"> </w:t>
      </w:r>
      <w:r>
        <w:t>for</w:t>
      </w:r>
      <w:r>
        <w:rPr>
          <w:spacing w:val="-10"/>
        </w:rPr>
        <w:t xml:space="preserve"> </w:t>
      </w:r>
      <w:r>
        <w:t>each</w:t>
      </w:r>
      <w:r>
        <w:rPr>
          <w:spacing w:val="-15"/>
        </w:rPr>
        <w:t xml:space="preserve"> </w:t>
      </w:r>
      <w:r>
        <w:t>Discipline</w:t>
      </w:r>
      <w:r>
        <w:rPr>
          <w:spacing w:val="-9"/>
        </w:rPr>
        <w:t xml:space="preserve"> </w:t>
      </w:r>
      <w:r>
        <w:t>will</w:t>
      </w:r>
      <w:r>
        <w:rPr>
          <w:spacing w:val="-10"/>
        </w:rPr>
        <w:t xml:space="preserve"> </w:t>
      </w:r>
      <w:r>
        <w:t>be carried out (the administration arrangements).</w:t>
      </w:r>
    </w:p>
    <w:p w14:paraId="763AD588" w14:textId="77777777" w:rsidR="00732E31" w:rsidRDefault="00000000">
      <w:pPr>
        <w:pStyle w:val="ListParagraph"/>
        <w:numPr>
          <w:ilvl w:val="1"/>
          <w:numId w:val="14"/>
        </w:numPr>
        <w:tabs>
          <w:tab w:val="left" w:pos="1023"/>
        </w:tabs>
        <w:spacing w:before="234"/>
        <w:ind w:hanging="708"/>
      </w:pPr>
      <w:r>
        <w:t>The</w:t>
      </w:r>
      <w:r>
        <w:rPr>
          <w:spacing w:val="-8"/>
        </w:rPr>
        <w:t xml:space="preserve"> </w:t>
      </w:r>
      <w:r>
        <w:t>Parties</w:t>
      </w:r>
      <w:r>
        <w:rPr>
          <w:spacing w:val="-7"/>
        </w:rPr>
        <w:t xml:space="preserve"> </w:t>
      </w:r>
      <w:r>
        <w:t>will</w:t>
      </w:r>
      <w:r>
        <w:rPr>
          <w:spacing w:val="-5"/>
        </w:rPr>
        <w:t xml:space="preserve"> </w:t>
      </w:r>
      <w:r>
        <w:t>nominate</w:t>
      </w:r>
      <w:r>
        <w:rPr>
          <w:spacing w:val="-4"/>
        </w:rPr>
        <w:t xml:space="preserve"> </w:t>
      </w:r>
      <w:r>
        <w:t>officers</w:t>
      </w:r>
      <w:r>
        <w:rPr>
          <w:spacing w:val="-7"/>
        </w:rPr>
        <w:t xml:space="preserve"> </w:t>
      </w:r>
      <w:r>
        <w:t>for</w:t>
      </w:r>
      <w:r>
        <w:rPr>
          <w:spacing w:val="-3"/>
        </w:rPr>
        <w:t xml:space="preserve"> </w:t>
      </w:r>
      <w:r>
        <w:t>each</w:t>
      </w:r>
      <w:r>
        <w:rPr>
          <w:spacing w:val="-6"/>
        </w:rPr>
        <w:t xml:space="preserve"> </w:t>
      </w:r>
      <w:r>
        <w:t>Discipline</w:t>
      </w:r>
      <w:r>
        <w:rPr>
          <w:spacing w:val="-5"/>
        </w:rPr>
        <w:t xml:space="preserve"> </w:t>
      </w:r>
      <w:r>
        <w:t>to</w:t>
      </w:r>
      <w:r>
        <w:rPr>
          <w:spacing w:val="-5"/>
        </w:rPr>
        <w:t xml:space="preserve"> </w:t>
      </w:r>
      <w:r>
        <w:t>be</w:t>
      </w:r>
      <w:r>
        <w:rPr>
          <w:spacing w:val="-6"/>
        </w:rPr>
        <w:t xml:space="preserve"> </w:t>
      </w:r>
      <w:r>
        <w:t>responsible</w:t>
      </w:r>
      <w:r>
        <w:rPr>
          <w:spacing w:val="-21"/>
        </w:rPr>
        <w:t xml:space="preserve"> </w:t>
      </w:r>
      <w:r>
        <w:rPr>
          <w:spacing w:val="-4"/>
        </w:rPr>
        <w:t>for:</w:t>
      </w:r>
    </w:p>
    <w:p w14:paraId="4A1EC5E8" w14:textId="77777777" w:rsidR="00732E31" w:rsidRDefault="00732E31">
      <w:pPr>
        <w:pStyle w:val="BodyText"/>
        <w:spacing w:before="24"/>
      </w:pPr>
    </w:p>
    <w:p w14:paraId="199B26BB" w14:textId="77777777" w:rsidR="00732E31" w:rsidRDefault="00000000">
      <w:pPr>
        <w:pStyle w:val="ListParagraph"/>
        <w:numPr>
          <w:ilvl w:val="2"/>
          <w:numId w:val="14"/>
        </w:numPr>
        <w:tabs>
          <w:tab w:val="left" w:pos="1734"/>
        </w:tabs>
        <w:spacing w:line="276" w:lineRule="auto"/>
        <w:ind w:left="1734" w:right="863" w:hanging="711"/>
      </w:pPr>
      <w:r>
        <w:t>identifying</w:t>
      </w:r>
      <w:r>
        <w:rPr>
          <w:spacing w:val="-4"/>
        </w:rPr>
        <w:t xml:space="preserve"> </w:t>
      </w:r>
      <w:r>
        <w:t>Student</w:t>
      </w:r>
      <w:r>
        <w:rPr>
          <w:spacing w:val="-2"/>
        </w:rPr>
        <w:t xml:space="preserve"> </w:t>
      </w:r>
      <w:r>
        <w:t>Placements</w:t>
      </w:r>
      <w:r>
        <w:rPr>
          <w:spacing w:val="-5"/>
        </w:rPr>
        <w:t xml:space="preserve"> </w:t>
      </w:r>
      <w:r>
        <w:t>and</w:t>
      </w:r>
      <w:r>
        <w:rPr>
          <w:spacing w:val="-4"/>
        </w:rPr>
        <w:t xml:space="preserve"> </w:t>
      </w:r>
      <w:r>
        <w:t>appropriately</w:t>
      </w:r>
      <w:r>
        <w:rPr>
          <w:spacing w:val="-5"/>
        </w:rPr>
        <w:t xml:space="preserve"> </w:t>
      </w:r>
      <w:r>
        <w:t>qualified</w:t>
      </w:r>
      <w:r>
        <w:rPr>
          <w:spacing w:val="-4"/>
        </w:rPr>
        <w:t xml:space="preserve"> </w:t>
      </w:r>
      <w:r>
        <w:t>EP</w:t>
      </w:r>
      <w:r>
        <w:rPr>
          <w:spacing w:val="-4"/>
        </w:rPr>
        <w:t xml:space="preserve"> </w:t>
      </w:r>
      <w:r>
        <w:t>Staff</w:t>
      </w:r>
      <w:r>
        <w:rPr>
          <w:spacing w:val="-2"/>
        </w:rPr>
        <w:t xml:space="preserve"> </w:t>
      </w:r>
      <w:r>
        <w:t>and</w:t>
      </w:r>
      <w:r>
        <w:rPr>
          <w:spacing w:val="-5"/>
        </w:rPr>
        <w:t xml:space="preserve"> </w:t>
      </w:r>
      <w:r>
        <w:t>HSP Student Supervisors;</w:t>
      </w:r>
    </w:p>
    <w:p w14:paraId="7029986A" w14:textId="77777777" w:rsidR="00732E31" w:rsidRDefault="00000000">
      <w:pPr>
        <w:pStyle w:val="ListParagraph"/>
        <w:numPr>
          <w:ilvl w:val="2"/>
          <w:numId w:val="14"/>
        </w:numPr>
        <w:tabs>
          <w:tab w:val="left" w:pos="1734"/>
        </w:tabs>
        <w:spacing w:before="239" w:line="278" w:lineRule="auto"/>
        <w:ind w:left="1734" w:right="876" w:hanging="711"/>
      </w:pPr>
      <w:r>
        <w:t>coordinating</w:t>
      </w:r>
      <w:r>
        <w:rPr>
          <w:spacing w:val="-5"/>
        </w:rPr>
        <w:t xml:space="preserve"> </w:t>
      </w:r>
      <w:r>
        <w:t>the</w:t>
      </w:r>
      <w:r>
        <w:rPr>
          <w:spacing w:val="-3"/>
        </w:rPr>
        <w:t xml:space="preserve"> </w:t>
      </w:r>
      <w:r>
        <w:t>Student</w:t>
      </w:r>
      <w:r>
        <w:rPr>
          <w:spacing w:val="-6"/>
        </w:rPr>
        <w:t xml:space="preserve"> </w:t>
      </w:r>
      <w:r>
        <w:t>Placement</w:t>
      </w:r>
      <w:r>
        <w:rPr>
          <w:spacing w:val="-1"/>
        </w:rPr>
        <w:t xml:space="preserve"> </w:t>
      </w:r>
      <w:r>
        <w:t>process</w:t>
      </w:r>
      <w:r>
        <w:rPr>
          <w:spacing w:val="-5"/>
        </w:rPr>
        <w:t xml:space="preserve"> </w:t>
      </w:r>
      <w:r>
        <w:t>for</w:t>
      </w:r>
      <w:r>
        <w:rPr>
          <w:spacing w:val="-4"/>
        </w:rPr>
        <w:t xml:space="preserve"> </w:t>
      </w:r>
      <w:r>
        <w:t>their</w:t>
      </w:r>
      <w:r>
        <w:rPr>
          <w:spacing w:val="-1"/>
        </w:rPr>
        <w:t xml:space="preserve"> </w:t>
      </w:r>
      <w:r>
        <w:t>discipline</w:t>
      </w:r>
      <w:r>
        <w:rPr>
          <w:spacing w:val="-3"/>
        </w:rPr>
        <w:t xml:space="preserve"> </w:t>
      </w:r>
      <w:r>
        <w:t>within</w:t>
      </w:r>
      <w:r>
        <w:rPr>
          <w:spacing w:val="-3"/>
        </w:rPr>
        <w:t xml:space="preserve"> </w:t>
      </w:r>
      <w:r>
        <w:t xml:space="preserve">agreed </w:t>
      </w:r>
      <w:r>
        <w:rPr>
          <w:spacing w:val="-2"/>
        </w:rPr>
        <w:t>timeframes;</w:t>
      </w:r>
    </w:p>
    <w:p w14:paraId="06C91B77" w14:textId="77777777" w:rsidR="00732E31" w:rsidRDefault="00000000">
      <w:pPr>
        <w:pStyle w:val="ListParagraph"/>
        <w:numPr>
          <w:ilvl w:val="2"/>
          <w:numId w:val="14"/>
        </w:numPr>
        <w:tabs>
          <w:tab w:val="left" w:pos="1734"/>
        </w:tabs>
        <w:spacing w:before="237"/>
        <w:ind w:left="1734" w:hanging="710"/>
      </w:pPr>
      <w:r>
        <w:t>maintaining</w:t>
      </w:r>
      <w:r>
        <w:rPr>
          <w:spacing w:val="-9"/>
        </w:rPr>
        <w:t xml:space="preserve"> </w:t>
      </w:r>
      <w:r>
        <w:t>details</w:t>
      </w:r>
      <w:r>
        <w:rPr>
          <w:spacing w:val="-6"/>
        </w:rPr>
        <w:t xml:space="preserve"> </w:t>
      </w:r>
      <w:r>
        <w:t>of</w:t>
      </w:r>
      <w:r>
        <w:rPr>
          <w:spacing w:val="-6"/>
        </w:rPr>
        <w:t xml:space="preserve"> </w:t>
      </w:r>
      <w:r>
        <w:t>Student</w:t>
      </w:r>
      <w:r>
        <w:rPr>
          <w:spacing w:val="-5"/>
        </w:rPr>
        <w:t xml:space="preserve"> </w:t>
      </w:r>
      <w:r>
        <w:t>Placements</w:t>
      </w:r>
      <w:r>
        <w:rPr>
          <w:spacing w:val="-8"/>
        </w:rPr>
        <w:t xml:space="preserve"> </w:t>
      </w:r>
      <w:r>
        <w:t>in</w:t>
      </w:r>
      <w:r>
        <w:rPr>
          <w:spacing w:val="-7"/>
        </w:rPr>
        <w:t xml:space="preserve"> </w:t>
      </w:r>
      <w:r>
        <w:t>their</w:t>
      </w:r>
      <w:r>
        <w:rPr>
          <w:spacing w:val="-5"/>
        </w:rPr>
        <w:t xml:space="preserve"> </w:t>
      </w:r>
      <w:r>
        <w:t>discipline;</w:t>
      </w:r>
      <w:r>
        <w:rPr>
          <w:spacing w:val="-5"/>
        </w:rPr>
        <w:t xml:space="preserve"> and</w:t>
      </w:r>
    </w:p>
    <w:p w14:paraId="6C2F4891" w14:textId="77777777" w:rsidR="00732E31" w:rsidRDefault="00732E31">
      <w:pPr>
        <w:pStyle w:val="BodyText"/>
        <w:spacing w:before="24"/>
      </w:pPr>
    </w:p>
    <w:p w14:paraId="6CFFE68C" w14:textId="77777777" w:rsidR="00732E31" w:rsidRDefault="00000000">
      <w:pPr>
        <w:pStyle w:val="ListParagraph"/>
        <w:numPr>
          <w:ilvl w:val="2"/>
          <w:numId w:val="14"/>
        </w:numPr>
        <w:tabs>
          <w:tab w:val="left" w:pos="1734"/>
        </w:tabs>
        <w:spacing w:line="276" w:lineRule="auto"/>
        <w:ind w:left="1734" w:right="1056" w:hanging="711"/>
      </w:pPr>
      <w:r>
        <w:t>advising</w:t>
      </w:r>
      <w:r>
        <w:rPr>
          <w:spacing w:val="-3"/>
        </w:rPr>
        <w:t xml:space="preserve"> </w:t>
      </w:r>
      <w:r>
        <w:t>their</w:t>
      </w:r>
      <w:r>
        <w:rPr>
          <w:spacing w:val="-1"/>
        </w:rPr>
        <w:t xml:space="preserve"> </w:t>
      </w:r>
      <w:proofErr w:type="spellStart"/>
      <w:r>
        <w:t>Authorised</w:t>
      </w:r>
      <w:proofErr w:type="spellEnd"/>
      <w:r>
        <w:rPr>
          <w:spacing w:val="-5"/>
        </w:rPr>
        <w:t xml:space="preserve"> </w:t>
      </w:r>
      <w:r>
        <w:t>Officer</w:t>
      </w:r>
      <w:r>
        <w:rPr>
          <w:spacing w:val="-1"/>
        </w:rPr>
        <w:t xml:space="preserve"> </w:t>
      </w:r>
      <w:r>
        <w:t>of</w:t>
      </w:r>
      <w:r>
        <w:rPr>
          <w:spacing w:val="-1"/>
        </w:rPr>
        <w:t xml:space="preserve"> </w:t>
      </w:r>
      <w:r>
        <w:t>any</w:t>
      </w:r>
      <w:r>
        <w:rPr>
          <w:spacing w:val="-5"/>
        </w:rPr>
        <w:t xml:space="preserve"> </w:t>
      </w:r>
      <w:r>
        <w:t>issues</w:t>
      </w:r>
      <w:r>
        <w:rPr>
          <w:spacing w:val="-5"/>
        </w:rPr>
        <w:t xml:space="preserve"> </w:t>
      </w:r>
      <w:r>
        <w:t>requiring</w:t>
      </w:r>
      <w:r>
        <w:rPr>
          <w:spacing w:val="-3"/>
        </w:rPr>
        <w:t xml:space="preserve"> </w:t>
      </w:r>
      <w:r>
        <w:t>attention</w:t>
      </w:r>
      <w:r>
        <w:rPr>
          <w:spacing w:val="-5"/>
        </w:rPr>
        <w:t xml:space="preserve"> </w:t>
      </w:r>
      <w:r>
        <w:t>regarding Student Placements,</w:t>
      </w:r>
    </w:p>
    <w:p w14:paraId="303C7D13" w14:textId="77777777" w:rsidR="00732E31" w:rsidRDefault="00000000">
      <w:pPr>
        <w:pStyle w:val="BodyText"/>
        <w:spacing w:before="241" w:line="276" w:lineRule="auto"/>
        <w:ind w:left="1023" w:right="11"/>
      </w:pPr>
      <w:r>
        <w:t>in</w:t>
      </w:r>
      <w:r>
        <w:rPr>
          <w:spacing w:val="-2"/>
        </w:rPr>
        <w:t xml:space="preserve"> </w:t>
      </w:r>
      <w:r>
        <w:t>accordance</w:t>
      </w:r>
      <w:r>
        <w:rPr>
          <w:spacing w:val="-4"/>
        </w:rPr>
        <w:t xml:space="preserve"> </w:t>
      </w:r>
      <w:r>
        <w:t>with</w:t>
      </w:r>
      <w:r>
        <w:rPr>
          <w:spacing w:val="-4"/>
        </w:rPr>
        <w:t xml:space="preserve"> </w:t>
      </w:r>
      <w:r>
        <w:t>the</w:t>
      </w:r>
      <w:r>
        <w:rPr>
          <w:spacing w:val="-2"/>
        </w:rPr>
        <w:t xml:space="preserve"> </w:t>
      </w:r>
      <w:r>
        <w:t>administration</w:t>
      </w:r>
      <w:r>
        <w:rPr>
          <w:spacing w:val="-2"/>
        </w:rPr>
        <w:t xml:space="preserve"> </w:t>
      </w:r>
      <w:r>
        <w:t>arrangements</w:t>
      </w:r>
      <w:r>
        <w:rPr>
          <w:spacing w:val="-1"/>
        </w:rPr>
        <w:t xml:space="preserve"> </w:t>
      </w:r>
      <w:r>
        <w:t>specified</w:t>
      </w:r>
      <w:r>
        <w:rPr>
          <w:spacing w:val="-2"/>
        </w:rPr>
        <w:t xml:space="preserve"> </w:t>
      </w:r>
      <w:r>
        <w:t>in</w:t>
      </w:r>
      <w:r>
        <w:rPr>
          <w:spacing w:val="-2"/>
        </w:rPr>
        <w:t xml:space="preserve"> </w:t>
      </w:r>
      <w:r>
        <w:rPr>
          <w:b/>
        </w:rPr>
        <w:t>Schedule</w:t>
      </w:r>
      <w:r>
        <w:rPr>
          <w:b/>
          <w:spacing w:val="-2"/>
        </w:rPr>
        <w:t xml:space="preserve"> </w:t>
      </w:r>
      <w:r>
        <w:rPr>
          <w:b/>
        </w:rPr>
        <w:t>2</w:t>
      </w:r>
      <w:r>
        <w:rPr>
          <w:b/>
          <w:spacing w:val="-3"/>
        </w:rPr>
        <w:t xml:space="preserve"> </w:t>
      </w:r>
      <w:r>
        <w:t>for</w:t>
      </w:r>
      <w:r>
        <w:rPr>
          <w:spacing w:val="-3"/>
        </w:rPr>
        <w:t xml:space="preserve"> </w:t>
      </w:r>
      <w:r>
        <w:t xml:space="preserve">each </w:t>
      </w:r>
      <w:r>
        <w:rPr>
          <w:spacing w:val="-2"/>
        </w:rPr>
        <w:t>Discipline.</w:t>
      </w:r>
    </w:p>
    <w:p w14:paraId="1B971141" w14:textId="77777777" w:rsidR="00732E31" w:rsidRDefault="00000000">
      <w:pPr>
        <w:pStyle w:val="Heading1"/>
        <w:numPr>
          <w:ilvl w:val="0"/>
          <w:numId w:val="14"/>
        </w:numPr>
        <w:tabs>
          <w:tab w:val="left" w:pos="1023"/>
        </w:tabs>
        <w:spacing w:before="237"/>
        <w:ind w:left="1023"/>
      </w:pPr>
      <w:bookmarkStart w:id="6" w:name="3._HSP_PERMITS_ACCESS_BY_STAFF_AND_STUDE"/>
      <w:bookmarkStart w:id="7" w:name="_bookmark3"/>
      <w:bookmarkEnd w:id="6"/>
      <w:bookmarkEnd w:id="7"/>
      <w:r>
        <w:t>HSP</w:t>
      </w:r>
      <w:r>
        <w:rPr>
          <w:spacing w:val="-4"/>
        </w:rPr>
        <w:t xml:space="preserve"> </w:t>
      </w:r>
      <w:r>
        <w:t>PERMITS</w:t>
      </w:r>
      <w:r>
        <w:rPr>
          <w:spacing w:val="-4"/>
        </w:rPr>
        <w:t xml:space="preserve"> </w:t>
      </w:r>
      <w:r>
        <w:t>ACCESS</w:t>
      </w:r>
      <w:r>
        <w:rPr>
          <w:spacing w:val="-4"/>
        </w:rPr>
        <w:t xml:space="preserve"> </w:t>
      </w:r>
      <w:r>
        <w:t>BY</w:t>
      </w:r>
      <w:r>
        <w:rPr>
          <w:spacing w:val="-3"/>
        </w:rPr>
        <w:t xml:space="preserve"> </w:t>
      </w:r>
      <w:r>
        <w:t>STAFF</w:t>
      </w:r>
      <w:r>
        <w:rPr>
          <w:spacing w:val="-7"/>
        </w:rPr>
        <w:t xml:space="preserve"> </w:t>
      </w:r>
      <w:r>
        <w:t>AND</w:t>
      </w:r>
      <w:r>
        <w:rPr>
          <w:spacing w:val="-1"/>
        </w:rPr>
        <w:t xml:space="preserve"> </w:t>
      </w:r>
      <w:r>
        <w:rPr>
          <w:spacing w:val="-2"/>
        </w:rPr>
        <w:t>STUDENTS</w:t>
      </w:r>
    </w:p>
    <w:p w14:paraId="0D7DABCE" w14:textId="77777777" w:rsidR="00732E31" w:rsidRDefault="00732E31">
      <w:pPr>
        <w:pStyle w:val="BodyText"/>
        <w:spacing w:before="24"/>
        <w:rPr>
          <w:b/>
        </w:rPr>
      </w:pPr>
    </w:p>
    <w:p w14:paraId="2934B25D" w14:textId="77777777" w:rsidR="00732E31" w:rsidRDefault="00000000">
      <w:pPr>
        <w:pStyle w:val="ListParagraph"/>
        <w:numPr>
          <w:ilvl w:val="1"/>
          <w:numId w:val="14"/>
        </w:numPr>
        <w:tabs>
          <w:tab w:val="left" w:pos="1021"/>
          <w:tab w:val="left" w:pos="1023"/>
        </w:tabs>
        <w:spacing w:line="276" w:lineRule="auto"/>
        <w:ind w:right="388" w:hanging="708"/>
        <w:jc w:val="both"/>
      </w:pPr>
      <w:r>
        <w:t xml:space="preserve">Notwithstanding </w:t>
      </w:r>
      <w:r>
        <w:rPr>
          <w:b/>
        </w:rPr>
        <w:t xml:space="preserve">clauses 3.2 </w:t>
      </w:r>
      <w:r>
        <w:t xml:space="preserve">and </w:t>
      </w:r>
      <w:r>
        <w:rPr>
          <w:b/>
        </w:rPr>
        <w:t>3.4</w:t>
      </w:r>
      <w:r>
        <w:t>, the Parties agree that nothing in the Agreement obliges</w:t>
      </w:r>
      <w:r>
        <w:rPr>
          <w:spacing w:val="-11"/>
        </w:rPr>
        <w:t xml:space="preserve"> </w:t>
      </w:r>
      <w:r>
        <w:t>the</w:t>
      </w:r>
      <w:r>
        <w:rPr>
          <w:spacing w:val="-11"/>
        </w:rPr>
        <w:t xml:space="preserve"> </w:t>
      </w:r>
      <w:r>
        <w:t>HSP</w:t>
      </w:r>
      <w:r>
        <w:rPr>
          <w:spacing w:val="-12"/>
        </w:rPr>
        <w:t xml:space="preserve"> </w:t>
      </w:r>
      <w:r>
        <w:t>to</w:t>
      </w:r>
      <w:r>
        <w:rPr>
          <w:spacing w:val="-11"/>
        </w:rPr>
        <w:t xml:space="preserve"> </w:t>
      </w:r>
      <w:r>
        <w:t>accept</w:t>
      </w:r>
      <w:r>
        <w:rPr>
          <w:spacing w:val="-7"/>
        </w:rPr>
        <w:t xml:space="preserve"> </w:t>
      </w:r>
      <w:r>
        <w:t>the</w:t>
      </w:r>
      <w:r>
        <w:rPr>
          <w:spacing w:val="-11"/>
        </w:rPr>
        <w:t xml:space="preserve"> </w:t>
      </w:r>
      <w:r>
        <w:t>placement</w:t>
      </w:r>
      <w:r>
        <w:rPr>
          <w:spacing w:val="-10"/>
        </w:rPr>
        <w:t xml:space="preserve"> </w:t>
      </w:r>
      <w:r>
        <w:t>of</w:t>
      </w:r>
      <w:r>
        <w:rPr>
          <w:spacing w:val="-10"/>
        </w:rPr>
        <w:t xml:space="preserve"> </w:t>
      </w:r>
      <w:r>
        <w:t>one</w:t>
      </w:r>
      <w:r>
        <w:rPr>
          <w:spacing w:val="-11"/>
        </w:rPr>
        <w:t xml:space="preserve"> </w:t>
      </w:r>
      <w:r>
        <w:t>or</w:t>
      </w:r>
      <w:r>
        <w:rPr>
          <w:spacing w:val="-12"/>
        </w:rPr>
        <w:t xml:space="preserve"> </w:t>
      </w:r>
      <w:r>
        <w:t>more</w:t>
      </w:r>
      <w:r>
        <w:rPr>
          <w:spacing w:val="-11"/>
        </w:rPr>
        <w:t xml:space="preserve"> </w:t>
      </w:r>
      <w:r>
        <w:t>Students</w:t>
      </w:r>
      <w:r>
        <w:rPr>
          <w:spacing w:val="-11"/>
        </w:rPr>
        <w:t xml:space="preserve"> </w:t>
      </w:r>
      <w:r>
        <w:t>and,</w:t>
      </w:r>
      <w:r>
        <w:rPr>
          <w:spacing w:val="-7"/>
        </w:rPr>
        <w:t xml:space="preserve"> </w:t>
      </w:r>
      <w:r>
        <w:t>if</w:t>
      </w:r>
      <w:r>
        <w:rPr>
          <w:spacing w:val="-5"/>
        </w:rPr>
        <w:t xml:space="preserve"> </w:t>
      </w:r>
      <w:r>
        <w:t>such</w:t>
      </w:r>
      <w:r>
        <w:rPr>
          <w:spacing w:val="-9"/>
        </w:rPr>
        <w:t xml:space="preserve"> </w:t>
      </w:r>
      <w:r>
        <w:t>placements are accepted, the number at any given time will be at the absolute discretion of the</w:t>
      </w:r>
      <w:r>
        <w:rPr>
          <w:spacing w:val="-33"/>
        </w:rPr>
        <w:t xml:space="preserve"> </w:t>
      </w:r>
      <w:r>
        <w:t>HSP.</w:t>
      </w:r>
    </w:p>
    <w:p w14:paraId="65AB59EC" w14:textId="77777777" w:rsidR="00732E31" w:rsidRDefault="00000000">
      <w:pPr>
        <w:pStyle w:val="ListParagraph"/>
        <w:numPr>
          <w:ilvl w:val="1"/>
          <w:numId w:val="14"/>
        </w:numPr>
        <w:tabs>
          <w:tab w:val="left" w:pos="1023"/>
        </w:tabs>
        <w:spacing w:before="241"/>
        <w:ind w:hanging="708"/>
      </w:pPr>
      <w:r>
        <w:t>Subject</w:t>
      </w:r>
      <w:r>
        <w:rPr>
          <w:spacing w:val="-5"/>
        </w:rPr>
        <w:t xml:space="preserve"> </w:t>
      </w:r>
      <w:r>
        <w:t>to</w:t>
      </w:r>
      <w:r>
        <w:rPr>
          <w:spacing w:val="-5"/>
        </w:rPr>
        <w:t xml:space="preserve"> </w:t>
      </w:r>
      <w:r>
        <w:rPr>
          <w:b/>
        </w:rPr>
        <w:t>clauses</w:t>
      </w:r>
      <w:r>
        <w:rPr>
          <w:b/>
          <w:spacing w:val="-4"/>
        </w:rPr>
        <w:t xml:space="preserve"> </w:t>
      </w:r>
      <w:r>
        <w:rPr>
          <w:b/>
        </w:rPr>
        <w:t>3.3</w:t>
      </w:r>
      <w:r>
        <w:rPr>
          <w:b/>
          <w:spacing w:val="-3"/>
        </w:rPr>
        <w:t xml:space="preserve"> </w:t>
      </w:r>
      <w:r>
        <w:t>and</w:t>
      </w:r>
      <w:r>
        <w:rPr>
          <w:spacing w:val="-2"/>
        </w:rPr>
        <w:t xml:space="preserve"> </w:t>
      </w:r>
      <w:r>
        <w:rPr>
          <w:b/>
        </w:rPr>
        <w:t>3.5</w:t>
      </w:r>
      <w:r>
        <w:t>,</w:t>
      </w:r>
      <w:r>
        <w:rPr>
          <w:spacing w:val="-3"/>
        </w:rPr>
        <w:t xml:space="preserve"> </w:t>
      </w:r>
      <w:r>
        <w:t>the</w:t>
      </w:r>
      <w:r>
        <w:rPr>
          <w:spacing w:val="-3"/>
        </w:rPr>
        <w:t xml:space="preserve"> </w:t>
      </w:r>
      <w:r>
        <w:t>HSP</w:t>
      </w:r>
      <w:r>
        <w:rPr>
          <w:spacing w:val="-2"/>
        </w:rPr>
        <w:t xml:space="preserve"> </w:t>
      </w:r>
      <w:r>
        <w:t>permits</w:t>
      </w:r>
      <w:r>
        <w:rPr>
          <w:spacing w:val="-5"/>
        </w:rPr>
        <w:t xml:space="preserve"> </w:t>
      </w:r>
      <w:r>
        <w:t>EP</w:t>
      </w:r>
      <w:r>
        <w:rPr>
          <w:spacing w:val="-3"/>
        </w:rPr>
        <w:t xml:space="preserve"> </w:t>
      </w:r>
      <w:r>
        <w:t>Staff and</w:t>
      </w:r>
      <w:r>
        <w:rPr>
          <w:spacing w:val="-11"/>
        </w:rPr>
        <w:t xml:space="preserve"> </w:t>
      </w:r>
      <w:r>
        <w:rPr>
          <w:spacing w:val="-2"/>
        </w:rPr>
        <w:t>Students:</w:t>
      </w:r>
    </w:p>
    <w:p w14:paraId="79A59F27" w14:textId="77777777" w:rsidR="00732E31" w:rsidRDefault="00732E31">
      <w:pPr>
        <w:sectPr w:rsidR="00732E31">
          <w:pgSz w:w="11920" w:h="16850"/>
          <w:pgMar w:top="1340" w:right="740" w:bottom="1140" w:left="1100" w:header="0" w:footer="890" w:gutter="0"/>
          <w:cols w:space="720"/>
        </w:sectPr>
      </w:pPr>
    </w:p>
    <w:p w14:paraId="61D79500" w14:textId="77777777" w:rsidR="00732E31" w:rsidRDefault="00000000">
      <w:pPr>
        <w:pStyle w:val="ListParagraph"/>
        <w:numPr>
          <w:ilvl w:val="2"/>
          <w:numId w:val="14"/>
        </w:numPr>
        <w:tabs>
          <w:tab w:val="left" w:pos="1595"/>
        </w:tabs>
        <w:spacing w:before="80"/>
        <w:ind w:left="1595" w:hanging="569"/>
      </w:pPr>
      <w:r>
        <w:lastRenderedPageBreak/>
        <w:t>to</w:t>
      </w:r>
      <w:r>
        <w:rPr>
          <w:spacing w:val="-3"/>
        </w:rPr>
        <w:t xml:space="preserve"> </w:t>
      </w:r>
      <w:r>
        <w:t>have</w:t>
      </w:r>
      <w:r>
        <w:rPr>
          <w:spacing w:val="-4"/>
        </w:rPr>
        <w:t xml:space="preserve"> </w:t>
      </w:r>
      <w:r>
        <w:t>access</w:t>
      </w:r>
      <w:r>
        <w:rPr>
          <w:spacing w:val="-6"/>
        </w:rPr>
        <w:t xml:space="preserve"> </w:t>
      </w:r>
      <w:r>
        <w:t>to</w:t>
      </w:r>
      <w:r>
        <w:rPr>
          <w:spacing w:val="-4"/>
        </w:rPr>
        <w:t xml:space="preserve"> </w:t>
      </w:r>
      <w:r>
        <w:t>the</w:t>
      </w:r>
      <w:r>
        <w:rPr>
          <w:spacing w:val="-2"/>
        </w:rPr>
        <w:t xml:space="preserve"> </w:t>
      </w:r>
      <w:r>
        <w:t>Premises;</w:t>
      </w:r>
      <w:r>
        <w:rPr>
          <w:spacing w:val="-8"/>
        </w:rPr>
        <w:t xml:space="preserve"> </w:t>
      </w:r>
      <w:r>
        <w:rPr>
          <w:spacing w:val="-5"/>
        </w:rPr>
        <w:t>and</w:t>
      </w:r>
    </w:p>
    <w:p w14:paraId="267C0854" w14:textId="77777777" w:rsidR="00732E31" w:rsidRDefault="00732E31">
      <w:pPr>
        <w:pStyle w:val="BodyText"/>
        <w:spacing w:before="24"/>
      </w:pPr>
    </w:p>
    <w:p w14:paraId="7F58447F" w14:textId="77777777" w:rsidR="00732E31" w:rsidRDefault="00000000">
      <w:pPr>
        <w:pStyle w:val="ListParagraph"/>
        <w:numPr>
          <w:ilvl w:val="2"/>
          <w:numId w:val="14"/>
        </w:numPr>
        <w:tabs>
          <w:tab w:val="left" w:pos="1026"/>
          <w:tab w:val="left" w:pos="1595"/>
        </w:tabs>
        <w:spacing w:line="506" w:lineRule="auto"/>
        <w:ind w:left="1026" w:right="4107" w:hanging="1"/>
      </w:pPr>
      <w:r>
        <w:t>to</w:t>
      </w:r>
      <w:r>
        <w:rPr>
          <w:spacing w:val="-4"/>
        </w:rPr>
        <w:t xml:space="preserve"> </w:t>
      </w:r>
      <w:r>
        <w:t>use</w:t>
      </w:r>
      <w:r>
        <w:rPr>
          <w:spacing w:val="-6"/>
        </w:rPr>
        <w:t xml:space="preserve"> </w:t>
      </w:r>
      <w:r>
        <w:t>the</w:t>
      </w:r>
      <w:r>
        <w:rPr>
          <w:spacing w:val="-6"/>
        </w:rPr>
        <w:t xml:space="preserve"> </w:t>
      </w:r>
      <w:r>
        <w:t>Facilities</w:t>
      </w:r>
      <w:r>
        <w:rPr>
          <w:spacing w:val="-3"/>
        </w:rPr>
        <w:t xml:space="preserve"> </w:t>
      </w:r>
      <w:r>
        <w:t>located</w:t>
      </w:r>
      <w:r>
        <w:rPr>
          <w:spacing w:val="-4"/>
        </w:rPr>
        <w:t xml:space="preserve"> </w:t>
      </w:r>
      <w:r>
        <w:t>on</w:t>
      </w:r>
      <w:r>
        <w:rPr>
          <w:spacing w:val="-6"/>
        </w:rPr>
        <w:t xml:space="preserve"> </w:t>
      </w:r>
      <w:r>
        <w:t>the</w:t>
      </w:r>
      <w:r>
        <w:rPr>
          <w:spacing w:val="-4"/>
        </w:rPr>
        <w:t xml:space="preserve"> </w:t>
      </w:r>
      <w:r>
        <w:t>Premises, provided that such access and use is:</w:t>
      </w:r>
    </w:p>
    <w:p w14:paraId="7848AF00" w14:textId="77777777" w:rsidR="00732E31" w:rsidRDefault="00000000">
      <w:pPr>
        <w:pStyle w:val="ListParagraph"/>
        <w:numPr>
          <w:ilvl w:val="0"/>
          <w:numId w:val="8"/>
        </w:numPr>
        <w:tabs>
          <w:tab w:val="left" w:pos="1595"/>
        </w:tabs>
        <w:spacing w:line="249" w:lineRule="exact"/>
      </w:pPr>
      <w:r>
        <w:t>required</w:t>
      </w:r>
      <w:r>
        <w:rPr>
          <w:spacing w:val="-7"/>
        </w:rPr>
        <w:t xml:space="preserve"> </w:t>
      </w:r>
      <w:r>
        <w:t>for,</w:t>
      </w:r>
      <w:r>
        <w:rPr>
          <w:spacing w:val="-1"/>
        </w:rPr>
        <w:t xml:space="preserve"> </w:t>
      </w:r>
      <w:r>
        <w:t>and</w:t>
      </w:r>
      <w:r>
        <w:rPr>
          <w:spacing w:val="-5"/>
        </w:rPr>
        <w:t xml:space="preserve"> </w:t>
      </w:r>
      <w:r>
        <w:t>is</w:t>
      </w:r>
      <w:r>
        <w:rPr>
          <w:spacing w:val="-2"/>
        </w:rPr>
        <w:t xml:space="preserve"> </w:t>
      </w:r>
      <w:r>
        <w:t>part</w:t>
      </w:r>
      <w:r>
        <w:rPr>
          <w:spacing w:val="-6"/>
        </w:rPr>
        <w:t xml:space="preserve"> </w:t>
      </w:r>
      <w:r>
        <w:t>of,</w:t>
      </w:r>
      <w:r>
        <w:rPr>
          <w:spacing w:val="-3"/>
        </w:rPr>
        <w:t xml:space="preserve"> </w:t>
      </w:r>
      <w:r>
        <w:t>the</w:t>
      </w:r>
      <w:r>
        <w:rPr>
          <w:spacing w:val="-5"/>
        </w:rPr>
        <w:t xml:space="preserve"> </w:t>
      </w:r>
      <w:r>
        <w:t>CP</w:t>
      </w:r>
      <w:r>
        <w:rPr>
          <w:spacing w:val="-3"/>
        </w:rPr>
        <w:t xml:space="preserve"> </w:t>
      </w:r>
      <w:r>
        <w:t>Program;</w:t>
      </w:r>
      <w:r>
        <w:rPr>
          <w:spacing w:val="-7"/>
        </w:rPr>
        <w:t xml:space="preserve"> </w:t>
      </w:r>
      <w:r>
        <w:rPr>
          <w:spacing w:val="-5"/>
        </w:rPr>
        <w:t>and</w:t>
      </w:r>
    </w:p>
    <w:p w14:paraId="176E7E60" w14:textId="77777777" w:rsidR="00732E31" w:rsidRDefault="00732E31">
      <w:pPr>
        <w:pStyle w:val="BodyText"/>
        <w:spacing w:before="24"/>
      </w:pPr>
    </w:p>
    <w:p w14:paraId="04F2E798" w14:textId="77777777" w:rsidR="00732E31" w:rsidRDefault="00000000">
      <w:pPr>
        <w:pStyle w:val="ListParagraph"/>
        <w:numPr>
          <w:ilvl w:val="0"/>
          <w:numId w:val="8"/>
        </w:numPr>
        <w:tabs>
          <w:tab w:val="left" w:pos="1595"/>
        </w:tabs>
        <w:spacing w:before="1"/>
      </w:pPr>
      <w:r>
        <w:t>in</w:t>
      </w:r>
      <w:r>
        <w:rPr>
          <w:spacing w:val="-6"/>
        </w:rPr>
        <w:t xml:space="preserve"> </w:t>
      </w:r>
      <w:r>
        <w:t>accordance</w:t>
      </w:r>
      <w:r>
        <w:rPr>
          <w:spacing w:val="-5"/>
        </w:rPr>
        <w:t xml:space="preserve"> </w:t>
      </w:r>
      <w:r>
        <w:t>with</w:t>
      </w:r>
      <w:r>
        <w:rPr>
          <w:spacing w:val="-5"/>
        </w:rPr>
        <w:t xml:space="preserve"> </w:t>
      </w:r>
      <w:r>
        <w:t>the</w:t>
      </w:r>
      <w:r>
        <w:rPr>
          <w:spacing w:val="-5"/>
        </w:rPr>
        <w:t xml:space="preserve"> </w:t>
      </w:r>
      <w:r>
        <w:t>terms</w:t>
      </w:r>
      <w:r>
        <w:rPr>
          <w:spacing w:val="-4"/>
        </w:rPr>
        <w:t xml:space="preserve"> </w:t>
      </w:r>
      <w:r>
        <w:t>and</w:t>
      </w:r>
      <w:r>
        <w:rPr>
          <w:spacing w:val="-5"/>
        </w:rPr>
        <w:t xml:space="preserve"> </w:t>
      </w:r>
      <w:r>
        <w:t>conditions</w:t>
      </w:r>
      <w:r>
        <w:rPr>
          <w:spacing w:val="-3"/>
        </w:rPr>
        <w:t xml:space="preserve"> </w:t>
      </w:r>
      <w:r>
        <w:t>set</w:t>
      </w:r>
      <w:r>
        <w:rPr>
          <w:spacing w:val="-1"/>
        </w:rPr>
        <w:t xml:space="preserve"> </w:t>
      </w:r>
      <w:r>
        <w:t>out</w:t>
      </w:r>
      <w:r>
        <w:rPr>
          <w:spacing w:val="-1"/>
        </w:rPr>
        <w:t xml:space="preserve"> </w:t>
      </w:r>
      <w:r>
        <w:t>in</w:t>
      </w:r>
      <w:r>
        <w:rPr>
          <w:spacing w:val="-5"/>
        </w:rPr>
        <w:t xml:space="preserve"> </w:t>
      </w:r>
      <w:r>
        <w:t>this</w:t>
      </w:r>
      <w:r>
        <w:rPr>
          <w:spacing w:val="-13"/>
        </w:rPr>
        <w:t xml:space="preserve"> </w:t>
      </w:r>
      <w:r>
        <w:rPr>
          <w:spacing w:val="-2"/>
        </w:rPr>
        <w:t>Agreement.</w:t>
      </w:r>
    </w:p>
    <w:p w14:paraId="75AB66F7" w14:textId="77777777" w:rsidR="00732E31" w:rsidRDefault="00732E31">
      <w:pPr>
        <w:pStyle w:val="BodyText"/>
        <w:spacing w:before="24"/>
      </w:pPr>
    </w:p>
    <w:p w14:paraId="4B9A0D23" w14:textId="77777777" w:rsidR="00732E31" w:rsidRDefault="00000000">
      <w:pPr>
        <w:pStyle w:val="ListParagraph"/>
        <w:numPr>
          <w:ilvl w:val="1"/>
          <w:numId w:val="7"/>
        </w:numPr>
        <w:tabs>
          <w:tab w:val="left" w:pos="1026"/>
        </w:tabs>
        <w:ind w:hanging="708"/>
      </w:pPr>
      <w:r>
        <w:t>The</w:t>
      </w:r>
      <w:r>
        <w:rPr>
          <w:spacing w:val="-10"/>
        </w:rPr>
        <w:t xml:space="preserve"> </w:t>
      </w:r>
      <w:r>
        <w:t>HSP</w:t>
      </w:r>
      <w:r>
        <w:rPr>
          <w:spacing w:val="-10"/>
        </w:rPr>
        <w:t xml:space="preserve"> </w:t>
      </w:r>
      <w:r>
        <w:t>may</w:t>
      </w:r>
      <w:r>
        <w:rPr>
          <w:spacing w:val="-7"/>
        </w:rPr>
        <w:t xml:space="preserve"> </w:t>
      </w:r>
      <w:r>
        <w:t>restrict</w:t>
      </w:r>
      <w:r>
        <w:rPr>
          <w:spacing w:val="-7"/>
        </w:rPr>
        <w:t xml:space="preserve"> </w:t>
      </w:r>
      <w:r>
        <w:t>EP</w:t>
      </w:r>
      <w:r>
        <w:rPr>
          <w:spacing w:val="-8"/>
        </w:rPr>
        <w:t xml:space="preserve"> </w:t>
      </w:r>
      <w:r>
        <w:t>Staff</w:t>
      </w:r>
      <w:r>
        <w:rPr>
          <w:spacing w:val="-6"/>
        </w:rPr>
        <w:t xml:space="preserve"> </w:t>
      </w:r>
      <w:r>
        <w:t>and</w:t>
      </w:r>
      <w:r>
        <w:rPr>
          <w:spacing w:val="-10"/>
        </w:rPr>
        <w:t xml:space="preserve"> </w:t>
      </w:r>
      <w:r>
        <w:t>Students’</w:t>
      </w:r>
      <w:r>
        <w:rPr>
          <w:spacing w:val="-8"/>
        </w:rPr>
        <w:t xml:space="preserve"> </w:t>
      </w:r>
      <w:r>
        <w:t>access</w:t>
      </w:r>
      <w:r>
        <w:rPr>
          <w:spacing w:val="-7"/>
        </w:rPr>
        <w:t xml:space="preserve"> </w:t>
      </w:r>
      <w:r>
        <w:t>to</w:t>
      </w:r>
      <w:r>
        <w:rPr>
          <w:spacing w:val="-7"/>
        </w:rPr>
        <w:t xml:space="preserve"> </w:t>
      </w:r>
      <w:r>
        <w:t>parts</w:t>
      </w:r>
      <w:r>
        <w:rPr>
          <w:spacing w:val="-7"/>
        </w:rPr>
        <w:t xml:space="preserve"> </w:t>
      </w:r>
      <w:r>
        <w:t>of</w:t>
      </w:r>
      <w:r>
        <w:rPr>
          <w:spacing w:val="-8"/>
        </w:rPr>
        <w:t xml:space="preserve"> </w:t>
      </w:r>
      <w:r>
        <w:t>the</w:t>
      </w:r>
      <w:r>
        <w:rPr>
          <w:spacing w:val="-7"/>
        </w:rPr>
        <w:t xml:space="preserve"> </w:t>
      </w:r>
      <w:r>
        <w:t>Premises</w:t>
      </w:r>
      <w:r>
        <w:rPr>
          <w:spacing w:val="-7"/>
        </w:rPr>
        <w:t xml:space="preserve"> </w:t>
      </w:r>
      <w:r>
        <w:t>at</w:t>
      </w:r>
      <w:r>
        <w:rPr>
          <w:spacing w:val="-4"/>
        </w:rPr>
        <w:t xml:space="preserve"> </w:t>
      </w:r>
      <w:r>
        <w:t>any</w:t>
      </w:r>
      <w:r>
        <w:rPr>
          <w:spacing w:val="-11"/>
        </w:rPr>
        <w:t xml:space="preserve"> </w:t>
      </w:r>
      <w:r>
        <w:rPr>
          <w:spacing w:val="-2"/>
        </w:rPr>
        <w:t>time.</w:t>
      </w:r>
    </w:p>
    <w:p w14:paraId="6FF6D7D8" w14:textId="77777777" w:rsidR="00732E31" w:rsidRDefault="00732E31">
      <w:pPr>
        <w:pStyle w:val="BodyText"/>
        <w:spacing w:before="27"/>
      </w:pPr>
    </w:p>
    <w:p w14:paraId="6BC37B64" w14:textId="77777777" w:rsidR="00732E31" w:rsidRDefault="00000000">
      <w:pPr>
        <w:pStyle w:val="ListParagraph"/>
        <w:numPr>
          <w:ilvl w:val="1"/>
          <w:numId w:val="7"/>
        </w:numPr>
        <w:tabs>
          <w:tab w:val="left" w:pos="1023"/>
          <w:tab w:val="left" w:pos="1026"/>
        </w:tabs>
        <w:spacing w:line="276" w:lineRule="auto"/>
        <w:ind w:right="455"/>
        <w:jc w:val="both"/>
      </w:pPr>
      <w:r>
        <w:t>The</w:t>
      </w:r>
      <w:r>
        <w:rPr>
          <w:spacing w:val="-2"/>
        </w:rPr>
        <w:t xml:space="preserve"> </w:t>
      </w:r>
      <w:r>
        <w:t>HSP</w:t>
      </w:r>
      <w:r>
        <w:rPr>
          <w:spacing w:val="-2"/>
        </w:rPr>
        <w:t xml:space="preserve"> </w:t>
      </w:r>
      <w:r>
        <w:t>permits</w:t>
      </w:r>
      <w:r>
        <w:rPr>
          <w:spacing w:val="-4"/>
        </w:rPr>
        <w:t xml:space="preserve"> </w:t>
      </w:r>
      <w:r>
        <w:t>EP</w:t>
      </w:r>
      <w:r>
        <w:rPr>
          <w:spacing w:val="-2"/>
        </w:rPr>
        <w:t xml:space="preserve"> </w:t>
      </w:r>
      <w:r>
        <w:t>Staff</w:t>
      </w:r>
      <w:r>
        <w:rPr>
          <w:spacing w:val="-2"/>
        </w:rPr>
        <w:t xml:space="preserve"> </w:t>
      </w:r>
      <w:r>
        <w:t>and</w:t>
      </w:r>
      <w:r>
        <w:rPr>
          <w:spacing w:val="-2"/>
        </w:rPr>
        <w:t xml:space="preserve"> </w:t>
      </w:r>
      <w:r>
        <w:t>Students, as</w:t>
      </w:r>
      <w:r>
        <w:rPr>
          <w:spacing w:val="-1"/>
        </w:rPr>
        <w:t xml:space="preserve"> </w:t>
      </w:r>
      <w:r>
        <w:t>and</w:t>
      </w:r>
      <w:r>
        <w:rPr>
          <w:spacing w:val="-6"/>
        </w:rPr>
        <w:t xml:space="preserve"> </w:t>
      </w:r>
      <w:r>
        <w:t>when</w:t>
      </w:r>
      <w:r>
        <w:rPr>
          <w:spacing w:val="-2"/>
        </w:rPr>
        <w:t xml:space="preserve"> </w:t>
      </w:r>
      <w:r>
        <w:t>it is</w:t>
      </w:r>
      <w:r>
        <w:rPr>
          <w:spacing w:val="-1"/>
        </w:rPr>
        <w:t xml:space="preserve"> </w:t>
      </w:r>
      <w:r>
        <w:t>necessary,</w:t>
      </w:r>
      <w:r>
        <w:rPr>
          <w:spacing w:val="-2"/>
        </w:rPr>
        <w:t xml:space="preserve"> </w:t>
      </w:r>
      <w:r>
        <w:t>to</w:t>
      </w:r>
      <w:r>
        <w:rPr>
          <w:spacing w:val="-6"/>
        </w:rPr>
        <w:t xml:space="preserve"> </w:t>
      </w:r>
      <w:r>
        <w:t>accompany</w:t>
      </w:r>
      <w:r>
        <w:rPr>
          <w:spacing w:val="-4"/>
        </w:rPr>
        <w:t xml:space="preserve"> </w:t>
      </w:r>
      <w:r>
        <w:t>the employees of the HSP to places not on the Premises, provided that:</w:t>
      </w:r>
    </w:p>
    <w:p w14:paraId="4561AA55" w14:textId="77777777" w:rsidR="00732E31" w:rsidRDefault="00000000">
      <w:pPr>
        <w:pStyle w:val="ListParagraph"/>
        <w:numPr>
          <w:ilvl w:val="2"/>
          <w:numId w:val="7"/>
        </w:numPr>
        <w:tabs>
          <w:tab w:val="left" w:pos="1592"/>
        </w:tabs>
        <w:spacing w:before="239" w:line="276" w:lineRule="auto"/>
        <w:ind w:right="499"/>
      </w:pPr>
      <w:r>
        <w:t>the</w:t>
      </w:r>
      <w:r>
        <w:rPr>
          <w:spacing w:val="-2"/>
        </w:rPr>
        <w:t xml:space="preserve"> </w:t>
      </w:r>
      <w:r>
        <w:t>particular</w:t>
      </w:r>
      <w:r>
        <w:rPr>
          <w:spacing w:val="-3"/>
        </w:rPr>
        <w:t xml:space="preserve"> </w:t>
      </w:r>
      <w:r>
        <w:t>employee</w:t>
      </w:r>
      <w:r>
        <w:rPr>
          <w:spacing w:val="-4"/>
        </w:rPr>
        <w:t xml:space="preserve"> </w:t>
      </w:r>
      <w:r>
        <w:t>is</w:t>
      </w:r>
      <w:r>
        <w:rPr>
          <w:spacing w:val="-1"/>
        </w:rPr>
        <w:t xml:space="preserve"> </w:t>
      </w:r>
      <w:r>
        <w:t>acting</w:t>
      </w:r>
      <w:r>
        <w:rPr>
          <w:spacing w:val="-4"/>
        </w:rPr>
        <w:t xml:space="preserve"> </w:t>
      </w:r>
      <w:r>
        <w:t>in</w:t>
      </w:r>
      <w:r>
        <w:rPr>
          <w:spacing w:val="-2"/>
        </w:rPr>
        <w:t xml:space="preserve"> </w:t>
      </w:r>
      <w:r>
        <w:t>the</w:t>
      </w:r>
      <w:r>
        <w:rPr>
          <w:spacing w:val="-4"/>
        </w:rPr>
        <w:t xml:space="preserve"> </w:t>
      </w:r>
      <w:r>
        <w:t>course</w:t>
      </w:r>
      <w:r>
        <w:rPr>
          <w:spacing w:val="-2"/>
        </w:rPr>
        <w:t xml:space="preserve"> </w:t>
      </w:r>
      <w:r>
        <w:t>of</w:t>
      </w:r>
      <w:r>
        <w:rPr>
          <w:spacing w:val="-3"/>
        </w:rPr>
        <w:t xml:space="preserve"> </w:t>
      </w:r>
      <w:r>
        <w:t>their employment</w:t>
      </w:r>
      <w:r>
        <w:rPr>
          <w:spacing w:val="-2"/>
        </w:rPr>
        <w:t xml:space="preserve"> </w:t>
      </w:r>
      <w:r>
        <w:t>or</w:t>
      </w:r>
      <w:r>
        <w:rPr>
          <w:spacing w:val="-3"/>
        </w:rPr>
        <w:t xml:space="preserve"> </w:t>
      </w:r>
      <w:r>
        <w:t>duties</w:t>
      </w:r>
      <w:r>
        <w:rPr>
          <w:spacing w:val="-1"/>
        </w:rPr>
        <w:t xml:space="preserve"> </w:t>
      </w:r>
      <w:r>
        <w:t>as</w:t>
      </w:r>
      <w:r>
        <w:rPr>
          <w:spacing w:val="-1"/>
        </w:rPr>
        <w:t xml:space="preserve"> </w:t>
      </w:r>
      <w:r>
        <w:t>an employee of the HSP;</w:t>
      </w:r>
    </w:p>
    <w:p w14:paraId="4ED05439" w14:textId="77777777" w:rsidR="00732E31" w:rsidRDefault="00000000">
      <w:pPr>
        <w:pStyle w:val="ListParagraph"/>
        <w:numPr>
          <w:ilvl w:val="2"/>
          <w:numId w:val="7"/>
        </w:numPr>
        <w:tabs>
          <w:tab w:val="left" w:pos="1592"/>
        </w:tabs>
        <w:spacing w:before="239"/>
        <w:ind w:hanging="568"/>
      </w:pPr>
      <w:r>
        <w:t>the</w:t>
      </w:r>
      <w:r>
        <w:rPr>
          <w:spacing w:val="-6"/>
        </w:rPr>
        <w:t xml:space="preserve"> </w:t>
      </w:r>
      <w:r>
        <w:t>particular</w:t>
      </w:r>
      <w:r>
        <w:rPr>
          <w:spacing w:val="-6"/>
        </w:rPr>
        <w:t xml:space="preserve"> </w:t>
      </w:r>
      <w:r>
        <w:t>employee</w:t>
      </w:r>
      <w:r>
        <w:rPr>
          <w:spacing w:val="-8"/>
        </w:rPr>
        <w:t xml:space="preserve"> </w:t>
      </w:r>
      <w:r>
        <w:rPr>
          <w:spacing w:val="-2"/>
        </w:rPr>
        <w:t>consents;</w:t>
      </w:r>
    </w:p>
    <w:p w14:paraId="293BE447" w14:textId="77777777" w:rsidR="00732E31" w:rsidRDefault="00732E31">
      <w:pPr>
        <w:pStyle w:val="BodyText"/>
        <w:spacing w:before="24"/>
      </w:pPr>
    </w:p>
    <w:p w14:paraId="79B13BE6" w14:textId="77777777" w:rsidR="00732E31" w:rsidRDefault="00000000">
      <w:pPr>
        <w:pStyle w:val="ListParagraph"/>
        <w:numPr>
          <w:ilvl w:val="2"/>
          <w:numId w:val="7"/>
        </w:numPr>
        <w:tabs>
          <w:tab w:val="left" w:pos="1592"/>
        </w:tabs>
        <w:spacing w:line="278" w:lineRule="auto"/>
        <w:ind w:right="1089" w:hanging="569"/>
      </w:pPr>
      <w:r>
        <w:t>it is</w:t>
      </w:r>
      <w:r>
        <w:rPr>
          <w:spacing w:val="-1"/>
        </w:rPr>
        <w:t xml:space="preserve"> </w:t>
      </w:r>
      <w:r>
        <w:t>required</w:t>
      </w:r>
      <w:r>
        <w:rPr>
          <w:spacing w:val="-4"/>
        </w:rPr>
        <w:t xml:space="preserve"> </w:t>
      </w:r>
      <w:r>
        <w:t>for, and</w:t>
      </w:r>
      <w:r>
        <w:rPr>
          <w:spacing w:val="-4"/>
        </w:rPr>
        <w:t xml:space="preserve"> </w:t>
      </w:r>
      <w:r>
        <w:t>is</w:t>
      </w:r>
      <w:r>
        <w:rPr>
          <w:spacing w:val="-1"/>
        </w:rPr>
        <w:t xml:space="preserve"> </w:t>
      </w:r>
      <w:r>
        <w:t>part</w:t>
      </w:r>
      <w:r>
        <w:rPr>
          <w:spacing w:val="-2"/>
        </w:rPr>
        <w:t xml:space="preserve"> </w:t>
      </w:r>
      <w:r>
        <w:t>of,</w:t>
      </w:r>
      <w:r>
        <w:rPr>
          <w:spacing w:val="-3"/>
        </w:rPr>
        <w:t xml:space="preserve"> </w:t>
      </w:r>
      <w:r>
        <w:t>the</w:t>
      </w:r>
      <w:r>
        <w:rPr>
          <w:spacing w:val="-2"/>
        </w:rPr>
        <w:t xml:space="preserve"> </w:t>
      </w:r>
      <w:r>
        <w:t>CP</w:t>
      </w:r>
      <w:r>
        <w:rPr>
          <w:spacing w:val="-2"/>
        </w:rPr>
        <w:t xml:space="preserve"> </w:t>
      </w:r>
      <w:r>
        <w:t>Program</w:t>
      </w:r>
      <w:r>
        <w:rPr>
          <w:spacing w:val="-3"/>
        </w:rPr>
        <w:t xml:space="preserve"> </w:t>
      </w:r>
      <w:r>
        <w:t>conducted</w:t>
      </w:r>
      <w:r>
        <w:rPr>
          <w:spacing w:val="-2"/>
        </w:rPr>
        <w:t xml:space="preserve"> </w:t>
      </w:r>
      <w:r>
        <w:t>by</w:t>
      </w:r>
      <w:r>
        <w:rPr>
          <w:spacing w:val="-6"/>
        </w:rPr>
        <w:t xml:space="preserve"> </w:t>
      </w:r>
      <w:r>
        <w:t>the</w:t>
      </w:r>
      <w:r>
        <w:rPr>
          <w:spacing w:val="-2"/>
        </w:rPr>
        <w:t xml:space="preserve"> </w:t>
      </w:r>
      <w:r>
        <w:t>Education Provider; and</w:t>
      </w:r>
    </w:p>
    <w:p w14:paraId="1F53EB08" w14:textId="77777777" w:rsidR="00732E31" w:rsidRDefault="00000000">
      <w:pPr>
        <w:pStyle w:val="ListParagraph"/>
        <w:numPr>
          <w:ilvl w:val="2"/>
          <w:numId w:val="7"/>
        </w:numPr>
        <w:tabs>
          <w:tab w:val="left" w:pos="1592"/>
        </w:tabs>
        <w:spacing w:before="234"/>
        <w:ind w:hanging="568"/>
      </w:pPr>
      <w:r>
        <w:t>it</w:t>
      </w:r>
      <w:r>
        <w:rPr>
          <w:spacing w:val="-4"/>
        </w:rPr>
        <w:t xml:space="preserve"> </w:t>
      </w:r>
      <w:r>
        <w:t>is</w:t>
      </w:r>
      <w:r>
        <w:rPr>
          <w:spacing w:val="-3"/>
        </w:rPr>
        <w:t xml:space="preserve"> </w:t>
      </w:r>
      <w:r>
        <w:t>in</w:t>
      </w:r>
      <w:r>
        <w:rPr>
          <w:spacing w:val="-3"/>
        </w:rPr>
        <w:t xml:space="preserve"> </w:t>
      </w:r>
      <w:r>
        <w:t>accordance</w:t>
      </w:r>
      <w:r>
        <w:rPr>
          <w:spacing w:val="-5"/>
        </w:rPr>
        <w:t xml:space="preserve"> </w:t>
      </w:r>
      <w:r>
        <w:t>with</w:t>
      </w:r>
      <w:r>
        <w:rPr>
          <w:spacing w:val="-5"/>
        </w:rPr>
        <w:t xml:space="preserve"> </w:t>
      </w:r>
      <w:r>
        <w:t>the</w:t>
      </w:r>
      <w:r>
        <w:rPr>
          <w:spacing w:val="-4"/>
        </w:rPr>
        <w:t xml:space="preserve"> </w:t>
      </w:r>
      <w:r>
        <w:t>terms</w:t>
      </w:r>
      <w:r>
        <w:rPr>
          <w:spacing w:val="-5"/>
        </w:rPr>
        <w:t xml:space="preserve"> </w:t>
      </w:r>
      <w:r>
        <w:t>and</w:t>
      </w:r>
      <w:r>
        <w:rPr>
          <w:spacing w:val="-5"/>
        </w:rPr>
        <w:t xml:space="preserve"> </w:t>
      </w:r>
      <w:r>
        <w:t>conditions</w:t>
      </w:r>
      <w:r>
        <w:rPr>
          <w:spacing w:val="-5"/>
        </w:rPr>
        <w:t xml:space="preserve"> </w:t>
      </w:r>
      <w:r>
        <w:t>set</w:t>
      </w:r>
      <w:r>
        <w:rPr>
          <w:spacing w:val="-2"/>
        </w:rPr>
        <w:t xml:space="preserve"> </w:t>
      </w:r>
      <w:r>
        <w:t>out</w:t>
      </w:r>
      <w:r>
        <w:rPr>
          <w:spacing w:val="-1"/>
        </w:rPr>
        <w:t xml:space="preserve"> </w:t>
      </w:r>
      <w:r>
        <w:t>in</w:t>
      </w:r>
      <w:r>
        <w:rPr>
          <w:spacing w:val="-5"/>
        </w:rPr>
        <w:t xml:space="preserve"> </w:t>
      </w:r>
      <w:r>
        <w:t>this</w:t>
      </w:r>
      <w:r>
        <w:rPr>
          <w:spacing w:val="-15"/>
        </w:rPr>
        <w:t xml:space="preserve"> </w:t>
      </w:r>
      <w:r>
        <w:rPr>
          <w:spacing w:val="-2"/>
        </w:rPr>
        <w:t>Agreement.</w:t>
      </w:r>
    </w:p>
    <w:p w14:paraId="716C4AC6" w14:textId="77777777" w:rsidR="00732E31" w:rsidRDefault="00732E31">
      <w:pPr>
        <w:pStyle w:val="BodyText"/>
        <w:spacing w:before="24"/>
      </w:pPr>
    </w:p>
    <w:p w14:paraId="627D88F6" w14:textId="77777777" w:rsidR="00732E31" w:rsidRDefault="00000000">
      <w:pPr>
        <w:pStyle w:val="ListParagraph"/>
        <w:numPr>
          <w:ilvl w:val="1"/>
          <w:numId w:val="7"/>
        </w:numPr>
        <w:tabs>
          <w:tab w:val="left" w:pos="1021"/>
          <w:tab w:val="left" w:pos="1023"/>
        </w:tabs>
        <w:spacing w:before="1" w:line="278" w:lineRule="auto"/>
        <w:ind w:left="1023" w:right="432" w:hanging="708"/>
        <w:jc w:val="both"/>
      </w:pPr>
      <w:r>
        <w:t>The</w:t>
      </w:r>
      <w:r>
        <w:rPr>
          <w:spacing w:val="-12"/>
        </w:rPr>
        <w:t xml:space="preserve"> </w:t>
      </w:r>
      <w:r>
        <w:t>HSP</w:t>
      </w:r>
      <w:r>
        <w:rPr>
          <w:spacing w:val="-11"/>
        </w:rPr>
        <w:t xml:space="preserve"> </w:t>
      </w:r>
      <w:r>
        <w:t>permits</w:t>
      </w:r>
      <w:r>
        <w:rPr>
          <w:spacing w:val="-15"/>
        </w:rPr>
        <w:t xml:space="preserve"> </w:t>
      </w:r>
      <w:r>
        <w:t>EP</w:t>
      </w:r>
      <w:r>
        <w:rPr>
          <w:spacing w:val="-13"/>
        </w:rPr>
        <w:t xml:space="preserve"> </w:t>
      </w:r>
      <w:r>
        <w:t>Staff</w:t>
      </w:r>
      <w:r>
        <w:rPr>
          <w:spacing w:val="-9"/>
        </w:rPr>
        <w:t xml:space="preserve"> </w:t>
      </w:r>
      <w:r>
        <w:t>and</w:t>
      </w:r>
      <w:r>
        <w:rPr>
          <w:spacing w:val="-13"/>
        </w:rPr>
        <w:t xml:space="preserve"> </w:t>
      </w:r>
      <w:r>
        <w:t>Students</w:t>
      </w:r>
      <w:r>
        <w:rPr>
          <w:spacing w:val="-12"/>
        </w:rPr>
        <w:t xml:space="preserve"> </w:t>
      </w:r>
      <w:r>
        <w:t>access</w:t>
      </w:r>
      <w:r>
        <w:rPr>
          <w:spacing w:val="-15"/>
        </w:rPr>
        <w:t xml:space="preserve"> </w:t>
      </w:r>
      <w:r>
        <w:t>as</w:t>
      </w:r>
      <w:r>
        <w:rPr>
          <w:spacing w:val="-15"/>
        </w:rPr>
        <w:t xml:space="preserve"> </w:t>
      </w:r>
      <w:r>
        <w:t>above</w:t>
      </w:r>
      <w:r>
        <w:rPr>
          <w:spacing w:val="-10"/>
        </w:rPr>
        <w:t xml:space="preserve"> </w:t>
      </w:r>
      <w:r>
        <w:t>in</w:t>
      </w:r>
      <w:r>
        <w:rPr>
          <w:spacing w:val="-13"/>
        </w:rPr>
        <w:t xml:space="preserve"> </w:t>
      </w:r>
      <w:r>
        <w:rPr>
          <w:b/>
        </w:rPr>
        <w:t>clauses</w:t>
      </w:r>
      <w:r>
        <w:rPr>
          <w:b/>
          <w:spacing w:val="-12"/>
        </w:rPr>
        <w:t xml:space="preserve"> </w:t>
      </w:r>
      <w:r>
        <w:rPr>
          <w:b/>
        </w:rPr>
        <w:t>3.2</w:t>
      </w:r>
      <w:r>
        <w:rPr>
          <w:b/>
          <w:spacing w:val="-10"/>
        </w:rPr>
        <w:t xml:space="preserve"> </w:t>
      </w:r>
      <w:r>
        <w:t>and</w:t>
      </w:r>
      <w:r>
        <w:rPr>
          <w:spacing w:val="-10"/>
        </w:rPr>
        <w:t xml:space="preserve"> </w:t>
      </w:r>
      <w:r>
        <w:rPr>
          <w:b/>
        </w:rPr>
        <w:t>3.4</w:t>
      </w:r>
      <w:r>
        <w:rPr>
          <w:b/>
          <w:spacing w:val="-13"/>
        </w:rPr>
        <w:t xml:space="preserve"> </w:t>
      </w:r>
      <w:r>
        <w:t>provided that all EP Staff and Students:</w:t>
      </w:r>
    </w:p>
    <w:p w14:paraId="04FC291A" w14:textId="77777777" w:rsidR="00732E31" w:rsidRDefault="00000000">
      <w:pPr>
        <w:pStyle w:val="ListParagraph"/>
        <w:numPr>
          <w:ilvl w:val="2"/>
          <w:numId w:val="7"/>
        </w:numPr>
        <w:tabs>
          <w:tab w:val="left" w:pos="1592"/>
        </w:tabs>
        <w:spacing w:before="236"/>
        <w:ind w:hanging="568"/>
      </w:pPr>
      <w:r>
        <w:t>maintain</w:t>
      </w:r>
      <w:r>
        <w:rPr>
          <w:spacing w:val="-7"/>
        </w:rPr>
        <w:t xml:space="preserve"> </w:t>
      </w:r>
      <w:r>
        <w:t>Patient</w:t>
      </w:r>
      <w:r>
        <w:rPr>
          <w:spacing w:val="-4"/>
        </w:rPr>
        <w:t xml:space="preserve"> </w:t>
      </w:r>
      <w:r>
        <w:rPr>
          <w:spacing w:val="-2"/>
        </w:rPr>
        <w:t>confidentiality;</w:t>
      </w:r>
    </w:p>
    <w:p w14:paraId="58C174DB" w14:textId="77777777" w:rsidR="00732E31" w:rsidRDefault="00732E31">
      <w:pPr>
        <w:pStyle w:val="BodyText"/>
        <w:spacing w:before="27"/>
      </w:pPr>
    </w:p>
    <w:p w14:paraId="10ACC80F" w14:textId="77777777" w:rsidR="00732E31" w:rsidRDefault="00000000">
      <w:pPr>
        <w:pStyle w:val="ListParagraph"/>
        <w:numPr>
          <w:ilvl w:val="2"/>
          <w:numId w:val="7"/>
        </w:numPr>
        <w:tabs>
          <w:tab w:val="left" w:pos="1591"/>
          <w:tab w:val="left" w:pos="1593"/>
        </w:tabs>
        <w:spacing w:line="276" w:lineRule="auto"/>
        <w:ind w:left="1593" w:right="391" w:hanging="569"/>
        <w:jc w:val="both"/>
      </w:pPr>
      <w:r>
        <w:t>comply with all Laws and Health Policy and any other rules and regulations or protocols of the HSP, including the protocols and procedures applicable to the Premises and those relating to visiting Aboriginal communities; and</w:t>
      </w:r>
    </w:p>
    <w:p w14:paraId="4F839A66" w14:textId="77777777" w:rsidR="00732E31" w:rsidRDefault="00000000">
      <w:pPr>
        <w:pStyle w:val="ListParagraph"/>
        <w:numPr>
          <w:ilvl w:val="2"/>
          <w:numId w:val="7"/>
        </w:numPr>
        <w:tabs>
          <w:tab w:val="left" w:pos="1590"/>
          <w:tab w:val="left" w:pos="1592"/>
        </w:tabs>
        <w:spacing w:before="236" w:line="278" w:lineRule="auto"/>
        <w:ind w:right="492" w:hanging="569"/>
        <w:jc w:val="both"/>
      </w:pPr>
      <w:r>
        <w:t>obey</w:t>
      </w:r>
      <w:r>
        <w:rPr>
          <w:spacing w:val="-2"/>
        </w:rPr>
        <w:t xml:space="preserve"> </w:t>
      </w:r>
      <w:r>
        <w:t>all</w:t>
      </w:r>
      <w:r>
        <w:rPr>
          <w:spacing w:val="-3"/>
        </w:rPr>
        <w:t xml:space="preserve"> </w:t>
      </w:r>
      <w:r>
        <w:t>reasonable</w:t>
      </w:r>
      <w:r>
        <w:rPr>
          <w:spacing w:val="-3"/>
        </w:rPr>
        <w:t xml:space="preserve"> </w:t>
      </w:r>
      <w:r>
        <w:t>directions</w:t>
      </w:r>
      <w:r>
        <w:rPr>
          <w:spacing w:val="-2"/>
        </w:rPr>
        <w:t xml:space="preserve"> </w:t>
      </w:r>
      <w:r>
        <w:t>and</w:t>
      </w:r>
      <w:r>
        <w:rPr>
          <w:spacing w:val="-3"/>
        </w:rPr>
        <w:t xml:space="preserve"> </w:t>
      </w:r>
      <w:r>
        <w:t>orders</w:t>
      </w:r>
      <w:r>
        <w:rPr>
          <w:spacing w:val="-2"/>
        </w:rPr>
        <w:t xml:space="preserve"> </w:t>
      </w:r>
      <w:r>
        <w:t>of</w:t>
      </w:r>
      <w:r>
        <w:rPr>
          <w:spacing w:val="-4"/>
        </w:rPr>
        <w:t xml:space="preserve"> </w:t>
      </w:r>
      <w:r>
        <w:t>the</w:t>
      </w:r>
      <w:r>
        <w:rPr>
          <w:spacing w:val="-3"/>
        </w:rPr>
        <w:t xml:space="preserve"> </w:t>
      </w:r>
      <w:r>
        <w:t>officers,</w:t>
      </w:r>
      <w:r>
        <w:rPr>
          <w:spacing w:val="-1"/>
        </w:rPr>
        <w:t xml:space="preserve"> </w:t>
      </w:r>
      <w:r>
        <w:t>employees</w:t>
      </w:r>
      <w:r>
        <w:rPr>
          <w:spacing w:val="-2"/>
        </w:rPr>
        <w:t xml:space="preserve"> </w:t>
      </w:r>
      <w:r>
        <w:t>and</w:t>
      </w:r>
      <w:r>
        <w:rPr>
          <w:spacing w:val="-5"/>
        </w:rPr>
        <w:t xml:space="preserve"> </w:t>
      </w:r>
      <w:r>
        <w:t>agents</w:t>
      </w:r>
      <w:r>
        <w:rPr>
          <w:spacing w:val="-4"/>
        </w:rPr>
        <w:t xml:space="preserve"> </w:t>
      </w:r>
      <w:r>
        <w:t>of the HSP.</w:t>
      </w:r>
    </w:p>
    <w:p w14:paraId="06C728AE" w14:textId="77777777" w:rsidR="00732E31" w:rsidRDefault="00000000">
      <w:pPr>
        <w:pStyle w:val="Heading1"/>
        <w:numPr>
          <w:ilvl w:val="0"/>
          <w:numId w:val="6"/>
        </w:numPr>
        <w:tabs>
          <w:tab w:val="left" w:pos="1023"/>
        </w:tabs>
        <w:spacing w:before="236"/>
      </w:pPr>
      <w:bookmarkStart w:id="8" w:name="4_ACCESS"/>
      <w:bookmarkStart w:id="9" w:name="_bookmark4"/>
      <w:bookmarkEnd w:id="8"/>
      <w:bookmarkEnd w:id="9"/>
      <w:r>
        <w:rPr>
          <w:spacing w:val="-2"/>
        </w:rPr>
        <w:t>ACCESS</w:t>
      </w:r>
    </w:p>
    <w:p w14:paraId="217044B9" w14:textId="77777777" w:rsidR="00732E31" w:rsidRDefault="00732E31">
      <w:pPr>
        <w:pStyle w:val="BodyText"/>
        <w:spacing w:before="24"/>
        <w:rPr>
          <w:b/>
        </w:rPr>
      </w:pPr>
    </w:p>
    <w:p w14:paraId="6B0938CF" w14:textId="77777777" w:rsidR="00732E31" w:rsidRDefault="00000000">
      <w:pPr>
        <w:pStyle w:val="ListParagraph"/>
        <w:numPr>
          <w:ilvl w:val="1"/>
          <w:numId w:val="6"/>
        </w:numPr>
        <w:tabs>
          <w:tab w:val="left" w:pos="1023"/>
        </w:tabs>
        <w:spacing w:before="1" w:line="276" w:lineRule="auto"/>
        <w:ind w:right="388" w:hanging="712"/>
        <w:jc w:val="both"/>
      </w:pPr>
      <w:r>
        <w:t>Subject</w:t>
      </w:r>
      <w:r>
        <w:rPr>
          <w:spacing w:val="-16"/>
        </w:rPr>
        <w:t xml:space="preserve"> </w:t>
      </w:r>
      <w:r>
        <w:t>to</w:t>
      </w:r>
      <w:r>
        <w:rPr>
          <w:spacing w:val="-15"/>
        </w:rPr>
        <w:t xml:space="preserve"> </w:t>
      </w:r>
      <w:r>
        <w:t>the</w:t>
      </w:r>
      <w:r>
        <w:rPr>
          <w:spacing w:val="-15"/>
        </w:rPr>
        <w:t xml:space="preserve"> </w:t>
      </w:r>
      <w:r>
        <w:t>administration</w:t>
      </w:r>
      <w:r>
        <w:rPr>
          <w:spacing w:val="-16"/>
        </w:rPr>
        <w:t xml:space="preserve"> </w:t>
      </w:r>
      <w:r>
        <w:t>arrangements</w:t>
      </w:r>
      <w:r>
        <w:rPr>
          <w:spacing w:val="-15"/>
        </w:rPr>
        <w:t xml:space="preserve"> </w:t>
      </w:r>
      <w:r>
        <w:t>and</w:t>
      </w:r>
      <w:r>
        <w:rPr>
          <w:spacing w:val="-15"/>
        </w:rPr>
        <w:t xml:space="preserve"> </w:t>
      </w:r>
      <w:r>
        <w:t>CP</w:t>
      </w:r>
      <w:r>
        <w:rPr>
          <w:spacing w:val="-15"/>
        </w:rPr>
        <w:t xml:space="preserve"> </w:t>
      </w:r>
      <w:r>
        <w:t>Program</w:t>
      </w:r>
      <w:r>
        <w:rPr>
          <w:spacing w:val="-16"/>
        </w:rPr>
        <w:t xml:space="preserve"> </w:t>
      </w:r>
      <w:r>
        <w:t>details</w:t>
      </w:r>
      <w:r>
        <w:rPr>
          <w:spacing w:val="-15"/>
        </w:rPr>
        <w:t xml:space="preserve"> </w:t>
      </w:r>
      <w:r>
        <w:t>specified</w:t>
      </w:r>
      <w:r>
        <w:rPr>
          <w:spacing w:val="-14"/>
        </w:rPr>
        <w:t xml:space="preserve"> </w:t>
      </w:r>
      <w:r>
        <w:t>in</w:t>
      </w:r>
      <w:r>
        <w:rPr>
          <w:spacing w:val="-12"/>
        </w:rPr>
        <w:t xml:space="preserve"> </w:t>
      </w:r>
      <w:r>
        <w:rPr>
          <w:b/>
        </w:rPr>
        <w:t>Schedule 2</w:t>
      </w:r>
      <w:r>
        <w:t xml:space="preserve">, the Education Provider and the HSP shall </w:t>
      </w:r>
      <w:proofErr w:type="spellStart"/>
      <w:r>
        <w:t>endeavour</w:t>
      </w:r>
      <w:proofErr w:type="spellEnd"/>
      <w:r>
        <w:t xml:space="preserve"> to agree on the numbers of Students taking part in the CP Program for each Discipline and the times at which, Students may attend the Premises for the purpose of the CP Program. For the purposes of this clause:</w:t>
      </w:r>
    </w:p>
    <w:p w14:paraId="5BD5419A" w14:textId="77777777" w:rsidR="00732E31" w:rsidRDefault="00000000">
      <w:pPr>
        <w:pStyle w:val="ListParagraph"/>
        <w:numPr>
          <w:ilvl w:val="2"/>
          <w:numId w:val="6"/>
        </w:numPr>
        <w:tabs>
          <w:tab w:val="left" w:pos="1593"/>
        </w:tabs>
        <w:spacing w:before="239" w:line="276" w:lineRule="auto"/>
        <w:ind w:left="1593" w:right="561"/>
      </w:pPr>
      <w:r>
        <w:t>the</w:t>
      </w:r>
      <w:r>
        <w:rPr>
          <w:spacing w:val="-2"/>
        </w:rPr>
        <w:t xml:space="preserve"> </w:t>
      </w:r>
      <w:r>
        <w:t>HSP</w:t>
      </w:r>
      <w:r>
        <w:rPr>
          <w:spacing w:val="-2"/>
        </w:rPr>
        <w:t xml:space="preserve"> </w:t>
      </w:r>
      <w:r>
        <w:t>will</w:t>
      </w:r>
      <w:r>
        <w:rPr>
          <w:spacing w:val="-2"/>
        </w:rPr>
        <w:t xml:space="preserve"> </w:t>
      </w:r>
      <w:r>
        <w:t>give</w:t>
      </w:r>
      <w:r>
        <w:rPr>
          <w:spacing w:val="-2"/>
        </w:rPr>
        <w:t xml:space="preserve"> </w:t>
      </w:r>
      <w:r>
        <w:t>final</w:t>
      </w:r>
      <w:r>
        <w:rPr>
          <w:spacing w:val="-2"/>
        </w:rPr>
        <w:t xml:space="preserve"> </w:t>
      </w:r>
      <w:r>
        <w:t>determination</w:t>
      </w:r>
      <w:r>
        <w:rPr>
          <w:spacing w:val="-2"/>
        </w:rPr>
        <w:t xml:space="preserve"> </w:t>
      </w:r>
      <w:r>
        <w:t>on</w:t>
      </w:r>
      <w:r>
        <w:rPr>
          <w:spacing w:val="-4"/>
        </w:rPr>
        <w:t xml:space="preserve"> </w:t>
      </w:r>
      <w:r>
        <w:t>the</w:t>
      </w:r>
      <w:r>
        <w:rPr>
          <w:spacing w:val="-4"/>
        </w:rPr>
        <w:t xml:space="preserve"> </w:t>
      </w:r>
      <w:r>
        <w:t>number of Students</w:t>
      </w:r>
      <w:r>
        <w:rPr>
          <w:spacing w:val="-4"/>
        </w:rPr>
        <w:t xml:space="preserve"> </w:t>
      </w:r>
      <w:r>
        <w:t>and</w:t>
      </w:r>
      <w:r>
        <w:rPr>
          <w:spacing w:val="-4"/>
        </w:rPr>
        <w:t xml:space="preserve"> </w:t>
      </w:r>
      <w:r>
        <w:t>the</w:t>
      </w:r>
      <w:r>
        <w:rPr>
          <w:spacing w:val="-4"/>
        </w:rPr>
        <w:t xml:space="preserve"> </w:t>
      </w:r>
      <w:r>
        <w:t>times</w:t>
      </w:r>
      <w:r>
        <w:rPr>
          <w:spacing w:val="-4"/>
        </w:rPr>
        <w:t xml:space="preserve"> </w:t>
      </w:r>
      <w:r>
        <w:t>the Students may attend the Premises for the purpose of the CP</w:t>
      </w:r>
      <w:r>
        <w:rPr>
          <w:spacing w:val="-10"/>
        </w:rPr>
        <w:t xml:space="preserve"> </w:t>
      </w:r>
      <w:r>
        <w:t>Program;</w:t>
      </w:r>
    </w:p>
    <w:p w14:paraId="1F429A12" w14:textId="77777777" w:rsidR="00732E31" w:rsidRDefault="00000000">
      <w:pPr>
        <w:pStyle w:val="ListParagraph"/>
        <w:numPr>
          <w:ilvl w:val="2"/>
          <w:numId w:val="6"/>
        </w:numPr>
        <w:tabs>
          <w:tab w:val="left" w:pos="1593"/>
        </w:tabs>
        <w:spacing w:before="242" w:line="276" w:lineRule="auto"/>
        <w:ind w:left="1593" w:right="496" w:hanging="570"/>
      </w:pPr>
      <w:r>
        <w:t xml:space="preserve">subject to the conditions stated in </w:t>
      </w:r>
      <w:r>
        <w:rPr>
          <w:b/>
        </w:rPr>
        <w:t xml:space="preserve">Schedule 2 </w:t>
      </w:r>
      <w:r>
        <w:t>for each Discipline, the Nominated Officers</w:t>
      </w:r>
      <w:r>
        <w:rPr>
          <w:spacing w:val="-4"/>
        </w:rPr>
        <w:t xml:space="preserve"> </w:t>
      </w:r>
      <w:r>
        <w:t>for</w:t>
      </w:r>
      <w:r>
        <w:rPr>
          <w:spacing w:val="-3"/>
        </w:rPr>
        <w:t xml:space="preserve"> </w:t>
      </w:r>
      <w:r>
        <w:t>the</w:t>
      </w:r>
      <w:r>
        <w:rPr>
          <w:spacing w:val="-2"/>
        </w:rPr>
        <w:t xml:space="preserve"> </w:t>
      </w:r>
      <w:r>
        <w:t>Parties</w:t>
      </w:r>
      <w:r>
        <w:rPr>
          <w:spacing w:val="-4"/>
        </w:rPr>
        <w:t xml:space="preserve"> </w:t>
      </w:r>
      <w:r>
        <w:t>will</w:t>
      </w:r>
      <w:r>
        <w:rPr>
          <w:spacing w:val="-2"/>
        </w:rPr>
        <w:t xml:space="preserve"> </w:t>
      </w:r>
      <w:r>
        <w:t>agree</w:t>
      </w:r>
      <w:r>
        <w:rPr>
          <w:spacing w:val="-2"/>
        </w:rPr>
        <w:t xml:space="preserve"> </w:t>
      </w:r>
      <w:r>
        <w:t>to</w:t>
      </w:r>
      <w:r>
        <w:rPr>
          <w:spacing w:val="-4"/>
        </w:rPr>
        <w:t xml:space="preserve"> </w:t>
      </w:r>
      <w:r>
        <w:t>a</w:t>
      </w:r>
      <w:r>
        <w:rPr>
          <w:spacing w:val="-4"/>
        </w:rPr>
        <w:t xml:space="preserve"> </w:t>
      </w:r>
      <w:r>
        <w:t>timeframe</w:t>
      </w:r>
      <w:r>
        <w:rPr>
          <w:spacing w:val="-4"/>
        </w:rPr>
        <w:t xml:space="preserve"> </w:t>
      </w:r>
      <w:r>
        <w:t>for</w:t>
      </w:r>
      <w:r>
        <w:rPr>
          <w:spacing w:val="-3"/>
        </w:rPr>
        <w:t xml:space="preserve"> </w:t>
      </w:r>
      <w:r>
        <w:t>the</w:t>
      </w:r>
      <w:r>
        <w:rPr>
          <w:spacing w:val="-2"/>
        </w:rPr>
        <w:t xml:space="preserve"> </w:t>
      </w:r>
      <w:r>
        <w:t>provision</w:t>
      </w:r>
      <w:r>
        <w:rPr>
          <w:spacing w:val="-2"/>
        </w:rPr>
        <w:t xml:space="preserve"> </w:t>
      </w:r>
      <w:r>
        <w:t>of</w:t>
      </w:r>
      <w:r>
        <w:rPr>
          <w:spacing w:val="-2"/>
        </w:rPr>
        <w:t xml:space="preserve"> </w:t>
      </w:r>
      <w:r>
        <w:t>information on</w:t>
      </w:r>
    </w:p>
    <w:p w14:paraId="591D784F" w14:textId="77777777" w:rsidR="00732E31" w:rsidRDefault="00732E31">
      <w:pPr>
        <w:spacing w:line="276" w:lineRule="auto"/>
        <w:sectPr w:rsidR="00732E31">
          <w:pgSz w:w="11920" w:h="16850"/>
          <w:pgMar w:top="1340" w:right="740" w:bottom="1140" w:left="1100" w:header="0" w:footer="890" w:gutter="0"/>
          <w:cols w:space="720"/>
        </w:sectPr>
      </w:pPr>
    </w:p>
    <w:p w14:paraId="5A9D4B62" w14:textId="77777777" w:rsidR="00732E31" w:rsidRDefault="00000000">
      <w:pPr>
        <w:pStyle w:val="BodyText"/>
        <w:spacing w:before="80" w:line="276" w:lineRule="auto"/>
        <w:ind w:left="1595" w:right="436"/>
        <w:jc w:val="both"/>
      </w:pPr>
      <w:r>
        <w:lastRenderedPageBreak/>
        <w:t>Student</w:t>
      </w:r>
      <w:r>
        <w:rPr>
          <w:spacing w:val="-2"/>
        </w:rPr>
        <w:t xml:space="preserve"> </w:t>
      </w:r>
      <w:r>
        <w:t>numbers</w:t>
      </w:r>
      <w:r>
        <w:rPr>
          <w:spacing w:val="-1"/>
        </w:rPr>
        <w:t xml:space="preserve"> </w:t>
      </w:r>
      <w:r>
        <w:t>and</w:t>
      </w:r>
      <w:r>
        <w:rPr>
          <w:spacing w:val="-4"/>
        </w:rPr>
        <w:t xml:space="preserve"> </w:t>
      </w:r>
      <w:r>
        <w:t>the</w:t>
      </w:r>
      <w:r>
        <w:rPr>
          <w:spacing w:val="-2"/>
        </w:rPr>
        <w:t xml:space="preserve"> </w:t>
      </w:r>
      <w:r>
        <w:t>times</w:t>
      </w:r>
      <w:r>
        <w:rPr>
          <w:spacing w:val="-1"/>
        </w:rPr>
        <w:t xml:space="preserve"> </w:t>
      </w:r>
      <w:r>
        <w:t>at</w:t>
      </w:r>
      <w:r>
        <w:rPr>
          <w:spacing w:val="-1"/>
        </w:rPr>
        <w:t xml:space="preserve"> </w:t>
      </w:r>
      <w:r>
        <w:t>which</w:t>
      </w:r>
      <w:r>
        <w:rPr>
          <w:spacing w:val="-2"/>
        </w:rPr>
        <w:t xml:space="preserve"> </w:t>
      </w:r>
      <w:r>
        <w:t>Students</w:t>
      </w:r>
      <w:r>
        <w:rPr>
          <w:spacing w:val="-1"/>
        </w:rPr>
        <w:t xml:space="preserve"> </w:t>
      </w:r>
      <w:r>
        <w:t>may</w:t>
      </w:r>
      <w:r>
        <w:rPr>
          <w:spacing w:val="-1"/>
        </w:rPr>
        <w:t xml:space="preserve"> </w:t>
      </w:r>
      <w:r>
        <w:t>attend</w:t>
      </w:r>
      <w:r>
        <w:rPr>
          <w:spacing w:val="-4"/>
        </w:rPr>
        <w:t xml:space="preserve"> </w:t>
      </w:r>
      <w:r>
        <w:t>the</w:t>
      </w:r>
      <w:r>
        <w:rPr>
          <w:spacing w:val="-4"/>
        </w:rPr>
        <w:t xml:space="preserve"> </w:t>
      </w:r>
      <w:r>
        <w:t>Premises</w:t>
      </w:r>
      <w:r>
        <w:rPr>
          <w:spacing w:val="-1"/>
        </w:rPr>
        <w:t xml:space="preserve"> </w:t>
      </w:r>
      <w:r>
        <w:t>for</w:t>
      </w:r>
      <w:r>
        <w:rPr>
          <w:spacing w:val="-3"/>
        </w:rPr>
        <w:t xml:space="preserve"> </w:t>
      </w:r>
      <w:r>
        <w:t>the purpose of the CP Program;</w:t>
      </w:r>
    </w:p>
    <w:p w14:paraId="5F61E2E4" w14:textId="77777777" w:rsidR="00732E31" w:rsidRDefault="00000000">
      <w:pPr>
        <w:pStyle w:val="ListParagraph"/>
        <w:numPr>
          <w:ilvl w:val="2"/>
          <w:numId w:val="6"/>
        </w:numPr>
        <w:tabs>
          <w:tab w:val="left" w:pos="1593"/>
          <w:tab w:val="left" w:pos="1595"/>
        </w:tabs>
        <w:spacing w:before="239" w:line="276" w:lineRule="auto"/>
        <w:ind w:right="386"/>
        <w:jc w:val="both"/>
      </w:pPr>
      <w:r>
        <w:t>the Education Provider agrees to notify the HSP’s Nominated Officers for each Discipline of any variation, cancellation or deferral of the agreed Student numbers and times within a timeframe defined between both Parties.</w:t>
      </w:r>
    </w:p>
    <w:p w14:paraId="494A1B12" w14:textId="77777777" w:rsidR="00732E31" w:rsidRDefault="00000000">
      <w:pPr>
        <w:pStyle w:val="ListParagraph"/>
        <w:numPr>
          <w:ilvl w:val="1"/>
          <w:numId w:val="6"/>
        </w:numPr>
        <w:tabs>
          <w:tab w:val="left" w:pos="1023"/>
          <w:tab w:val="left" w:pos="1025"/>
        </w:tabs>
        <w:spacing w:before="241" w:line="276" w:lineRule="auto"/>
        <w:ind w:left="1025" w:right="388" w:hanging="715"/>
        <w:jc w:val="both"/>
      </w:pPr>
      <w:r>
        <w:t>The</w:t>
      </w:r>
      <w:r>
        <w:rPr>
          <w:spacing w:val="-14"/>
        </w:rPr>
        <w:t xml:space="preserve"> </w:t>
      </w:r>
      <w:r>
        <w:t>Education</w:t>
      </w:r>
      <w:r>
        <w:rPr>
          <w:spacing w:val="-12"/>
        </w:rPr>
        <w:t xml:space="preserve"> </w:t>
      </w:r>
      <w:r>
        <w:t>Provider</w:t>
      </w:r>
      <w:r>
        <w:rPr>
          <w:spacing w:val="-11"/>
        </w:rPr>
        <w:t xml:space="preserve"> </w:t>
      </w:r>
      <w:r>
        <w:t>shall</w:t>
      </w:r>
      <w:r>
        <w:rPr>
          <w:spacing w:val="-13"/>
        </w:rPr>
        <w:t xml:space="preserve"> </w:t>
      </w:r>
      <w:r>
        <w:t>provide</w:t>
      </w:r>
      <w:r>
        <w:rPr>
          <w:spacing w:val="-14"/>
        </w:rPr>
        <w:t xml:space="preserve"> </w:t>
      </w:r>
      <w:r>
        <w:t>the</w:t>
      </w:r>
      <w:r>
        <w:rPr>
          <w:spacing w:val="-15"/>
        </w:rPr>
        <w:t xml:space="preserve"> </w:t>
      </w:r>
      <w:r>
        <w:t>HSP’s</w:t>
      </w:r>
      <w:r>
        <w:rPr>
          <w:spacing w:val="-12"/>
        </w:rPr>
        <w:t xml:space="preserve"> </w:t>
      </w:r>
      <w:r>
        <w:t>Nominated</w:t>
      </w:r>
      <w:r>
        <w:rPr>
          <w:spacing w:val="-16"/>
        </w:rPr>
        <w:t xml:space="preserve"> </w:t>
      </w:r>
      <w:r>
        <w:t>Officer</w:t>
      </w:r>
      <w:r>
        <w:rPr>
          <w:spacing w:val="-12"/>
        </w:rPr>
        <w:t xml:space="preserve"> </w:t>
      </w:r>
      <w:r>
        <w:t>for</w:t>
      </w:r>
      <w:r>
        <w:rPr>
          <w:spacing w:val="-13"/>
        </w:rPr>
        <w:t xml:space="preserve"> </w:t>
      </w:r>
      <w:r>
        <w:t>each</w:t>
      </w:r>
      <w:r>
        <w:rPr>
          <w:spacing w:val="-16"/>
        </w:rPr>
        <w:t xml:space="preserve"> </w:t>
      </w:r>
      <w:r>
        <w:t>Discipline</w:t>
      </w:r>
      <w:r>
        <w:rPr>
          <w:spacing w:val="-8"/>
        </w:rPr>
        <w:t xml:space="preserve"> </w:t>
      </w:r>
      <w:r>
        <w:t>with relevant details of Student allocations, including the names of Students, prior to the commencement of each semester, or by agreement at other times. The Education Provider</w:t>
      </w:r>
      <w:r>
        <w:rPr>
          <w:spacing w:val="-5"/>
        </w:rPr>
        <w:t xml:space="preserve"> </w:t>
      </w:r>
      <w:r>
        <w:t>shall,</w:t>
      </w:r>
      <w:r>
        <w:rPr>
          <w:spacing w:val="-5"/>
        </w:rPr>
        <w:t xml:space="preserve"> </w:t>
      </w:r>
      <w:r>
        <w:t>as</w:t>
      </w:r>
      <w:r>
        <w:rPr>
          <w:spacing w:val="-8"/>
        </w:rPr>
        <w:t xml:space="preserve"> </w:t>
      </w:r>
      <w:r>
        <w:t>soon</w:t>
      </w:r>
      <w:r>
        <w:rPr>
          <w:spacing w:val="-9"/>
        </w:rPr>
        <w:t xml:space="preserve"> </w:t>
      </w:r>
      <w:r>
        <w:t>as</w:t>
      </w:r>
      <w:r>
        <w:rPr>
          <w:spacing w:val="-8"/>
        </w:rPr>
        <w:t xml:space="preserve"> </w:t>
      </w:r>
      <w:r>
        <w:t>reasonably</w:t>
      </w:r>
      <w:r>
        <w:rPr>
          <w:spacing w:val="-8"/>
        </w:rPr>
        <w:t xml:space="preserve"> </w:t>
      </w:r>
      <w:r>
        <w:t>practical,</w:t>
      </w:r>
      <w:r>
        <w:rPr>
          <w:spacing w:val="-5"/>
        </w:rPr>
        <w:t xml:space="preserve"> </w:t>
      </w:r>
      <w:r>
        <w:t>notify</w:t>
      </w:r>
      <w:r>
        <w:rPr>
          <w:spacing w:val="-9"/>
        </w:rPr>
        <w:t xml:space="preserve"> </w:t>
      </w:r>
      <w:r>
        <w:t>the</w:t>
      </w:r>
      <w:r>
        <w:rPr>
          <w:spacing w:val="-11"/>
        </w:rPr>
        <w:t xml:space="preserve"> </w:t>
      </w:r>
      <w:r>
        <w:t>HSP’s</w:t>
      </w:r>
      <w:r>
        <w:rPr>
          <w:spacing w:val="-6"/>
        </w:rPr>
        <w:t xml:space="preserve"> </w:t>
      </w:r>
      <w:r>
        <w:t>Nominated</w:t>
      </w:r>
      <w:r>
        <w:rPr>
          <w:spacing w:val="-11"/>
        </w:rPr>
        <w:t xml:space="preserve"> </w:t>
      </w:r>
      <w:r>
        <w:t>Officer</w:t>
      </w:r>
      <w:r>
        <w:rPr>
          <w:spacing w:val="-8"/>
        </w:rPr>
        <w:t xml:space="preserve"> </w:t>
      </w:r>
      <w:r>
        <w:t>of</w:t>
      </w:r>
      <w:r>
        <w:rPr>
          <w:spacing w:val="-5"/>
        </w:rPr>
        <w:t xml:space="preserve"> </w:t>
      </w:r>
      <w:r>
        <w:t>any changes to the details of Students participating in the CP</w:t>
      </w:r>
      <w:r>
        <w:rPr>
          <w:spacing w:val="-3"/>
        </w:rPr>
        <w:t xml:space="preserve"> </w:t>
      </w:r>
      <w:r>
        <w:t>Program.</w:t>
      </w:r>
    </w:p>
    <w:p w14:paraId="3AFD5E00" w14:textId="77777777" w:rsidR="00732E31" w:rsidRDefault="00000000">
      <w:pPr>
        <w:pStyle w:val="ListParagraph"/>
        <w:numPr>
          <w:ilvl w:val="1"/>
          <w:numId w:val="6"/>
        </w:numPr>
        <w:tabs>
          <w:tab w:val="left" w:pos="1023"/>
          <w:tab w:val="left" w:pos="1026"/>
        </w:tabs>
        <w:spacing w:before="242" w:line="273" w:lineRule="auto"/>
        <w:ind w:left="1026" w:right="389" w:hanging="716"/>
        <w:jc w:val="both"/>
      </w:pPr>
      <w:r>
        <w:t>The Nominated Officers for the Parties shall agree on the Student / Patient ratio and on the selection of Consenting Patients for the relevant Disciplines at each Health</w:t>
      </w:r>
      <w:r>
        <w:rPr>
          <w:spacing w:val="-31"/>
        </w:rPr>
        <w:t xml:space="preserve"> </w:t>
      </w:r>
      <w:r>
        <w:t>Service.</w:t>
      </w:r>
    </w:p>
    <w:p w14:paraId="250C0563" w14:textId="77777777" w:rsidR="00732E31" w:rsidRDefault="00000000">
      <w:pPr>
        <w:pStyle w:val="ListParagraph"/>
        <w:numPr>
          <w:ilvl w:val="1"/>
          <w:numId w:val="6"/>
        </w:numPr>
        <w:tabs>
          <w:tab w:val="left" w:pos="1023"/>
          <w:tab w:val="left" w:pos="1026"/>
        </w:tabs>
        <w:spacing w:before="244" w:line="276" w:lineRule="auto"/>
        <w:ind w:left="1026" w:right="388" w:hanging="716"/>
        <w:jc w:val="both"/>
      </w:pPr>
      <w:r>
        <w:t xml:space="preserve">In determining the details referred to in </w:t>
      </w:r>
      <w:r>
        <w:rPr>
          <w:b/>
        </w:rPr>
        <w:t>clause 4.1</w:t>
      </w:r>
      <w:r>
        <w:t>, the HSP and the Education Provider shall have regard to the number of Consenting Patients and the effective and efficient operation of the HSP, the Health Service, and the CP Program. For the avoidance of doubt, if agreement is not reached by the Parties, the number of student placements available for the Students and the times the Students may attend the Premises for the purpose of CP Program, shall be determined by the HSP in its absolute</w:t>
      </w:r>
      <w:r>
        <w:rPr>
          <w:spacing w:val="-21"/>
        </w:rPr>
        <w:t xml:space="preserve"> </w:t>
      </w:r>
      <w:r>
        <w:t>discretion.</w:t>
      </w:r>
    </w:p>
    <w:p w14:paraId="59376335" w14:textId="77777777" w:rsidR="00732E31" w:rsidRDefault="00000000">
      <w:pPr>
        <w:pStyle w:val="ListParagraph"/>
        <w:numPr>
          <w:ilvl w:val="1"/>
          <w:numId w:val="6"/>
        </w:numPr>
        <w:tabs>
          <w:tab w:val="left" w:pos="1023"/>
          <w:tab w:val="left" w:pos="1026"/>
        </w:tabs>
        <w:spacing w:before="239" w:line="276" w:lineRule="auto"/>
        <w:ind w:left="1026" w:right="392" w:hanging="716"/>
        <w:jc w:val="both"/>
      </w:pPr>
      <w:r>
        <w:t>Access to Consenting Patients will be dependent upon the discretion of the Consenting Patient and HSP’s Nominated Officer.</w:t>
      </w:r>
    </w:p>
    <w:p w14:paraId="3CE5C398" w14:textId="77777777" w:rsidR="00732E31" w:rsidRDefault="00000000">
      <w:pPr>
        <w:pStyle w:val="ListParagraph"/>
        <w:numPr>
          <w:ilvl w:val="1"/>
          <w:numId w:val="6"/>
        </w:numPr>
        <w:tabs>
          <w:tab w:val="left" w:pos="1023"/>
          <w:tab w:val="left" w:pos="1026"/>
        </w:tabs>
        <w:spacing w:before="239" w:line="278" w:lineRule="auto"/>
        <w:ind w:left="1026" w:right="392" w:hanging="716"/>
        <w:jc w:val="both"/>
      </w:pPr>
      <w:r>
        <w:t>Access by the EP Staff and Students to Medical Records is limited to those Consenting Patients for whom the EP Staff and Students are providing clinical</w:t>
      </w:r>
      <w:r>
        <w:rPr>
          <w:spacing w:val="-2"/>
        </w:rPr>
        <w:t xml:space="preserve"> </w:t>
      </w:r>
      <w:r>
        <w:t>care.</w:t>
      </w:r>
    </w:p>
    <w:p w14:paraId="558D61CE" w14:textId="77777777" w:rsidR="00732E31" w:rsidRDefault="00000000">
      <w:pPr>
        <w:pStyle w:val="Heading1"/>
        <w:numPr>
          <w:ilvl w:val="0"/>
          <w:numId w:val="6"/>
        </w:numPr>
        <w:tabs>
          <w:tab w:val="left" w:pos="1026"/>
        </w:tabs>
        <w:spacing w:before="236"/>
        <w:ind w:left="1026"/>
      </w:pPr>
      <w:bookmarkStart w:id="10" w:name="5_EDUCATION_PROVIDER_OBLIGATIONS"/>
      <w:bookmarkStart w:id="11" w:name="_bookmark5"/>
      <w:bookmarkEnd w:id="10"/>
      <w:bookmarkEnd w:id="11"/>
      <w:r>
        <w:t>EDUCATION</w:t>
      </w:r>
      <w:r>
        <w:rPr>
          <w:spacing w:val="-10"/>
        </w:rPr>
        <w:t xml:space="preserve"> </w:t>
      </w:r>
      <w:r>
        <w:t>PROVIDER</w:t>
      </w:r>
      <w:r>
        <w:rPr>
          <w:spacing w:val="-6"/>
        </w:rPr>
        <w:t xml:space="preserve"> </w:t>
      </w:r>
      <w:r>
        <w:rPr>
          <w:spacing w:val="-2"/>
        </w:rPr>
        <w:t>OBLIGATIONS</w:t>
      </w:r>
    </w:p>
    <w:p w14:paraId="2BEDEF88" w14:textId="77777777" w:rsidR="00732E31" w:rsidRDefault="00732E31">
      <w:pPr>
        <w:pStyle w:val="BodyText"/>
        <w:spacing w:before="22"/>
        <w:rPr>
          <w:b/>
        </w:rPr>
      </w:pPr>
    </w:p>
    <w:p w14:paraId="620B0A1F" w14:textId="77777777" w:rsidR="00732E31" w:rsidRDefault="00000000">
      <w:pPr>
        <w:pStyle w:val="ListParagraph"/>
        <w:numPr>
          <w:ilvl w:val="1"/>
          <w:numId w:val="6"/>
        </w:numPr>
        <w:tabs>
          <w:tab w:val="left" w:pos="1021"/>
          <w:tab w:val="left" w:pos="1023"/>
        </w:tabs>
        <w:spacing w:line="276" w:lineRule="auto"/>
        <w:ind w:right="388" w:hanging="706"/>
        <w:jc w:val="both"/>
      </w:pPr>
      <w:r>
        <w:t xml:space="preserve">The Education Provider must take all reasonable measures to ensure that the EP Staff and Students </w:t>
      </w:r>
      <w:proofErr w:type="spellStart"/>
      <w:r>
        <w:t>familiarise</w:t>
      </w:r>
      <w:proofErr w:type="spellEnd"/>
      <w:r>
        <w:t xml:space="preserve"> themselves with all Health Policy and any other rules and regulations</w:t>
      </w:r>
      <w:r>
        <w:rPr>
          <w:spacing w:val="-11"/>
        </w:rPr>
        <w:t xml:space="preserve"> </w:t>
      </w:r>
      <w:r>
        <w:t>or</w:t>
      </w:r>
      <w:r>
        <w:rPr>
          <w:spacing w:val="-10"/>
        </w:rPr>
        <w:t xml:space="preserve"> </w:t>
      </w:r>
      <w:r>
        <w:t>protocols</w:t>
      </w:r>
      <w:r>
        <w:rPr>
          <w:spacing w:val="-13"/>
        </w:rPr>
        <w:t xml:space="preserve"> </w:t>
      </w:r>
      <w:r>
        <w:t>of</w:t>
      </w:r>
      <w:r>
        <w:rPr>
          <w:spacing w:val="-10"/>
        </w:rPr>
        <w:t xml:space="preserve"> </w:t>
      </w:r>
      <w:r>
        <w:t>the</w:t>
      </w:r>
      <w:r>
        <w:rPr>
          <w:spacing w:val="-13"/>
        </w:rPr>
        <w:t xml:space="preserve"> </w:t>
      </w:r>
      <w:r>
        <w:t>HSP</w:t>
      </w:r>
      <w:r>
        <w:rPr>
          <w:spacing w:val="-14"/>
        </w:rPr>
        <w:t xml:space="preserve"> </w:t>
      </w:r>
      <w:r>
        <w:t>that</w:t>
      </w:r>
      <w:r>
        <w:rPr>
          <w:spacing w:val="-12"/>
        </w:rPr>
        <w:t xml:space="preserve"> </w:t>
      </w:r>
      <w:r>
        <w:t>the</w:t>
      </w:r>
      <w:r>
        <w:rPr>
          <w:spacing w:val="-13"/>
        </w:rPr>
        <w:t xml:space="preserve"> </w:t>
      </w:r>
      <w:r>
        <w:t>Students</w:t>
      </w:r>
      <w:r>
        <w:rPr>
          <w:spacing w:val="-11"/>
        </w:rPr>
        <w:t xml:space="preserve"> </w:t>
      </w:r>
      <w:r>
        <w:t>will</w:t>
      </w:r>
      <w:r>
        <w:rPr>
          <w:spacing w:val="-12"/>
        </w:rPr>
        <w:t xml:space="preserve"> </w:t>
      </w:r>
      <w:r>
        <w:t>be</w:t>
      </w:r>
      <w:r>
        <w:rPr>
          <w:spacing w:val="-14"/>
        </w:rPr>
        <w:t xml:space="preserve"> </w:t>
      </w:r>
      <w:r>
        <w:t>required</w:t>
      </w:r>
      <w:r>
        <w:rPr>
          <w:spacing w:val="-16"/>
        </w:rPr>
        <w:t xml:space="preserve"> </w:t>
      </w:r>
      <w:r>
        <w:t>to</w:t>
      </w:r>
      <w:r>
        <w:rPr>
          <w:spacing w:val="-15"/>
        </w:rPr>
        <w:t xml:space="preserve"> </w:t>
      </w:r>
      <w:r>
        <w:t>comply</w:t>
      </w:r>
      <w:r>
        <w:rPr>
          <w:spacing w:val="-10"/>
        </w:rPr>
        <w:t xml:space="preserve"> </w:t>
      </w:r>
      <w:r>
        <w:t>with</w:t>
      </w:r>
      <w:r>
        <w:rPr>
          <w:spacing w:val="-11"/>
        </w:rPr>
        <w:t xml:space="preserve"> </w:t>
      </w:r>
      <w:r>
        <w:t>during the CP Program.</w:t>
      </w:r>
    </w:p>
    <w:p w14:paraId="5C903FAC" w14:textId="77777777" w:rsidR="00732E31" w:rsidRDefault="00000000">
      <w:pPr>
        <w:pStyle w:val="ListParagraph"/>
        <w:numPr>
          <w:ilvl w:val="1"/>
          <w:numId w:val="6"/>
        </w:numPr>
        <w:tabs>
          <w:tab w:val="left" w:pos="1023"/>
        </w:tabs>
        <w:spacing w:before="243"/>
        <w:ind w:hanging="705"/>
      </w:pPr>
      <w:r>
        <w:t>Prior</w:t>
      </w:r>
      <w:r>
        <w:rPr>
          <w:spacing w:val="-11"/>
        </w:rPr>
        <w:t xml:space="preserve"> </w:t>
      </w:r>
      <w:r>
        <w:t>to</w:t>
      </w:r>
      <w:r>
        <w:rPr>
          <w:spacing w:val="-7"/>
        </w:rPr>
        <w:t xml:space="preserve"> </w:t>
      </w:r>
      <w:r>
        <w:t>the</w:t>
      </w:r>
      <w:r>
        <w:rPr>
          <w:spacing w:val="-5"/>
        </w:rPr>
        <w:t xml:space="preserve"> </w:t>
      </w:r>
      <w:r>
        <w:t>commencement</w:t>
      </w:r>
      <w:r>
        <w:rPr>
          <w:spacing w:val="-3"/>
        </w:rPr>
        <w:t xml:space="preserve"> </w:t>
      </w:r>
      <w:r>
        <w:t>of</w:t>
      </w:r>
      <w:r>
        <w:rPr>
          <w:spacing w:val="-3"/>
        </w:rPr>
        <w:t xml:space="preserve"> </w:t>
      </w:r>
      <w:r>
        <w:t>a</w:t>
      </w:r>
      <w:r>
        <w:rPr>
          <w:spacing w:val="-6"/>
        </w:rPr>
        <w:t xml:space="preserve"> </w:t>
      </w:r>
      <w:r>
        <w:t>Student</w:t>
      </w:r>
      <w:r>
        <w:rPr>
          <w:spacing w:val="-3"/>
        </w:rPr>
        <w:t xml:space="preserve"> </w:t>
      </w:r>
      <w:r>
        <w:t>Placement,</w:t>
      </w:r>
      <w:r>
        <w:rPr>
          <w:spacing w:val="-5"/>
        </w:rPr>
        <w:t xml:space="preserve"> </w:t>
      </w:r>
      <w:r>
        <w:t>the</w:t>
      </w:r>
      <w:r>
        <w:rPr>
          <w:spacing w:val="-6"/>
        </w:rPr>
        <w:t xml:space="preserve"> </w:t>
      </w:r>
      <w:r>
        <w:t>Education</w:t>
      </w:r>
      <w:r>
        <w:rPr>
          <w:spacing w:val="-5"/>
        </w:rPr>
        <w:t xml:space="preserve"> </w:t>
      </w:r>
      <w:r>
        <w:t>Provider</w:t>
      </w:r>
      <w:r>
        <w:rPr>
          <w:spacing w:val="-15"/>
        </w:rPr>
        <w:t xml:space="preserve"> </w:t>
      </w:r>
      <w:r>
        <w:rPr>
          <w:spacing w:val="-2"/>
        </w:rPr>
        <w:t>must:</w:t>
      </w:r>
    </w:p>
    <w:p w14:paraId="24E77F5B" w14:textId="77777777" w:rsidR="00732E31" w:rsidRDefault="00732E31">
      <w:pPr>
        <w:pStyle w:val="BodyText"/>
        <w:spacing w:before="22"/>
      </w:pPr>
    </w:p>
    <w:p w14:paraId="600D7FAD" w14:textId="77777777" w:rsidR="00732E31" w:rsidRDefault="00000000">
      <w:pPr>
        <w:pStyle w:val="ListParagraph"/>
        <w:numPr>
          <w:ilvl w:val="2"/>
          <w:numId w:val="6"/>
        </w:numPr>
        <w:tabs>
          <w:tab w:val="left" w:pos="1593"/>
          <w:tab w:val="left" w:pos="1595"/>
        </w:tabs>
        <w:spacing w:line="276" w:lineRule="auto"/>
        <w:ind w:right="387"/>
        <w:jc w:val="both"/>
      </w:pPr>
      <w:r>
        <w:t>notify the EP Staff and Students of any policies or procedures that the HSP has notified the Education Provider that the EP Staff and Students will be required to comply with during the CP Program;</w:t>
      </w:r>
    </w:p>
    <w:p w14:paraId="00E803D7" w14:textId="77777777" w:rsidR="00732E31" w:rsidRDefault="00000000">
      <w:pPr>
        <w:pStyle w:val="ListParagraph"/>
        <w:numPr>
          <w:ilvl w:val="2"/>
          <w:numId w:val="6"/>
        </w:numPr>
        <w:tabs>
          <w:tab w:val="left" w:pos="1593"/>
        </w:tabs>
        <w:spacing w:before="243"/>
        <w:ind w:left="1593" w:hanging="567"/>
        <w:jc w:val="both"/>
        <w:rPr>
          <w:b/>
        </w:rPr>
      </w:pPr>
      <w:r>
        <w:t>ensure</w:t>
      </w:r>
      <w:r>
        <w:rPr>
          <w:spacing w:val="-8"/>
        </w:rPr>
        <w:t xml:space="preserve"> </w:t>
      </w:r>
      <w:r>
        <w:t>that</w:t>
      </w:r>
      <w:r>
        <w:rPr>
          <w:spacing w:val="-3"/>
        </w:rPr>
        <w:t xml:space="preserve"> </w:t>
      </w:r>
      <w:r>
        <w:t>the</w:t>
      </w:r>
      <w:r>
        <w:rPr>
          <w:spacing w:val="-5"/>
        </w:rPr>
        <w:t xml:space="preserve"> </w:t>
      </w:r>
      <w:r>
        <w:t>EP</w:t>
      </w:r>
      <w:r>
        <w:rPr>
          <w:spacing w:val="-3"/>
        </w:rPr>
        <w:t xml:space="preserve"> </w:t>
      </w:r>
      <w:r>
        <w:t>Staff</w:t>
      </w:r>
      <w:r>
        <w:rPr>
          <w:spacing w:val="-5"/>
        </w:rPr>
        <w:t xml:space="preserve"> </w:t>
      </w:r>
      <w:r>
        <w:t>and</w:t>
      </w:r>
      <w:r>
        <w:rPr>
          <w:spacing w:val="-3"/>
        </w:rPr>
        <w:t xml:space="preserve"> </w:t>
      </w:r>
      <w:r>
        <w:t>Students</w:t>
      </w:r>
      <w:r>
        <w:rPr>
          <w:spacing w:val="-2"/>
        </w:rPr>
        <w:t xml:space="preserve"> </w:t>
      </w:r>
      <w:r>
        <w:t>sign</w:t>
      </w:r>
      <w:r>
        <w:rPr>
          <w:spacing w:val="-6"/>
        </w:rPr>
        <w:t xml:space="preserve"> </w:t>
      </w:r>
      <w:r>
        <w:t>the</w:t>
      </w:r>
      <w:r>
        <w:rPr>
          <w:spacing w:val="-5"/>
        </w:rPr>
        <w:t xml:space="preserve"> </w:t>
      </w:r>
      <w:r>
        <w:t>written</w:t>
      </w:r>
      <w:r>
        <w:rPr>
          <w:spacing w:val="-3"/>
        </w:rPr>
        <w:t xml:space="preserve"> </w:t>
      </w:r>
      <w:r>
        <w:t>undertakings</w:t>
      </w:r>
      <w:r>
        <w:rPr>
          <w:spacing w:val="-5"/>
        </w:rPr>
        <w:t xml:space="preserve"> </w:t>
      </w:r>
      <w:r>
        <w:t>at</w:t>
      </w:r>
      <w:r>
        <w:rPr>
          <w:spacing w:val="-4"/>
        </w:rPr>
        <w:t xml:space="preserve"> </w:t>
      </w:r>
      <w:r>
        <w:rPr>
          <w:b/>
        </w:rPr>
        <w:t>Schedule</w:t>
      </w:r>
      <w:r>
        <w:rPr>
          <w:b/>
          <w:spacing w:val="26"/>
        </w:rPr>
        <w:t xml:space="preserve"> </w:t>
      </w:r>
      <w:r>
        <w:rPr>
          <w:b/>
          <w:spacing w:val="-10"/>
        </w:rPr>
        <w:t>4</w:t>
      </w:r>
    </w:p>
    <w:p w14:paraId="5FE80979" w14:textId="77777777" w:rsidR="00732E31" w:rsidRDefault="00000000">
      <w:pPr>
        <w:pStyle w:val="BodyText"/>
        <w:spacing w:before="38"/>
        <w:ind w:left="1595"/>
        <w:jc w:val="both"/>
      </w:pPr>
      <w:r>
        <w:t>agreeing</w:t>
      </w:r>
      <w:r>
        <w:rPr>
          <w:spacing w:val="-13"/>
        </w:rPr>
        <w:t xml:space="preserve"> </w:t>
      </w:r>
      <w:r>
        <w:rPr>
          <w:spacing w:val="-5"/>
        </w:rPr>
        <w:t>to:</w:t>
      </w:r>
    </w:p>
    <w:p w14:paraId="63C053E7" w14:textId="77777777" w:rsidR="00732E31" w:rsidRDefault="00000000">
      <w:pPr>
        <w:pStyle w:val="ListParagraph"/>
        <w:numPr>
          <w:ilvl w:val="3"/>
          <w:numId w:val="6"/>
        </w:numPr>
        <w:tabs>
          <w:tab w:val="left" w:pos="1734"/>
        </w:tabs>
        <w:spacing w:before="37"/>
        <w:ind w:left="1734" w:hanging="250"/>
        <w:jc w:val="both"/>
      </w:pPr>
      <w:r>
        <w:t>maintain</w:t>
      </w:r>
      <w:r>
        <w:rPr>
          <w:spacing w:val="-7"/>
        </w:rPr>
        <w:t xml:space="preserve"> </w:t>
      </w:r>
      <w:r>
        <w:t>Patient</w:t>
      </w:r>
      <w:r>
        <w:rPr>
          <w:spacing w:val="-4"/>
        </w:rPr>
        <w:t xml:space="preserve"> </w:t>
      </w:r>
      <w:r>
        <w:rPr>
          <w:spacing w:val="-2"/>
        </w:rPr>
        <w:t>confidentiality;</w:t>
      </w:r>
    </w:p>
    <w:p w14:paraId="645FAE44" w14:textId="77777777" w:rsidR="00732E31" w:rsidRDefault="00000000">
      <w:pPr>
        <w:pStyle w:val="ListParagraph"/>
        <w:numPr>
          <w:ilvl w:val="3"/>
          <w:numId w:val="6"/>
        </w:numPr>
        <w:tabs>
          <w:tab w:val="left" w:pos="1733"/>
          <w:tab w:val="left" w:pos="1736"/>
        </w:tabs>
        <w:spacing w:before="37" w:line="276" w:lineRule="auto"/>
        <w:ind w:right="389" w:hanging="303"/>
        <w:jc w:val="both"/>
      </w:pPr>
      <w:r>
        <w:t>comply with all Laws and Health Policy and any other rules and regulations and protocols of the HSP, including the protocols and procedures applicable to the Premises and those relating to visiting Aboriginal communities; and</w:t>
      </w:r>
    </w:p>
    <w:p w14:paraId="45AD4F61" w14:textId="77777777" w:rsidR="00732E31" w:rsidRDefault="00000000">
      <w:pPr>
        <w:pStyle w:val="ListParagraph"/>
        <w:numPr>
          <w:ilvl w:val="3"/>
          <w:numId w:val="6"/>
        </w:numPr>
        <w:tabs>
          <w:tab w:val="left" w:pos="1732"/>
          <w:tab w:val="left" w:pos="1736"/>
        </w:tabs>
        <w:spacing w:before="1" w:line="276" w:lineRule="auto"/>
        <w:ind w:right="389" w:hanging="351"/>
        <w:jc w:val="both"/>
      </w:pPr>
      <w:r>
        <w:t>obey</w:t>
      </w:r>
      <w:r>
        <w:rPr>
          <w:spacing w:val="-8"/>
        </w:rPr>
        <w:t xml:space="preserve"> </w:t>
      </w:r>
      <w:r>
        <w:t>all</w:t>
      </w:r>
      <w:r>
        <w:rPr>
          <w:spacing w:val="-7"/>
        </w:rPr>
        <w:t xml:space="preserve"> </w:t>
      </w:r>
      <w:r>
        <w:t>reasonable</w:t>
      </w:r>
      <w:r>
        <w:rPr>
          <w:spacing w:val="-6"/>
        </w:rPr>
        <w:t xml:space="preserve"> </w:t>
      </w:r>
      <w:r>
        <w:t>directions</w:t>
      </w:r>
      <w:r>
        <w:rPr>
          <w:spacing w:val="-6"/>
        </w:rPr>
        <w:t xml:space="preserve"> </w:t>
      </w:r>
      <w:r>
        <w:t>and</w:t>
      </w:r>
      <w:r>
        <w:rPr>
          <w:spacing w:val="-6"/>
        </w:rPr>
        <w:t xml:space="preserve"> </w:t>
      </w:r>
      <w:r>
        <w:t>orders</w:t>
      </w:r>
      <w:r>
        <w:rPr>
          <w:spacing w:val="-6"/>
        </w:rPr>
        <w:t xml:space="preserve"> </w:t>
      </w:r>
      <w:r>
        <w:t>of</w:t>
      </w:r>
      <w:r>
        <w:rPr>
          <w:spacing w:val="-7"/>
        </w:rPr>
        <w:t xml:space="preserve"> </w:t>
      </w:r>
      <w:r>
        <w:t>the</w:t>
      </w:r>
      <w:r>
        <w:rPr>
          <w:spacing w:val="-6"/>
        </w:rPr>
        <w:t xml:space="preserve"> </w:t>
      </w:r>
      <w:r>
        <w:t>officers,</w:t>
      </w:r>
      <w:r>
        <w:rPr>
          <w:spacing w:val="-5"/>
        </w:rPr>
        <w:t xml:space="preserve"> </w:t>
      </w:r>
      <w:r>
        <w:t>employees</w:t>
      </w:r>
      <w:r>
        <w:rPr>
          <w:spacing w:val="-6"/>
        </w:rPr>
        <w:t xml:space="preserve"> </w:t>
      </w:r>
      <w:r>
        <w:t>and</w:t>
      </w:r>
      <w:r>
        <w:rPr>
          <w:spacing w:val="-6"/>
        </w:rPr>
        <w:t xml:space="preserve"> </w:t>
      </w:r>
      <w:r>
        <w:t>agents</w:t>
      </w:r>
      <w:r>
        <w:rPr>
          <w:spacing w:val="-6"/>
        </w:rPr>
        <w:t xml:space="preserve"> </w:t>
      </w:r>
      <w:r>
        <w:t>of the HSP;</w:t>
      </w:r>
    </w:p>
    <w:p w14:paraId="24CB0C90" w14:textId="77777777" w:rsidR="00732E31" w:rsidRDefault="00732E31">
      <w:pPr>
        <w:spacing w:line="276" w:lineRule="auto"/>
        <w:jc w:val="both"/>
        <w:sectPr w:rsidR="00732E31">
          <w:pgSz w:w="11920" w:h="16850"/>
          <w:pgMar w:top="1340" w:right="740" w:bottom="1140" w:left="1100" w:header="0" w:footer="890" w:gutter="0"/>
          <w:cols w:space="720"/>
        </w:sectPr>
      </w:pPr>
    </w:p>
    <w:p w14:paraId="1CADBF5D" w14:textId="77777777" w:rsidR="00732E31" w:rsidRDefault="00000000">
      <w:pPr>
        <w:pStyle w:val="ListParagraph"/>
        <w:numPr>
          <w:ilvl w:val="0"/>
          <w:numId w:val="8"/>
        </w:numPr>
        <w:tabs>
          <w:tab w:val="left" w:pos="1595"/>
        </w:tabs>
        <w:spacing w:before="80" w:line="276" w:lineRule="auto"/>
        <w:ind w:right="387"/>
      </w:pPr>
      <w:r>
        <w:lastRenderedPageBreak/>
        <w:t>explain to the</w:t>
      </w:r>
      <w:r>
        <w:rPr>
          <w:spacing w:val="-2"/>
        </w:rPr>
        <w:t xml:space="preserve"> </w:t>
      </w:r>
      <w:r>
        <w:t>EP Staff and Students the</w:t>
      </w:r>
      <w:r>
        <w:rPr>
          <w:spacing w:val="-2"/>
        </w:rPr>
        <w:t xml:space="preserve"> </w:t>
      </w:r>
      <w:r>
        <w:t>relevant terms</w:t>
      </w:r>
      <w:r>
        <w:rPr>
          <w:spacing w:val="-1"/>
        </w:rPr>
        <w:t xml:space="preserve"> </w:t>
      </w:r>
      <w:r>
        <w:t>and conditions under</w:t>
      </w:r>
      <w:r>
        <w:rPr>
          <w:spacing w:val="-32"/>
        </w:rPr>
        <w:t xml:space="preserve"> </w:t>
      </w:r>
      <w:r>
        <w:t>which the Student Placement is being conducted;</w:t>
      </w:r>
    </w:p>
    <w:p w14:paraId="50931E76" w14:textId="77777777" w:rsidR="00732E31" w:rsidRDefault="00000000">
      <w:pPr>
        <w:pStyle w:val="ListParagraph"/>
        <w:numPr>
          <w:ilvl w:val="0"/>
          <w:numId w:val="8"/>
        </w:numPr>
        <w:tabs>
          <w:tab w:val="left" w:pos="1595"/>
        </w:tabs>
        <w:spacing w:before="239" w:line="278" w:lineRule="auto"/>
        <w:ind w:right="386"/>
      </w:pPr>
      <w:r>
        <w:t>inform the Student of appropriate information regarding the location and timing of the Student Placement;</w:t>
      </w:r>
    </w:p>
    <w:p w14:paraId="3704803E" w14:textId="77777777" w:rsidR="00732E31" w:rsidRDefault="00000000">
      <w:pPr>
        <w:pStyle w:val="ListParagraph"/>
        <w:numPr>
          <w:ilvl w:val="0"/>
          <w:numId w:val="8"/>
        </w:numPr>
        <w:tabs>
          <w:tab w:val="left" w:pos="1595"/>
        </w:tabs>
        <w:spacing w:before="236" w:line="276" w:lineRule="auto"/>
        <w:ind w:right="392"/>
      </w:pPr>
      <w:r>
        <w:t>explain</w:t>
      </w:r>
      <w:r>
        <w:rPr>
          <w:spacing w:val="23"/>
        </w:rPr>
        <w:t xml:space="preserve"> </w:t>
      </w:r>
      <w:r>
        <w:t>to</w:t>
      </w:r>
      <w:r>
        <w:rPr>
          <w:spacing w:val="23"/>
        </w:rPr>
        <w:t xml:space="preserve"> </w:t>
      </w:r>
      <w:r>
        <w:t>the</w:t>
      </w:r>
      <w:r>
        <w:rPr>
          <w:spacing w:val="23"/>
        </w:rPr>
        <w:t xml:space="preserve"> </w:t>
      </w:r>
      <w:r>
        <w:t>Student</w:t>
      </w:r>
      <w:r>
        <w:rPr>
          <w:spacing w:val="25"/>
        </w:rPr>
        <w:t xml:space="preserve"> </w:t>
      </w:r>
      <w:r>
        <w:t>that</w:t>
      </w:r>
      <w:r>
        <w:rPr>
          <w:spacing w:val="25"/>
        </w:rPr>
        <w:t xml:space="preserve"> </w:t>
      </w:r>
      <w:r>
        <w:t>where</w:t>
      </w:r>
      <w:r>
        <w:rPr>
          <w:spacing w:val="23"/>
        </w:rPr>
        <w:t xml:space="preserve"> </w:t>
      </w:r>
      <w:r>
        <w:t>a</w:t>
      </w:r>
      <w:r>
        <w:rPr>
          <w:spacing w:val="23"/>
        </w:rPr>
        <w:t xml:space="preserve"> </w:t>
      </w:r>
      <w:r>
        <w:t>Student</w:t>
      </w:r>
      <w:r>
        <w:rPr>
          <w:spacing w:val="25"/>
        </w:rPr>
        <w:t xml:space="preserve"> </w:t>
      </w:r>
      <w:r>
        <w:t>is</w:t>
      </w:r>
      <w:r>
        <w:rPr>
          <w:spacing w:val="21"/>
        </w:rPr>
        <w:t xml:space="preserve"> </w:t>
      </w:r>
      <w:r>
        <w:t>permitted</w:t>
      </w:r>
      <w:r>
        <w:rPr>
          <w:spacing w:val="23"/>
        </w:rPr>
        <w:t xml:space="preserve"> </w:t>
      </w:r>
      <w:r>
        <w:t>to</w:t>
      </w:r>
      <w:r>
        <w:rPr>
          <w:spacing w:val="21"/>
        </w:rPr>
        <w:t xml:space="preserve"> </w:t>
      </w:r>
      <w:r>
        <w:t>make</w:t>
      </w:r>
      <w:r>
        <w:rPr>
          <w:spacing w:val="23"/>
        </w:rPr>
        <w:t xml:space="preserve"> </w:t>
      </w:r>
      <w:r>
        <w:t>a</w:t>
      </w:r>
      <w:r>
        <w:rPr>
          <w:spacing w:val="23"/>
        </w:rPr>
        <w:t xml:space="preserve"> </w:t>
      </w:r>
      <w:r>
        <w:t>notation</w:t>
      </w:r>
      <w:r>
        <w:rPr>
          <w:spacing w:val="23"/>
        </w:rPr>
        <w:t xml:space="preserve"> </w:t>
      </w:r>
      <w:r>
        <w:t>in</w:t>
      </w:r>
      <w:r>
        <w:rPr>
          <w:spacing w:val="23"/>
        </w:rPr>
        <w:t xml:space="preserve"> </w:t>
      </w:r>
      <w:r>
        <w:t>a Medical Record, the entry must be:</w:t>
      </w:r>
    </w:p>
    <w:p w14:paraId="42B8892A" w14:textId="77777777" w:rsidR="00732E31" w:rsidRDefault="00000000">
      <w:pPr>
        <w:pStyle w:val="ListParagraph"/>
        <w:numPr>
          <w:ilvl w:val="1"/>
          <w:numId w:val="8"/>
        </w:numPr>
        <w:tabs>
          <w:tab w:val="left" w:pos="1736"/>
        </w:tabs>
        <w:spacing w:line="247" w:lineRule="exact"/>
        <w:ind w:hanging="393"/>
      </w:pPr>
      <w:r>
        <w:t>made</w:t>
      </w:r>
      <w:r>
        <w:rPr>
          <w:spacing w:val="-5"/>
        </w:rPr>
        <w:t xml:space="preserve"> </w:t>
      </w:r>
      <w:r>
        <w:t>according</w:t>
      </w:r>
      <w:r>
        <w:rPr>
          <w:spacing w:val="-7"/>
        </w:rPr>
        <w:t xml:space="preserve"> </w:t>
      </w:r>
      <w:r>
        <w:t>to</w:t>
      </w:r>
      <w:r>
        <w:rPr>
          <w:spacing w:val="-6"/>
        </w:rPr>
        <w:t xml:space="preserve"> </w:t>
      </w:r>
      <w:r>
        <w:t>the</w:t>
      </w:r>
      <w:r>
        <w:rPr>
          <w:spacing w:val="-5"/>
        </w:rPr>
        <w:t xml:space="preserve"> </w:t>
      </w:r>
      <w:r>
        <w:t>HSP’s</w:t>
      </w:r>
      <w:r>
        <w:rPr>
          <w:spacing w:val="-4"/>
        </w:rPr>
        <w:t xml:space="preserve"> </w:t>
      </w:r>
      <w:r>
        <w:t>policies</w:t>
      </w:r>
      <w:r>
        <w:rPr>
          <w:spacing w:val="-3"/>
        </w:rPr>
        <w:t xml:space="preserve"> </w:t>
      </w:r>
      <w:r>
        <w:t>and</w:t>
      </w:r>
      <w:r>
        <w:rPr>
          <w:spacing w:val="-5"/>
        </w:rPr>
        <w:t xml:space="preserve"> </w:t>
      </w:r>
      <w:r>
        <w:t>procedures;</w:t>
      </w:r>
      <w:r>
        <w:rPr>
          <w:spacing w:val="-6"/>
        </w:rPr>
        <w:t xml:space="preserve"> </w:t>
      </w:r>
      <w:r>
        <w:rPr>
          <w:spacing w:val="-5"/>
        </w:rPr>
        <w:t>and</w:t>
      </w:r>
    </w:p>
    <w:p w14:paraId="3C72E467" w14:textId="77777777" w:rsidR="00732E31" w:rsidRDefault="00000000">
      <w:pPr>
        <w:pStyle w:val="ListParagraph"/>
        <w:numPr>
          <w:ilvl w:val="1"/>
          <w:numId w:val="8"/>
        </w:numPr>
        <w:tabs>
          <w:tab w:val="left" w:pos="1737"/>
        </w:tabs>
        <w:spacing w:before="45" w:line="276" w:lineRule="auto"/>
        <w:ind w:left="1737" w:right="425" w:hanging="445"/>
      </w:pPr>
      <w:r>
        <w:t>it</w:t>
      </w:r>
      <w:r>
        <w:rPr>
          <w:spacing w:val="-5"/>
        </w:rPr>
        <w:t xml:space="preserve"> </w:t>
      </w:r>
      <w:r>
        <w:t>must</w:t>
      </w:r>
      <w:r>
        <w:rPr>
          <w:spacing w:val="-5"/>
        </w:rPr>
        <w:t xml:space="preserve"> </w:t>
      </w:r>
      <w:r>
        <w:t>be</w:t>
      </w:r>
      <w:r>
        <w:rPr>
          <w:spacing w:val="-6"/>
        </w:rPr>
        <w:t xml:space="preserve"> </w:t>
      </w:r>
      <w:r>
        <w:t>discussed</w:t>
      </w:r>
      <w:r>
        <w:rPr>
          <w:spacing w:val="-6"/>
        </w:rPr>
        <w:t xml:space="preserve"> </w:t>
      </w:r>
      <w:r>
        <w:t>and</w:t>
      </w:r>
      <w:r>
        <w:rPr>
          <w:spacing w:val="-11"/>
        </w:rPr>
        <w:t xml:space="preserve"> </w:t>
      </w:r>
      <w:r>
        <w:t>checked</w:t>
      </w:r>
      <w:r>
        <w:rPr>
          <w:spacing w:val="-6"/>
        </w:rPr>
        <w:t xml:space="preserve"> </w:t>
      </w:r>
      <w:r>
        <w:t>by</w:t>
      </w:r>
      <w:r>
        <w:rPr>
          <w:spacing w:val="-8"/>
        </w:rPr>
        <w:t xml:space="preserve"> </w:t>
      </w:r>
      <w:r>
        <w:t>the</w:t>
      </w:r>
      <w:r>
        <w:rPr>
          <w:spacing w:val="-6"/>
        </w:rPr>
        <w:t xml:space="preserve"> </w:t>
      </w:r>
      <w:r>
        <w:t>HSP</w:t>
      </w:r>
      <w:r>
        <w:rPr>
          <w:spacing w:val="-7"/>
        </w:rPr>
        <w:t xml:space="preserve"> </w:t>
      </w:r>
      <w:r>
        <w:t>Student</w:t>
      </w:r>
      <w:r>
        <w:rPr>
          <w:spacing w:val="-2"/>
        </w:rPr>
        <w:t xml:space="preserve"> </w:t>
      </w:r>
      <w:r>
        <w:t>Supervisor</w:t>
      </w:r>
      <w:r>
        <w:rPr>
          <w:spacing w:val="-5"/>
        </w:rPr>
        <w:t xml:space="preserve"> </w:t>
      </w:r>
      <w:r>
        <w:t>or</w:t>
      </w:r>
      <w:r>
        <w:rPr>
          <w:spacing w:val="-8"/>
        </w:rPr>
        <w:t xml:space="preserve"> </w:t>
      </w:r>
      <w:r>
        <w:t>a</w:t>
      </w:r>
      <w:r>
        <w:rPr>
          <w:spacing w:val="-11"/>
        </w:rPr>
        <w:t xml:space="preserve"> </w:t>
      </w:r>
      <w:r>
        <w:t>member</w:t>
      </w:r>
      <w:r>
        <w:rPr>
          <w:spacing w:val="-5"/>
        </w:rPr>
        <w:t xml:space="preserve"> </w:t>
      </w:r>
      <w:r>
        <w:t>of the Patient’s treating team;</w:t>
      </w:r>
    </w:p>
    <w:p w14:paraId="1EB11C96" w14:textId="77777777" w:rsidR="00732E31" w:rsidRDefault="00000000">
      <w:pPr>
        <w:pStyle w:val="ListParagraph"/>
        <w:numPr>
          <w:ilvl w:val="0"/>
          <w:numId w:val="8"/>
        </w:numPr>
        <w:tabs>
          <w:tab w:val="left" w:pos="1593"/>
          <w:tab w:val="left" w:pos="1595"/>
        </w:tabs>
        <w:spacing w:before="239" w:line="276" w:lineRule="auto"/>
        <w:ind w:right="384"/>
        <w:jc w:val="both"/>
      </w:pPr>
      <w:r>
        <w:t>explain to the Student that if the Student is aware of any personal matters which could</w:t>
      </w:r>
      <w:r>
        <w:rPr>
          <w:spacing w:val="-6"/>
        </w:rPr>
        <w:t xml:space="preserve"> </w:t>
      </w:r>
      <w:r>
        <w:t>impact</w:t>
      </w:r>
      <w:r>
        <w:rPr>
          <w:spacing w:val="-5"/>
        </w:rPr>
        <w:t xml:space="preserve"> </w:t>
      </w:r>
      <w:r>
        <w:t>upon</w:t>
      </w:r>
      <w:r>
        <w:rPr>
          <w:spacing w:val="-11"/>
        </w:rPr>
        <w:t xml:space="preserve"> </w:t>
      </w:r>
      <w:r>
        <w:t>the</w:t>
      </w:r>
      <w:r>
        <w:rPr>
          <w:spacing w:val="-9"/>
        </w:rPr>
        <w:t xml:space="preserve"> </w:t>
      </w:r>
      <w:r>
        <w:t>safety</w:t>
      </w:r>
      <w:r>
        <w:rPr>
          <w:spacing w:val="-8"/>
        </w:rPr>
        <w:t xml:space="preserve"> </w:t>
      </w:r>
      <w:r>
        <w:t>of</w:t>
      </w:r>
      <w:r>
        <w:rPr>
          <w:spacing w:val="-5"/>
        </w:rPr>
        <w:t xml:space="preserve"> </w:t>
      </w:r>
      <w:r>
        <w:t>Patients</w:t>
      </w:r>
      <w:r>
        <w:rPr>
          <w:spacing w:val="-6"/>
        </w:rPr>
        <w:t xml:space="preserve"> </w:t>
      </w:r>
      <w:r>
        <w:t>or</w:t>
      </w:r>
      <w:r>
        <w:rPr>
          <w:spacing w:val="-8"/>
        </w:rPr>
        <w:t xml:space="preserve"> </w:t>
      </w:r>
      <w:r>
        <w:t>the</w:t>
      </w:r>
      <w:r>
        <w:rPr>
          <w:spacing w:val="-6"/>
        </w:rPr>
        <w:t xml:space="preserve"> </w:t>
      </w:r>
      <w:r>
        <w:t>Student’s</w:t>
      </w:r>
      <w:r>
        <w:rPr>
          <w:spacing w:val="-6"/>
        </w:rPr>
        <w:t xml:space="preserve"> </w:t>
      </w:r>
      <w:r>
        <w:t>own</w:t>
      </w:r>
      <w:r>
        <w:rPr>
          <w:spacing w:val="-6"/>
        </w:rPr>
        <w:t xml:space="preserve"> </w:t>
      </w:r>
      <w:r>
        <w:t>safety,</w:t>
      </w:r>
      <w:r>
        <w:rPr>
          <w:spacing w:val="-5"/>
        </w:rPr>
        <w:t xml:space="preserve"> </w:t>
      </w:r>
      <w:r>
        <w:t>or</w:t>
      </w:r>
      <w:r>
        <w:rPr>
          <w:spacing w:val="-5"/>
        </w:rPr>
        <w:t xml:space="preserve"> </w:t>
      </w:r>
      <w:r>
        <w:t>which</w:t>
      </w:r>
      <w:r>
        <w:rPr>
          <w:spacing w:val="-6"/>
        </w:rPr>
        <w:t xml:space="preserve"> </w:t>
      </w:r>
      <w:r>
        <w:t>could impact on the Student’s capacity to meet the HSP’s standards of Patient care, the Student</w:t>
      </w:r>
      <w:r>
        <w:rPr>
          <w:spacing w:val="-3"/>
        </w:rPr>
        <w:t xml:space="preserve"> </w:t>
      </w:r>
      <w:r>
        <w:t>should</w:t>
      </w:r>
      <w:r>
        <w:rPr>
          <w:spacing w:val="-2"/>
        </w:rPr>
        <w:t xml:space="preserve"> </w:t>
      </w:r>
      <w:r>
        <w:t>disclose</w:t>
      </w:r>
      <w:r>
        <w:rPr>
          <w:spacing w:val="-2"/>
        </w:rPr>
        <w:t xml:space="preserve"> </w:t>
      </w:r>
      <w:r>
        <w:t>the</w:t>
      </w:r>
      <w:r>
        <w:rPr>
          <w:spacing w:val="-2"/>
        </w:rPr>
        <w:t xml:space="preserve"> </w:t>
      </w:r>
      <w:r>
        <w:t>personal</w:t>
      </w:r>
      <w:r>
        <w:rPr>
          <w:spacing w:val="-5"/>
        </w:rPr>
        <w:t xml:space="preserve"> </w:t>
      </w:r>
      <w:r>
        <w:t>matter</w:t>
      </w:r>
      <w:r>
        <w:rPr>
          <w:spacing w:val="-3"/>
        </w:rPr>
        <w:t xml:space="preserve"> </w:t>
      </w:r>
      <w:r>
        <w:t>to</w:t>
      </w:r>
      <w:r>
        <w:rPr>
          <w:spacing w:val="-4"/>
        </w:rPr>
        <w:t xml:space="preserve"> </w:t>
      </w:r>
      <w:r>
        <w:t>the</w:t>
      </w:r>
      <w:r>
        <w:rPr>
          <w:spacing w:val="-4"/>
        </w:rPr>
        <w:t xml:space="preserve"> </w:t>
      </w:r>
      <w:r>
        <w:t>HSP’s</w:t>
      </w:r>
      <w:r>
        <w:rPr>
          <w:spacing w:val="-1"/>
        </w:rPr>
        <w:t xml:space="preserve"> </w:t>
      </w:r>
      <w:r>
        <w:t>Nominated</w:t>
      </w:r>
      <w:r>
        <w:rPr>
          <w:spacing w:val="-4"/>
        </w:rPr>
        <w:t xml:space="preserve"> </w:t>
      </w:r>
      <w:r>
        <w:t>Officer for</w:t>
      </w:r>
      <w:r>
        <w:rPr>
          <w:spacing w:val="-3"/>
        </w:rPr>
        <w:t xml:space="preserve"> </w:t>
      </w:r>
      <w:r>
        <w:t>the Discipline and their HSP Student Supervisor if applicable;</w:t>
      </w:r>
    </w:p>
    <w:p w14:paraId="0BA25FD1" w14:textId="77777777" w:rsidR="00732E31" w:rsidRDefault="00000000">
      <w:pPr>
        <w:pStyle w:val="ListParagraph"/>
        <w:numPr>
          <w:ilvl w:val="0"/>
          <w:numId w:val="8"/>
        </w:numPr>
        <w:tabs>
          <w:tab w:val="left" w:pos="1593"/>
          <w:tab w:val="left" w:pos="1595"/>
        </w:tabs>
        <w:spacing w:before="239" w:line="276" w:lineRule="auto"/>
        <w:ind w:right="386"/>
        <w:jc w:val="both"/>
      </w:pPr>
      <w:r>
        <w:t xml:space="preserve">subject to </w:t>
      </w:r>
      <w:r>
        <w:rPr>
          <w:b/>
        </w:rPr>
        <w:t>clause 5.2(h)</w:t>
      </w:r>
      <w:r>
        <w:t>, ensure that EP Staff and Students obtain and provide evidence of a National Police Certificate to the HSP which is dated within three (3) years of the commencement of the CP Program and comply with the provisions of the Working with Children Legislation;</w:t>
      </w:r>
    </w:p>
    <w:p w14:paraId="6F4286AD" w14:textId="77777777" w:rsidR="00732E31" w:rsidRDefault="00000000">
      <w:pPr>
        <w:pStyle w:val="ListParagraph"/>
        <w:numPr>
          <w:ilvl w:val="0"/>
          <w:numId w:val="8"/>
        </w:numPr>
        <w:tabs>
          <w:tab w:val="left" w:pos="1593"/>
          <w:tab w:val="left" w:pos="1595"/>
        </w:tabs>
        <w:spacing w:before="241" w:line="276" w:lineRule="auto"/>
        <w:ind w:right="384"/>
        <w:jc w:val="both"/>
      </w:pPr>
      <w:r>
        <w:t xml:space="preserve">ensure that where the CP Program involves working in aged care services </w:t>
      </w:r>
      <w:proofErr w:type="spellStart"/>
      <w:r>
        <w:t>subsidised</w:t>
      </w:r>
      <w:proofErr w:type="spellEnd"/>
      <w:r>
        <w:t xml:space="preserve"> under the </w:t>
      </w:r>
      <w:r>
        <w:rPr>
          <w:i/>
        </w:rPr>
        <w:t xml:space="preserve">Aged Care Act 1997 </w:t>
      </w:r>
      <w:r>
        <w:t>(</w:t>
      </w:r>
      <w:proofErr w:type="spellStart"/>
      <w:r>
        <w:t>Cth</w:t>
      </w:r>
      <w:proofErr w:type="spellEnd"/>
      <w:r>
        <w:t>) EP Staff and Students obtain and provide evidence of a National Police Certificate to the HSP which is dated within twelve (12) months of the commencement of the CP Program;</w:t>
      </w:r>
    </w:p>
    <w:p w14:paraId="66358C10" w14:textId="77777777" w:rsidR="00732E31" w:rsidRDefault="00000000">
      <w:pPr>
        <w:pStyle w:val="ListParagraph"/>
        <w:numPr>
          <w:ilvl w:val="0"/>
          <w:numId w:val="8"/>
        </w:numPr>
        <w:tabs>
          <w:tab w:val="left" w:pos="1592"/>
          <w:tab w:val="left" w:pos="1595"/>
        </w:tabs>
        <w:spacing w:before="240" w:line="276" w:lineRule="auto"/>
        <w:ind w:right="390"/>
        <w:jc w:val="both"/>
      </w:pPr>
      <w:r>
        <w:t>inform Students that they should report any form of abuse,</w:t>
      </w:r>
      <w:r>
        <w:rPr>
          <w:spacing w:val="40"/>
        </w:rPr>
        <w:t xml:space="preserve"> </w:t>
      </w:r>
      <w:r>
        <w:t>discrimination, bullying or harassment by an employee or agent of the HSP to the Education Provider’s Nominated Officer;</w:t>
      </w:r>
    </w:p>
    <w:p w14:paraId="2F4B2D56" w14:textId="77777777" w:rsidR="00732E31" w:rsidRDefault="00000000">
      <w:pPr>
        <w:pStyle w:val="ListParagraph"/>
        <w:numPr>
          <w:ilvl w:val="0"/>
          <w:numId w:val="8"/>
        </w:numPr>
        <w:tabs>
          <w:tab w:val="left" w:pos="1592"/>
          <w:tab w:val="left" w:pos="1595"/>
        </w:tabs>
        <w:spacing w:before="236" w:line="276" w:lineRule="auto"/>
        <w:ind w:right="386"/>
        <w:jc w:val="both"/>
      </w:pPr>
      <w:r>
        <w:t>ensure</w:t>
      </w:r>
      <w:r>
        <w:rPr>
          <w:spacing w:val="-16"/>
        </w:rPr>
        <w:t xml:space="preserve"> </w:t>
      </w:r>
      <w:r>
        <w:t>that</w:t>
      </w:r>
      <w:r>
        <w:rPr>
          <w:spacing w:val="-15"/>
        </w:rPr>
        <w:t xml:space="preserve"> </w:t>
      </w:r>
      <w:r>
        <w:t>EP</w:t>
      </w:r>
      <w:r>
        <w:rPr>
          <w:spacing w:val="-15"/>
        </w:rPr>
        <w:t xml:space="preserve"> </w:t>
      </w:r>
      <w:r>
        <w:t>Staff</w:t>
      </w:r>
      <w:r>
        <w:rPr>
          <w:spacing w:val="-16"/>
        </w:rPr>
        <w:t xml:space="preserve"> </w:t>
      </w:r>
      <w:r>
        <w:t>who</w:t>
      </w:r>
      <w:r>
        <w:rPr>
          <w:spacing w:val="-15"/>
        </w:rPr>
        <w:t xml:space="preserve"> </w:t>
      </w:r>
      <w:r>
        <w:t>may</w:t>
      </w:r>
      <w:r>
        <w:rPr>
          <w:spacing w:val="-15"/>
        </w:rPr>
        <w:t xml:space="preserve"> </w:t>
      </w:r>
      <w:r>
        <w:t>have</w:t>
      </w:r>
      <w:r>
        <w:rPr>
          <w:spacing w:val="-15"/>
        </w:rPr>
        <w:t xml:space="preserve"> </w:t>
      </w:r>
      <w:r>
        <w:t>responsibilities</w:t>
      </w:r>
      <w:r>
        <w:rPr>
          <w:spacing w:val="-16"/>
        </w:rPr>
        <w:t xml:space="preserve"> </w:t>
      </w:r>
      <w:r>
        <w:t>for</w:t>
      </w:r>
      <w:r>
        <w:rPr>
          <w:spacing w:val="-15"/>
        </w:rPr>
        <w:t xml:space="preserve"> </w:t>
      </w:r>
      <w:r>
        <w:t>the</w:t>
      </w:r>
      <w:r>
        <w:rPr>
          <w:spacing w:val="-15"/>
        </w:rPr>
        <w:t xml:space="preserve"> </w:t>
      </w:r>
      <w:r>
        <w:t>clinical</w:t>
      </w:r>
      <w:r>
        <w:rPr>
          <w:spacing w:val="-16"/>
        </w:rPr>
        <w:t xml:space="preserve"> </w:t>
      </w:r>
      <w:r>
        <w:t>care</w:t>
      </w:r>
      <w:r>
        <w:rPr>
          <w:spacing w:val="-15"/>
        </w:rPr>
        <w:t xml:space="preserve"> </w:t>
      </w:r>
      <w:r>
        <w:t>of</w:t>
      </w:r>
      <w:r>
        <w:rPr>
          <w:spacing w:val="-15"/>
        </w:rPr>
        <w:t xml:space="preserve"> </w:t>
      </w:r>
      <w:r>
        <w:t>Consenting Patients are credentialed by the Health Service at which the Consenting Patients are receiving treatment or care;</w:t>
      </w:r>
    </w:p>
    <w:p w14:paraId="721708D1" w14:textId="77777777" w:rsidR="00732E31" w:rsidRDefault="00000000">
      <w:pPr>
        <w:pStyle w:val="ListParagraph"/>
        <w:numPr>
          <w:ilvl w:val="0"/>
          <w:numId w:val="8"/>
        </w:numPr>
        <w:tabs>
          <w:tab w:val="left" w:pos="1593"/>
          <w:tab w:val="left" w:pos="1595"/>
        </w:tabs>
        <w:spacing w:before="241" w:line="278" w:lineRule="auto"/>
        <w:ind w:right="392"/>
        <w:jc w:val="both"/>
      </w:pPr>
      <w:r>
        <w:t xml:space="preserve">ensure that EP Staff and Students have received the mandatory training specified in </w:t>
      </w:r>
      <w:r>
        <w:rPr>
          <w:b/>
        </w:rPr>
        <w:t xml:space="preserve">Schedule 2 </w:t>
      </w:r>
      <w:r>
        <w:t>for each discipline; and</w:t>
      </w:r>
    </w:p>
    <w:p w14:paraId="78BA2C30" w14:textId="77777777" w:rsidR="00732E31" w:rsidRDefault="00000000">
      <w:pPr>
        <w:pStyle w:val="ListParagraph"/>
        <w:numPr>
          <w:ilvl w:val="0"/>
          <w:numId w:val="8"/>
        </w:numPr>
        <w:tabs>
          <w:tab w:val="left" w:pos="1592"/>
          <w:tab w:val="left" w:pos="1595"/>
        </w:tabs>
        <w:spacing w:before="239" w:line="276" w:lineRule="auto"/>
        <w:ind w:right="387"/>
        <w:jc w:val="both"/>
      </w:pPr>
      <w:r>
        <w:t xml:space="preserve">ensure that Students have been </w:t>
      </w:r>
      <w:proofErr w:type="spellStart"/>
      <w:r>
        <w:t>immunised</w:t>
      </w:r>
      <w:proofErr w:type="spellEnd"/>
      <w:r>
        <w:t xml:space="preserve"> in accordance with the requirements specified in OD 0388/12 “Health Care Worker </w:t>
      </w:r>
      <w:proofErr w:type="spellStart"/>
      <w:r>
        <w:t>Immunisation</w:t>
      </w:r>
      <w:proofErr w:type="spellEnd"/>
      <w:r>
        <w:t xml:space="preserve"> Policy” and any other policy that replaces or supersedes OD 0388/12.</w:t>
      </w:r>
    </w:p>
    <w:p w14:paraId="193E2DCB" w14:textId="77777777" w:rsidR="00732E31" w:rsidRDefault="00000000">
      <w:pPr>
        <w:pStyle w:val="ListParagraph"/>
        <w:numPr>
          <w:ilvl w:val="0"/>
          <w:numId w:val="8"/>
        </w:numPr>
        <w:tabs>
          <w:tab w:val="left" w:pos="1591"/>
          <w:tab w:val="left" w:pos="1593"/>
        </w:tabs>
        <w:spacing w:before="252" w:line="276" w:lineRule="auto"/>
        <w:ind w:left="1593" w:right="386"/>
        <w:jc w:val="both"/>
      </w:pPr>
      <w:r>
        <w:t>Ensure that all students who are required to wear a particulate filter respirator (PFRs) undergo a quantitative fit test which aligns to the WA Health Respiratory Protection Program and provide the HSP evidence confirming the students who have undergone a fit test, the date, time, PFR brand model and size.</w:t>
      </w:r>
    </w:p>
    <w:p w14:paraId="016F7E12" w14:textId="77777777" w:rsidR="00732E31" w:rsidRDefault="00732E31">
      <w:pPr>
        <w:pStyle w:val="BodyText"/>
      </w:pPr>
    </w:p>
    <w:p w14:paraId="2D442A4B" w14:textId="77777777" w:rsidR="00732E31" w:rsidRDefault="00732E31">
      <w:pPr>
        <w:pStyle w:val="BodyText"/>
        <w:spacing w:before="23"/>
      </w:pPr>
    </w:p>
    <w:p w14:paraId="2B174A1A" w14:textId="77777777" w:rsidR="00732E31" w:rsidRDefault="00000000">
      <w:pPr>
        <w:pStyle w:val="ListParagraph"/>
        <w:numPr>
          <w:ilvl w:val="1"/>
          <w:numId w:val="6"/>
        </w:numPr>
        <w:tabs>
          <w:tab w:val="left" w:pos="1026"/>
        </w:tabs>
        <w:spacing w:line="276" w:lineRule="auto"/>
        <w:ind w:left="1026" w:right="385" w:hanging="708"/>
      </w:pPr>
      <w:r>
        <w:t>The Education Provider shall provide EP Staff and Students with and ensure that they</w:t>
      </w:r>
      <w:r>
        <w:rPr>
          <w:spacing w:val="80"/>
        </w:rPr>
        <w:t xml:space="preserve"> </w:t>
      </w:r>
      <w:r>
        <w:t>wear</w:t>
      </w:r>
      <w:r>
        <w:rPr>
          <w:spacing w:val="30"/>
        </w:rPr>
        <w:t xml:space="preserve"> </w:t>
      </w:r>
      <w:r>
        <w:t>photographic</w:t>
      </w:r>
      <w:r>
        <w:rPr>
          <w:spacing w:val="27"/>
        </w:rPr>
        <w:t xml:space="preserve"> </w:t>
      </w:r>
      <w:r>
        <w:t>identification</w:t>
      </w:r>
      <w:r>
        <w:rPr>
          <w:spacing w:val="28"/>
        </w:rPr>
        <w:t xml:space="preserve"> </w:t>
      </w:r>
      <w:r>
        <w:t>badges</w:t>
      </w:r>
      <w:r>
        <w:rPr>
          <w:spacing w:val="27"/>
        </w:rPr>
        <w:t xml:space="preserve"> </w:t>
      </w:r>
      <w:r>
        <w:t>at</w:t>
      </w:r>
      <w:r>
        <w:rPr>
          <w:spacing w:val="28"/>
        </w:rPr>
        <w:t xml:space="preserve"> </w:t>
      </w:r>
      <w:r>
        <w:t>all</w:t>
      </w:r>
      <w:r>
        <w:rPr>
          <w:spacing w:val="28"/>
        </w:rPr>
        <w:t xml:space="preserve"> </w:t>
      </w:r>
      <w:r>
        <w:t>times</w:t>
      </w:r>
      <w:r>
        <w:rPr>
          <w:spacing w:val="27"/>
        </w:rPr>
        <w:t xml:space="preserve"> </w:t>
      </w:r>
      <w:r>
        <w:t>clearly</w:t>
      </w:r>
      <w:r>
        <w:rPr>
          <w:spacing w:val="27"/>
        </w:rPr>
        <w:t xml:space="preserve"> </w:t>
      </w:r>
      <w:r>
        <w:t>identifying</w:t>
      </w:r>
      <w:r>
        <w:rPr>
          <w:spacing w:val="26"/>
        </w:rPr>
        <w:t xml:space="preserve"> </w:t>
      </w:r>
      <w:r>
        <w:t>that</w:t>
      </w:r>
      <w:r>
        <w:rPr>
          <w:spacing w:val="30"/>
        </w:rPr>
        <w:t xml:space="preserve"> </w:t>
      </w:r>
      <w:r>
        <w:t>EP</w:t>
      </w:r>
      <w:r>
        <w:rPr>
          <w:spacing w:val="26"/>
        </w:rPr>
        <w:t xml:space="preserve"> </w:t>
      </w:r>
      <w:r>
        <w:t>Staff</w:t>
      </w:r>
      <w:r>
        <w:rPr>
          <w:spacing w:val="28"/>
        </w:rPr>
        <w:t xml:space="preserve"> </w:t>
      </w:r>
      <w:r>
        <w:t>or</w:t>
      </w:r>
    </w:p>
    <w:p w14:paraId="37829808" w14:textId="77777777" w:rsidR="00732E31" w:rsidRDefault="00732E31">
      <w:pPr>
        <w:spacing w:line="276" w:lineRule="auto"/>
        <w:sectPr w:rsidR="00732E31">
          <w:pgSz w:w="11920" w:h="16850"/>
          <w:pgMar w:top="1340" w:right="740" w:bottom="1080" w:left="1100" w:header="0" w:footer="890" w:gutter="0"/>
          <w:cols w:space="720"/>
        </w:sectPr>
      </w:pPr>
    </w:p>
    <w:p w14:paraId="280F3F2A" w14:textId="77777777" w:rsidR="00732E31" w:rsidRDefault="00000000">
      <w:pPr>
        <w:pStyle w:val="BodyText"/>
        <w:spacing w:before="78" w:line="278" w:lineRule="auto"/>
        <w:ind w:left="1026"/>
      </w:pPr>
      <w:r>
        <w:lastRenderedPageBreak/>
        <w:t>Students are EP Staff or Students of the Education Provider. Identification badges must comply with the Health Service’s infection control policies.</w:t>
      </w:r>
    </w:p>
    <w:p w14:paraId="6BF6FEBA" w14:textId="77777777" w:rsidR="00732E31" w:rsidRDefault="00000000">
      <w:pPr>
        <w:pStyle w:val="ListParagraph"/>
        <w:numPr>
          <w:ilvl w:val="1"/>
          <w:numId w:val="6"/>
        </w:numPr>
        <w:tabs>
          <w:tab w:val="left" w:pos="1024"/>
          <w:tab w:val="left" w:pos="1026"/>
        </w:tabs>
        <w:spacing w:before="236" w:line="276" w:lineRule="auto"/>
        <w:ind w:left="1026" w:right="388" w:hanging="708"/>
        <w:jc w:val="both"/>
      </w:pPr>
      <w:r>
        <w:t xml:space="preserve">The Education Provider shall provide the HSP with evidence that EP Staff and Students have a </w:t>
      </w:r>
      <w:r>
        <w:rPr>
          <w:i/>
        </w:rPr>
        <w:t xml:space="preserve">methicillin-resistant staphylococcus aureus </w:t>
      </w:r>
      <w:r>
        <w:t>(MRSA) clearance if an EP Staff member or Student has been a patient or student, or has worked, in any hospital or residential care facility outside of Western Australia in the last 12 months.</w:t>
      </w:r>
    </w:p>
    <w:p w14:paraId="7D9728EB" w14:textId="77777777" w:rsidR="00732E31" w:rsidRDefault="00000000">
      <w:pPr>
        <w:pStyle w:val="ListParagraph"/>
        <w:numPr>
          <w:ilvl w:val="1"/>
          <w:numId w:val="6"/>
        </w:numPr>
        <w:tabs>
          <w:tab w:val="left" w:pos="1024"/>
          <w:tab w:val="left" w:pos="1026"/>
        </w:tabs>
        <w:spacing w:before="238" w:line="276" w:lineRule="auto"/>
        <w:ind w:left="1026" w:right="386" w:hanging="708"/>
        <w:jc w:val="both"/>
      </w:pPr>
      <w:r>
        <w:t>The Education Provider must ensure that, to the best of the Education Provider’s knowledge, the Student is fit and proper and both mentally and physically competent to participate in the CP Program.</w:t>
      </w:r>
    </w:p>
    <w:p w14:paraId="2B09A93F" w14:textId="77777777" w:rsidR="00732E31" w:rsidRDefault="00000000">
      <w:pPr>
        <w:pStyle w:val="Heading1"/>
        <w:numPr>
          <w:ilvl w:val="0"/>
          <w:numId w:val="5"/>
        </w:numPr>
        <w:tabs>
          <w:tab w:val="left" w:pos="676"/>
        </w:tabs>
        <w:spacing w:before="241"/>
        <w:ind w:left="676" w:hanging="358"/>
      </w:pPr>
      <w:bookmarkStart w:id="12" w:name="6._HEALTH_SERVICE_PROVIDER_OBLIGATIONS"/>
      <w:bookmarkStart w:id="13" w:name="_bookmark6"/>
      <w:bookmarkEnd w:id="12"/>
      <w:bookmarkEnd w:id="13"/>
      <w:r>
        <w:t>HEALTH</w:t>
      </w:r>
      <w:r>
        <w:rPr>
          <w:spacing w:val="-8"/>
        </w:rPr>
        <w:t xml:space="preserve"> </w:t>
      </w:r>
      <w:r>
        <w:t>SERVICE</w:t>
      </w:r>
      <w:r>
        <w:rPr>
          <w:spacing w:val="-4"/>
        </w:rPr>
        <w:t xml:space="preserve"> </w:t>
      </w:r>
      <w:r>
        <w:t>PROVIDER</w:t>
      </w:r>
      <w:r>
        <w:rPr>
          <w:spacing w:val="-9"/>
        </w:rPr>
        <w:t xml:space="preserve"> </w:t>
      </w:r>
      <w:r>
        <w:rPr>
          <w:spacing w:val="-2"/>
        </w:rPr>
        <w:t>OBLIGATIONS</w:t>
      </w:r>
    </w:p>
    <w:p w14:paraId="2CAEA2B1" w14:textId="77777777" w:rsidR="00732E31" w:rsidRDefault="00732E31">
      <w:pPr>
        <w:pStyle w:val="BodyText"/>
        <w:spacing w:before="24"/>
        <w:rPr>
          <w:b/>
        </w:rPr>
      </w:pPr>
    </w:p>
    <w:p w14:paraId="42A41ABF" w14:textId="77777777" w:rsidR="00732E31" w:rsidRDefault="00000000">
      <w:pPr>
        <w:pStyle w:val="ListParagraph"/>
        <w:numPr>
          <w:ilvl w:val="1"/>
          <w:numId w:val="5"/>
        </w:numPr>
        <w:tabs>
          <w:tab w:val="left" w:pos="1026"/>
        </w:tabs>
        <w:spacing w:before="1"/>
      </w:pPr>
      <w:r>
        <w:t>The</w:t>
      </w:r>
      <w:r>
        <w:rPr>
          <w:spacing w:val="-3"/>
        </w:rPr>
        <w:t xml:space="preserve"> </w:t>
      </w:r>
      <w:r>
        <w:t>HSP</w:t>
      </w:r>
      <w:r>
        <w:rPr>
          <w:spacing w:val="-4"/>
        </w:rPr>
        <w:t xml:space="preserve"> </w:t>
      </w:r>
      <w:r>
        <w:rPr>
          <w:spacing w:val="-2"/>
        </w:rPr>
        <w:t>agrees:</w:t>
      </w:r>
    </w:p>
    <w:p w14:paraId="2CA2DEF0" w14:textId="77777777" w:rsidR="00732E31" w:rsidRDefault="00732E31">
      <w:pPr>
        <w:pStyle w:val="BodyText"/>
        <w:spacing w:before="26"/>
      </w:pPr>
    </w:p>
    <w:p w14:paraId="7F4F76F3" w14:textId="77777777" w:rsidR="00732E31" w:rsidRDefault="00000000">
      <w:pPr>
        <w:pStyle w:val="ListParagraph"/>
        <w:numPr>
          <w:ilvl w:val="2"/>
          <w:numId w:val="5"/>
        </w:numPr>
        <w:tabs>
          <w:tab w:val="left" w:pos="1590"/>
          <w:tab w:val="left" w:pos="1592"/>
        </w:tabs>
        <w:spacing w:line="276" w:lineRule="auto"/>
        <w:ind w:right="387"/>
        <w:jc w:val="both"/>
      </w:pPr>
      <w:r>
        <w:t xml:space="preserve">to use all reasonable </w:t>
      </w:r>
      <w:proofErr w:type="spellStart"/>
      <w:r>
        <w:t>endeavours</w:t>
      </w:r>
      <w:proofErr w:type="spellEnd"/>
      <w:r>
        <w:t xml:space="preserve"> to ensure for the duration of the CP Program, Students act only under the supervision of a suitably experienced, qualified and (where relevant) registered clinician at all times when participating in the CP </w:t>
      </w:r>
      <w:r>
        <w:rPr>
          <w:spacing w:val="-2"/>
        </w:rPr>
        <w:t>Program;</w:t>
      </w:r>
    </w:p>
    <w:p w14:paraId="26933959" w14:textId="77777777" w:rsidR="00732E31" w:rsidRDefault="00000000">
      <w:pPr>
        <w:pStyle w:val="ListParagraph"/>
        <w:numPr>
          <w:ilvl w:val="2"/>
          <w:numId w:val="5"/>
        </w:numPr>
        <w:tabs>
          <w:tab w:val="left" w:pos="1590"/>
          <w:tab w:val="left" w:pos="1592"/>
        </w:tabs>
        <w:spacing w:before="238" w:line="276" w:lineRule="auto"/>
        <w:ind w:right="392"/>
        <w:jc w:val="both"/>
      </w:pPr>
      <w:r>
        <w:t>that</w:t>
      </w:r>
      <w:r>
        <w:rPr>
          <w:spacing w:val="-11"/>
        </w:rPr>
        <w:t xml:space="preserve"> </w:t>
      </w:r>
      <w:r>
        <w:t>discipline</w:t>
      </w:r>
      <w:r>
        <w:rPr>
          <w:spacing w:val="-6"/>
        </w:rPr>
        <w:t xml:space="preserve"> </w:t>
      </w:r>
      <w:r>
        <w:t>and</w:t>
      </w:r>
      <w:r>
        <w:rPr>
          <w:spacing w:val="-9"/>
        </w:rPr>
        <w:t xml:space="preserve"> </w:t>
      </w:r>
      <w:r>
        <w:t>control</w:t>
      </w:r>
      <w:r>
        <w:rPr>
          <w:spacing w:val="-7"/>
        </w:rPr>
        <w:t xml:space="preserve"> </w:t>
      </w:r>
      <w:r>
        <w:t>of</w:t>
      </w:r>
      <w:r>
        <w:rPr>
          <w:spacing w:val="-7"/>
        </w:rPr>
        <w:t xml:space="preserve"> </w:t>
      </w:r>
      <w:r>
        <w:t>Students</w:t>
      </w:r>
      <w:r>
        <w:rPr>
          <w:spacing w:val="-8"/>
        </w:rPr>
        <w:t xml:space="preserve"> </w:t>
      </w:r>
      <w:r>
        <w:t>is</w:t>
      </w:r>
      <w:r>
        <w:rPr>
          <w:spacing w:val="-11"/>
        </w:rPr>
        <w:t xml:space="preserve"> </w:t>
      </w:r>
      <w:r>
        <w:t>the</w:t>
      </w:r>
      <w:r>
        <w:rPr>
          <w:spacing w:val="-16"/>
        </w:rPr>
        <w:t xml:space="preserve"> </w:t>
      </w:r>
      <w:r>
        <w:t>responsibility</w:t>
      </w:r>
      <w:r>
        <w:rPr>
          <w:spacing w:val="-8"/>
        </w:rPr>
        <w:t xml:space="preserve"> </w:t>
      </w:r>
      <w:r>
        <w:t>of</w:t>
      </w:r>
      <w:r>
        <w:rPr>
          <w:spacing w:val="-5"/>
        </w:rPr>
        <w:t xml:space="preserve"> </w:t>
      </w:r>
      <w:r>
        <w:t>the</w:t>
      </w:r>
      <w:r>
        <w:rPr>
          <w:spacing w:val="-11"/>
        </w:rPr>
        <w:t xml:space="preserve"> </w:t>
      </w:r>
      <w:r>
        <w:t>Education</w:t>
      </w:r>
      <w:r>
        <w:rPr>
          <w:spacing w:val="-16"/>
        </w:rPr>
        <w:t xml:space="preserve"> </w:t>
      </w:r>
      <w:r>
        <w:t>Provider, subject to the right of the HSP to instruct a Student in connection with any task or responsibility arising in the course of the CP Program;</w:t>
      </w:r>
    </w:p>
    <w:p w14:paraId="790BC28D" w14:textId="77777777" w:rsidR="00732E31" w:rsidRDefault="00000000">
      <w:pPr>
        <w:pStyle w:val="ListParagraph"/>
        <w:numPr>
          <w:ilvl w:val="2"/>
          <w:numId w:val="5"/>
        </w:numPr>
        <w:tabs>
          <w:tab w:val="left" w:pos="1589"/>
          <w:tab w:val="left" w:pos="1592"/>
        </w:tabs>
        <w:spacing w:before="244" w:line="273" w:lineRule="auto"/>
        <w:ind w:right="390"/>
        <w:jc w:val="both"/>
      </w:pPr>
      <w:r>
        <w:t>to notify the Education Provider Nominated Officer if a complaint is received by the HSP in relation to a Student or a member of EP Staff regarding the CP</w:t>
      </w:r>
      <w:r>
        <w:rPr>
          <w:spacing w:val="-21"/>
        </w:rPr>
        <w:t xml:space="preserve"> </w:t>
      </w:r>
      <w:r>
        <w:t>Program;</w:t>
      </w:r>
    </w:p>
    <w:p w14:paraId="53339667" w14:textId="77777777" w:rsidR="00732E31" w:rsidRDefault="00000000">
      <w:pPr>
        <w:pStyle w:val="ListParagraph"/>
        <w:numPr>
          <w:ilvl w:val="2"/>
          <w:numId w:val="5"/>
        </w:numPr>
        <w:tabs>
          <w:tab w:val="left" w:pos="1590"/>
          <w:tab w:val="left" w:pos="1592"/>
        </w:tabs>
        <w:spacing w:before="244" w:line="276" w:lineRule="auto"/>
        <w:ind w:right="394"/>
        <w:jc w:val="both"/>
      </w:pPr>
      <w:r>
        <w:t xml:space="preserve">to obtain Patient consent to Students participating in the care and treatment of </w:t>
      </w:r>
      <w:r>
        <w:rPr>
          <w:spacing w:val="-2"/>
        </w:rPr>
        <w:t>Patients;</w:t>
      </w:r>
    </w:p>
    <w:p w14:paraId="7D1DDEEE" w14:textId="77777777" w:rsidR="00732E31" w:rsidRDefault="00000000">
      <w:pPr>
        <w:pStyle w:val="ListParagraph"/>
        <w:numPr>
          <w:ilvl w:val="2"/>
          <w:numId w:val="5"/>
        </w:numPr>
        <w:tabs>
          <w:tab w:val="left" w:pos="1591"/>
          <w:tab w:val="left" w:pos="1593"/>
        </w:tabs>
        <w:spacing w:before="239" w:line="276" w:lineRule="auto"/>
        <w:ind w:left="1593" w:right="387" w:hanging="569"/>
        <w:jc w:val="both"/>
      </w:pPr>
      <w:r>
        <w:t xml:space="preserve">to make available to EP Staff and Students all Health Policies and any other rules, regulations or protocols of the HSP that the Students and EP Staff will be required to comply with during the CP Program for the purposes of </w:t>
      </w:r>
      <w:r>
        <w:rPr>
          <w:b/>
        </w:rPr>
        <w:t>clause</w:t>
      </w:r>
      <w:r>
        <w:rPr>
          <w:b/>
          <w:spacing w:val="-5"/>
        </w:rPr>
        <w:t xml:space="preserve"> </w:t>
      </w:r>
      <w:r>
        <w:rPr>
          <w:b/>
        </w:rPr>
        <w:t>5.1</w:t>
      </w:r>
      <w:r>
        <w:t>;</w:t>
      </w:r>
    </w:p>
    <w:p w14:paraId="7DFE57C7" w14:textId="77777777" w:rsidR="00732E31" w:rsidRDefault="00000000">
      <w:pPr>
        <w:pStyle w:val="ListParagraph"/>
        <w:numPr>
          <w:ilvl w:val="2"/>
          <w:numId w:val="5"/>
        </w:numPr>
        <w:tabs>
          <w:tab w:val="left" w:pos="1590"/>
          <w:tab w:val="left" w:pos="1592"/>
        </w:tabs>
        <w:spacing w:before="243" w:line="273" w:lineRule="auto"/>
        <w:ind w:right="389" w:hanging="569"/>
        <w:jc w:val="both"/>
      </w:pPr>
      <w:r>
        <w:t>to</w:t>
      </w:r>
      <w:r>
        <w:rPr>
          <w:spacing w:val="-16"/>
        </w:rPr>
        <w:t xml:space="preserve"> </w:t>
      </w:r>
      <w:r>
        <w:t>make</w:t>
      </w:r>
      <w:r>
        <w:rPr>
          <w:spacing w:val="-15"/>
        </w:rPr>
        <w:t xml:space="preserve"> </w:t>
      </w:r>
      <w:r>
        <w:t>its</w:t>
      </w:r>
      <w:r>
        <w:rPr>
          <w:spacing w:val="-15"/>
        </w:rPr>
        <w:t xml:space="preserve"> </w:t>
      </w:r>
      <w:r>
        <w:t>relevant</w:t>
      </w:r>
      <w:r>
        <w:rPr>
          <w:spacing w:val="-16"/>
        </w:rPr>
        <w:t xml:space="preserve"> </w:t>
      </w:r>
      <w:r>
        <w:t>regulations,</w:t>
      </w:r>
      <w:r>
        <w:rPr>
          <w:spacing w:val="-15"/>
        </w:rPr>
        <w:t xml:space="preserve"> </w:t>
      </w:r>
      <w:r>
        <w:t>policies,</w:t>
      </w:r>
      <w:r>
        <w:rPr>
          <w:spacing w:val="-15"/>
        </w:rPr>
        <w:t xml:space="preserve"> </w:t>
      </w:r>
      <w:r>
        <w:t>manuals,</w:t>
      </w:r>
      <w:r>
        <w:rPr>
          <w:spacing w:val="-15"/>
        </w:rPr>
        <w:t xml:space="preserve"> </w:t>
      </w:r>
      <w:r>
        <w:t>guidelines,</w:t>
      </w:r>
      <w:r>
        <w:rPr>
          <w:spacing w:val="-16"/>
        </w:rPr>
        <w:t xml:space="preserve"> </w:t>
      </w:r>
      <w:r>
        <w:t>protocols,</w:t>
      </w:r>
      <w:r>
        <w:rPr>
          <w:spacing w:val="-15"/>
        </w:rPr>
        <w:t xml:space="preserve"> </w:t>
      </w:r>
      <w:r>
        <w:t>procedures and any other relevant information available to Students and EP</w:t>
      </w:r>
      <w:r>
        <w:rPr>
          <w:spacing w:val="-5"/>
        </w:rPr>
        <w:t xml:space="preserve"> </w:t>
      </w:r>
      <w:r>
        <w:t>Staff;</w:t>
      </w:r>
    </w:p>
    <w:p w14:paraId="217A6F4C" w14:textId="77777777" w:rsidR="00732E31" w:rsidRDefault="00000000">
      <w:pPr>
        <w:pStyle w:val="ListParagraph"/>
        <w:numPr>
          <w:ilvl w:val="2"/>
          <w:numId w:val="5"/>
        </w:numPr>
        <w:tabs>
          <w:tab w:val="left" w:pos="1592"/>
        </w:tabs>
        <w:spacing w:before="241"/>
        <w:ind w:hanging="568"/>
      </w:pPr>
      <w:r>
        <w:t>to</w:t>
      </w:r>
      <w:r>
        <w:rPr>
          <w:spacing w:val="-8"/>
        </w:rPr>
        <w:t xml:space="preserve"> </w:t>
      </w:r>
      <w:r>
        <w:t>provide</w:t>
      </w:r>
      <w:r>
        <w:rPr>
          <w:spacing w:val="-5"/>
        </w:rPr>
        <w:t xml:space="preserve"> </w:t>
      </w:r>
      <w:r>
        <w:t>EP</w:t>
      </w:r>
      <w:r>
        <w:rPr>
          <w:spacing w:val="-5"/>
        </w:rPr>
        <w:t xml:space="preserve"> </w:t>
      </w:r>
      <w:r>
        <w:t>Staff</w:t>
      </w:r>
      <w:r>
        <w:rPr>
          <w:spacing w:val="-2"/>
        </w:rPr>
        <w:t xml:space="preserve"> </w:t>
      </w:r>
      <w:r>
        <w:t>and</w:t>
      </w:r>
      <w:r>
        <w:rPr>
          <w:spacing w:val="-9"/>
        </w:rPr>
        <w:t xml:space="preserve"> </w:t>
      </w:r>
      <w:r>
        <w:t>Students</w:t>
      </w:r>
      <w:r>
        <w:rPr>
          <w:spacing w:val="-6"/>
        </w:rPr>
        <w:t xml:space="preserve"> </w:t>
      </w:r>
      <w:r>
        <w:t>with</w:t>
      </w:r>
      <w:r>
        <w:rPr>
          <w:spacing w:val="-5"/>
        </w:rPr>
        <w:t xml:space="preserve"> </w:t>
      </w:r>
      <w:r>
        <w:t>appropriate</w:t>
      </w:r>
      <w:r>
        <w:rPr>
          <w:spacing w:val="-4"/>
        </w:rPr>
        <w:t xml:space="preserve"> </w:t>
      </w:r>
      <w:r>
        <w:t>induction</w:t>
      </w:r>
      <w:r>
        <w:rPr>
          <w:spacing w:val="-5"/>
        </w:rPr>
        <w:t xml:space="preserve"> </w:t>
      </w:r>
      <w:r>
        <w:t>with</w:t>
      </w:r>
      <w:r>
        <w:rPr>
          <w:spacing w:val="-6"/>
        </w:rPr>
        <w:t xml:space="preserve"> </w:t>
      </w:r>
      <w:r>
        <w:t>respect</w:t>
      </w:r>
      <w:r>
        <w:rPr>
          <w:spacing w:val="-17"/>
        </w:rPr>
        <w:t xml:space="preserve"> </w:t>
      </w:r>
      <w:r>
        <w:rPr>
          <w:spacing w:val="-5"/>
        </w:rPr>
        <w:t>to:</w:t>
      </w:r>
    </w:p>
    <w:p w14:paraId="710C6FC7" w14:textId="77777777" w:rsidR="00732E31" w:rsidRDefault="00000000">
      <w:pPr>
        <w:pStyle w:val="ListParagraph"/>
        <w:numPr>
          <w:ilvl w:val="3"/>
          <w:numId w:val="5"/>
        </w:numPr>
        <w:tabs>
          <w:tab w:val="left" w:pos="1734"/>
        </w:tabs>
        <w:spacing w:before="38"/>
        <w:ind w:hanging="391"/>
        <w:jc w:val="left"/>
      </w:pPr>
      <w:r>
        <w:rPr>
          <w:spacing w:val="-2"/>
        </w:rPr>
        <w:t>security;</w:t>
      </w:r>
    </w:p>
    <w:p w14:paraId="052915D7" w14:textId="77777777" w:rsidR="00732E31" w:rsidRDefault="00000000">
      <w:pPr>
        <w:pStyle w:val="ListParagraph"/>
        <w:numPr>
          <w:ilvl w:val="3"/>
          <w:numId w:val="5"/>
        </w:numPr>
        <w:tabs>
          <w:tab w:val="left" w:pos="1734"/>
        </w:tabs>
        <w:spacing w:before="37"/>
        <w:ind w:hanging="442"/>
        <w:jc w:val="left"/>
      </w:pPr>
      <w:r>
        <w:rPr>
          <w:spacing w:val="-2"/>
        </w:rPr>
        <w:t>emergency;</w:t>
      </w:r>
    </w:p>
    <w:p w14:paraId="143785FE" w14:textId="77777777" w:rsidR="00732E31" w:rsidRDefault="00000000">
      <w:pPr>
        <w:pStyle w:val="ListParagraph"/>
        <w:numPr>
          <w:ilvl w:val="3"/>
          <w:numId w:val="5"/>
        </w:numPr>
        <w:tabs>
          <w:tab w:val="left" w:pos="1734"/>
        </w:tabs>
        <w:spacing w:before="40"/>
        <w:ind w:hanging="492"/>
        <w:jc w:val="left"/>
      </w:pPr>
      <w:r>
        <w:t>safety;</w:t>
      </w:r>
      <w:r>
        <w:rPr>
          <w:spacing w:val="-3"/>
        </w:rPr>
        <w:t xml:space="preserve"> </w:t>
      </w:r>
      <w:r>
        <w:rPr>
          <w:spacing w:val="-5"/>
        </w:rPr>
        <w:t>and</w:t>
      </w:r>
    </w:p>
    <w:p w14:paraId="311C0D2F" w14:textId="77777777" w:rsidR="00732E31" w:rsidRDefault="00000000">
      <w:pPr>
        <w:pStyle w:val="ListParagraph"/>
        <w:numPr>
          <w:ilvl w:val="3"/>
          <w:numId w:val="5"/>
        </w:numPr>
        <w:tabs>
          <w:tab w:val="left" w:pos="1734"/>
        </w:tabs>
        <w:spacing w:before="37"/>
        <w:ind w:hanging="504"/>
        <w:jc w:val="left"/>
      </w:pPr>
      <w:r>
        <w:t>policies</w:t>
      </w:r>
      <w:r>
        <w:rPr>
          <w:spacing w:val="-5"/>
        </w:rPr>
        <w:t xml:space="preserve"> </w:t>
      </w:r>
      <w:r>
        <w:t>and</w:t>
      </w:r>
      <w:r>
        <w:rPr>
          <w:spacing w:val="-5"/>
        </w:rPr>
        <w:t xml:space="preserve"> </w:t>
      </w:r>
      <w:r>
        <w:rPr>
          <w:spacing w:val="-2"/>
        </w:rPr>
        <w:t>procedures;</w:t>
      </w:r>
    </w:p>
    <w:p w14:paraId="1C32887C" w14:textId="77777777" w:rsidR="00732E31" w:rsidRDefault="00732E31">
      <w:pPr>
        <w:pStyle w:val="BodyText"/>
        <w:spacing w:before="25"/>
      </w:pPr>
    </w:p>
    <w:p w14:paraId="59AAD0AA" w14:textId="77777777" w:rsidR="00732E31" w:rsidRDefault="00000000">
      <w:pPr>
        <w:pStyle w:val="ListParagraph"/>
        <w:numPr>
          <w:ilvl w:val="2"/>
          <w:numId w:val="5"/>
        </w:numPr>
        <w:tabs>
          <w:tab w:val="left" w:pos="1592"/>
        </w:tabs>
        <w:ind w:hanging="568"/>
      </w:pPr>
      <w:r>
        <w:t>to</w:t>
      </w:r>
      <w:r>
        <w:rPr>
          <w:spacing w:val="-6"/>
        </w:rPr>
        <w:t xml:space="preserve"> </w:t>
      </w:r>
      <w:r>
        <w:t>provide</w:t>
      </w:r>
      <w:r>
        <w:rPr>
          <w:spacing w:val="-4"/>
        </w:rPr>
        <w:t xml:space="preserve"> </w:t>
      </w:r>
      <w:r>
        <w:t>an</w:t>
      </w:r>
      <w:r>
        <w:rPr>
          <w:spacing w:val="-5"/>
        </w:rPr>
        <w:t xml:space="preserve"> </w:t>
      </w:r>
      <w:r>
        <w:t>appropriate</w:t>
      </w:r>
      <w:r>
        <w:rPr>
          <w:spacing w:val="-6"/>
        </w:rPr>
        <w:t xml:space="preserve"> </w:t>
      </w:r>
      <w:r>
        <w:t>orientation</w:t>
      </w:r>
      <w:r>
        <w:rPr>
          <w:spacing w:val="-4"/>
        </w:rPr>
        <w:t xml:space="preserve"> </w:t>
      </w:r>
      <w:r>
        <w:t>for</w:t>
      </w:r>
      <w:r>
        <w:rPr>
          <w:spacing w:val="-1"/>
        </w:rPr>
        <w:t xml:space="preserve"> </w:t>
      </w:r>
      <w:r>
        <w:t>EP</w:t>
      </w:r>
      <w:r>
        <w:rPr>
          <w:spacing w:val="-6"/>
        </w:rPr>
        <w:t xml:space="preserve"> </w:t>
      </w:r>
      <w:r>
        <w:t>Staff</w:t>
      </w:r>
      <w:r>
        <w:rPr>
          <w:spacing w:val="-6"/>
        </w:rPr>
        <w:t xml:space="preserve"> </w:t>
      </w:r>
      <w:r>
        <w:t>and</w:t>
      </w:r>
      <w:r>
        <w:rPr>
          <w:spacing w:val="-12"/>
        </w:rPr>
        <w:t xml:space="preserve"> </w:t>
      </w:r>
      <w:r>
        <w:rPr>
          <w:spacing w:val="-2"/>
        </w:rPr>
        <w:t>Students;</w:t>
      </w:r>
    </w:p>
    <w:p w14:paraId="0913FEE0" w14:textId="77777777" w:rsidR="00732E31" w:rsidRDefault="00732E31">
      <w:pPr>
        <w:pStyle w:val="BodyText"/>
        <w:spacing w:before="24"/>
      </w:pPr>
    </w:p>
    <w:p w14:paraId="5F25872D" w14:textId="77777777" w:rsidR="00732E31" w:rsidRDefault="00000000">
      <w:pPr>
        <w:pStyle w:val="ListParagraph"/>
        <w:numPr>
          <w:ilvl w:val="2"/>
          <w:numId w:val="5"/>
        </w:numPr>
        <w:tabs>
          <w:tab w:val="left" w:pos="1590"/>
          <w:tab w:val="left" w:pos="1593"/>
        </w:tabs>
        <w:spacing w:line="278" w:lineRule="auto"/>
        <w:ind w:left="1593" w:right="391" w:hanging="569"/>
        <w:jc w:val="both"/>
      </w:pPr>
      <w:r>
        <w:t>to provide facilities, subject to the operational requirements of the HSP, to enable EP Staff to conduct clinical education discussions with their Students;</w:t>
      </w:r>
    </w:p>
    <w:p w14:paraId="3DBFC534" w14:textId="77777777" w:rsidR="00732E31" w:rsidRDefault="00000000">
      <w:pPr>
        <w:pStyle w:val="ListParagraph"/>
        <w:numPr>
          <w:ilvl w:val="2"/>
          <w:numId w:val="5"/>
        </w:numPr>
        <w:tabs>
          <w:tab w:val="left" w:pos="1589"/>
          <w:tab w:val="left" w:pos="1592"/>
        </w:tabs>
        <w:spacing w:before="234" w:line="278" w:lineRule="auto"/>
        <w:ind w:right="391" w:hanging="569"/>
        <w:jc w:val="both"/>
      </w:pPr>
      <w:r>
        <w:t>at the discretion of the HSP, to provide (at no cost) Students with protective garments for hygiene and infection control for use during the CP Program;</w:t>
      </w:r>
      <w:r>
        <w:rPr>
          <w:spacing w:val="-14"/>
        </w:rPr>
        <w:t xml:space="preserve"> </w:t>
      </w:r>
      <w:r>
        <w:t>and</w:t>
      </w:r>
    </w:p>
    <w:p w14:paraId="00FD3F66" w14:textId="77777777" w:rsidR="00732E31" w:rsidRDefault="00732E31">
      <w:pPr>
        <w:spacing w:line="278" w:lineRule="auto"/>
        <w:jc w:val="both"/>
        <w:sectPr w:rsidR="00732E31">
          <w:pgSz w:w="11920" w:h="16850"/>
          <w:pgMar w:top="1260" w:right="740" w:bottom="1140" w:left="1100" w:header="0" w:footer="890" w:gutter="0"/>
          <w:cols w:space="720"/>
        </w:sectPr>
      </w:pPr>
    </w:p>
    <w:p w14:paraId="0E75E7ED" w14:textId="77777777" w:rsidR="00732E31" w:rsidRDefault="00000000">
      <w:pPr>
        <w:pStyle w:val="ListParagraph"/>
        <w:numPr>
          <w:ilvl w:val="2"/>
          <w:numId w:val="5"/>
        </w:numPr>
        <w:tabs>
          <w:tab w:val="left" w:pos="1593"/>
          <w:tab w:val="left" w:pos="1595"/>
        </w:tabs>
        <w:spacing w:before="80" w:line="276" w:lineRule="auto"/>
        <w:ind w:left="1595" w:right="385" w:hanging="569"/>
        <w:jc w:val="both"/>
      </w:pPr>
      <w:r>
        <w:lastRenderedPageBreak/>
        <w:t xml:space="preserve">provide emergency care to EP Staff and Students, according to the facilities available, where they suffer an accident or illness whilst on the Premises, in accordance with the usual conditions relating to such visiting personnel at the </w:t>
      </w:r>
      <w:r>
        <w:rPr>
          <w:spacing w:val="-2"/>
        </w:rPr>
        <w:t>Premises.</w:t>
      </w:r>
    </w:p>
    <w:p w14:paraId="5C4F2798" w14:textId="77777777" w:rsidR="00732E31" w:rsidRDefault="00000000">
      <w:pPr>
        <w:pStyle w:val="Heading1"/>
        <w:numPr>
          <w:ilvl w:val="0"/>
          <w:numId w:val="5"/>
        </w:numPr>
        <w:tabs>
          <w:tab w:val="left" w:pos="1026"/>
        </w:tabs>
        <w:spacing w:before="242"/>
        <w:ind w:left="1026" w:hanging="708"/>
      </w:pPr>
      <w:bookmarkStart w:id="14" w:name="7._TERMINATION_OF_STUDENT_OR_EP_STAFF_AC"/>
      <w:bookmarkStart w:id="15" w:name="_bookmark7"/>
      <w:bookmarkEnd w:id="14"/>
      <w:bookmarkEnd w:id="15"/>
      <w:r>
        <w:t>TERMINATION</w:t>
      </w:r>
      <w:r>
        <w:rPr>
          <w:spacing w:val="-9"/>
        </w:rPr>
        <w:t xml:space="preserve"> </w:t>
      </w:r>
      <w:r>
        <w:t>OF</w:t>
      </w:r>
      <w:r>
        <w:rPr>
          <w:spacing w:val="-4"/>
        </w:rPr>
        <w:t xml:space="preserve"> </w:t>
      </w:r>
      <w:r>
        <w:t>STUDENT</w:t>
      </w:r>
      <w:r>
        <w:rPr>
          <w:spacing w:val="-4"/>
        </w:rPr>
        <w:t xml:space="preserve"> </w:t>
      </w:r>
      <w:r>
        <w:t>OR</w:t>
      </w:r>
      <w:r>
        <w:rPr>
          <w:spacing w:val="-4"/>
        </w:rPr>
        <w:t xml:space="preserve"> </w:t>
      </w:r>
      <w:r>
        <w:t>EP</w:t>
      </w:r>
      <w:r>
        <w:rPr>
          <w:spacing w:val="-4"/>
        </w:rPr>
        <w:t xml:space="preserve"> </w:t>
      </w:r>
      <w:r>
        <w:t>STAFF</w:t>
      </w:r>
      <w:r>
        <w:rPr>
          <w:spacing w:val="-6"/>
        </w:rPr>
        <w:t xml:space="preserve"> </w:t>
      </w:r>
      <w:r>
        <w:t>ACCESS</w:t>
      </w:r>
      <w:r>
        <w:rPr>
          <w:spacing w:val="-4"/>
        </w:rPr>
        <w:t xml:space="preserve"> </w:t>
      </w:r>
      <w:r>
        <w:t>TO</w:t>
      </w:r>
      <w:r>
        <w:rPr>
          <w:spacing w:val="-2"/>
        </w:rPr>
        <w:t xml:space="preserve"> PREMISES</w:t>
      </w:r>
    </w:p>
    <w:p w14:paraId="63AED5E9" w14:textId="77777777" w:rsidR="00732E31" w:rsidRDefault="00732E31">
      <w:pPr>
        <w:pStyle w:val="BodyText"/>
        <w:spacing w:before="22"/>
        <w:rPr>
          <w:b/>
        </w:rPr>
      </w:pPr>
    </w:p>
    <w:p w14:paraId="45512C27" w14:textId="77777777" w:rsidR="00732E31" w:rsidRDefault="00000000">
      <w:pPr>
        <w:pStyle w:val="ListParagraph"/>
        <w:numPr>
          <w:ilvl w:val="1"/>
          <w:numId w:val="5"/>
        </w:numPr>
        <w:tabs>
          <w:tab w:val="left" w:pos="1024"/>
          <w:tab w:val="left" w:pos="1026"/>
        </w:tabs>
        <w:spacing w:line="276" w:lineRule="auto"/>
        <w:ind w:right="396"/>
        <w:jc w:val="both"/>
      </w:pPr>
      <w:r>
        <w:t>The protection of the HSP’s patients is the paramount consideration when allowing Students and EP Staff to access the Premises.</w:t>
      </w:r>
    </w:p>
    <w:p w14:paraId="5617AC35" w14:textId="77777777" w:rsidR="00732E31" w:rsidRDefault="00000000">
      <w:pPr>
        <w:pStyle w:val="ListParagraph"/>
        <w:numPr>
          <w:ilvl w:val="1"/>
          <w:numId w:val="5"/>
        </w:numPr>
        <w:tabs>
          <w:tab w:val="left" w:pos="1024"/>
          <w:tab w:val="left" w:pos="1026"/>
        </w:tabs>
        <w:spacing w:before="242" w:line="276" w:lineRule="auto"/>
        <w:ind w:right="383"/>
        <w:jc w:val="both"/>
      </w:pPr>
      <w:r>
        <w:t>The HSP may, in its absolute discretion, defer, suspend, vary or cancel the CP Program and/or withdraw or exclude individual Students or EP Staff from the Premises for the purpose of protecting the HSP’s patients. The HSP’s decision is final and may be implemented</w:t>
      </w:r>
      <w:r>
        <w:rPr>
          <w:spacing w:val="-5"/>
        </w:rPr>
        <w:t xml:space="preserve"> </w:t>
      </w:r>
      <w:r>
        <w:t>immediately. Any</w:t>
      </w:r>
      <w:r>
        <w:rPr>
          <w:spacing w:val="-5"/>
        </w:rPr>
        <w:t xml:space="preserve"> </w:t>
      </w:r>
      <w:r>
        <w:t>such</w:t>
      </w:r>
      <w:r>
        <w:rPr>
          <w:spacing w:val="-5"/>
        </w:rPr>
        <w:t xml:space="preserve"> </w:t>
      </w:r>
      <w:r>
        <w:t>exclusion shall</w:t>
      </w:r>
      <w:r>
        <w:rPr>
          <w:spacing w:val="-3"/>
        </w:rPr>
        <w:t xml:space="preserve"> </w:t>
      </w:r>
      <w:r>
        <w:t>be</w:t>
      </w:r>
      <w:r>
        <w:rPr>
          <w:spacing w:val="-3"/>
        </w:rPr>
        <w:t xml:space="preserve"> </w:t>
      </w:r>
      <w:r>
        <w:t>reported</w:t>
      </w:r>
      <w:r>
        <w:rPr>
          <w:spacing w:val="-5"/>
        </w:rPr>
        <w:t xml:space="preserve"> </w:t>
      </w:r>
      <w:r>
        <w:t>by</w:t>
      </w:r>
      <w:r>
        <w:rPr>
          <w:spacing w:val="-8"/>
        </w:rPr>
        <w:t xml:space="preserve"> </w:t>
      </w:r>
      <w:r>
        <w:t>the</w:t>
      </w:r>
      <w:r>
        <w:rPr>
          <w:spacing w:val="-3"/>
        </w:rPr>
        <w:t xml:space="preserve"> </w:t>
      </w:r>
      <w:r>
        <w:t>HSP’s Nominated Officer to the Education Provider’s Nominated Officer as soon as reasonably</w:t>
      </w:r>
      <w:r>
        <w:rPr>
          <w:spacing w:val="-24"/>
        </w:rPr>
        <w:t xml:space="preserve"> </w:t>
      </w:r>
      <w:r>
        <w:t>practical.</w:t>
      </w:r>
    </w:p>
    <w:p w14:paraId="65365780" w14:textId="77777777" w:rsidR="00732E31" w:rsidRDefault="00000000">
      <w:pPr>
        <w:pStyle w:val="ListParagraph"/>
        <w:numPr>
          <w:ilvl w:val="1"/>
          <w:numId w:val="5"/>
        </w:numPr>
        <w:tabs>
          <w:tab w:val="left" w:pos="1024"/>
          <w:tab w:val="left" w:pos="1026"/>
        </w:tabs>
        <w:spacing w:before="240" w:line="276" w:lineRule="auto"/>
        <w:ind w:right="386"/>
        <w:jc w:val="both"/>
      </w:pPr>
      <w:r>
        <w:t>In the event of an emergency the HSP may determine in its absolute discretion to terminate the CP Program as it pertains to a particular Student or to refuse to admit Students or EP Staff to a part of or all of the Premises.</w:t>
      </w:r>
    </w:p>
    <w:p w14:paraId="70C7B911" w14:textId="77777777" w:rsidR="00732E31" w:rsidRDefault="00000000">
      <w:pPr>
        <w:pStyle w:val="ListParagraph"/>
        <w:numPr>
          <w:ilvl w:val="1"/>
          <w:numId w:val="5"/>
        </w:numPr>
        <w:tabs>
          <w:tab w:val="left" w:pos="1024"/>
          <w:tab w:val="left" w:pos="1026"/>
        </w:tabs>
        <w:spacing w:before="240" w:line="276" w:lineRule="auto"/>
        <w:ind w:right="388"/>
        <w:jc w:val="both"/>
      </w:pPr>
      <w:r>
        <w:t xml:space="preserve">If the HSP makes a determination in accordance with </w:t>
      </w:r>
      <w:r>
        <w:rPr>
          <w:b/>
        </w:rPr>
        <w:t>clause 7.3</w:t>
      </w:r>
      <w:r>
        <w:t>, the HSP’s Nominated Officer will notify the Education Provider’s Nominated Officer as soon as reasonably practical after the HSP’s determination.</w:t>
      </w:r>
    </w:p>
    <w:p w14:paraId="3913ACC6" w14:textId="77777777" w:rsidR="00732E31" w:rsidRDefault="00000000">
      <w:pPr>
        <w:pStyle w:val="ListParagraph"/>
        <w:numPr>
          <w:ilvl w:val="1"/>
          <w:numId w:val="5"/>
        </w:numPr>
        <w:tabs>
          <w:tab w:val="left" w:pos="1024"/>
          <w:tab w:val="left" w:pos="1026"/>
        </w:tabs>
        <w:spacing w:before="239" w:line="276" w:lineRule="auto"/>
        <w:ind w:right="396"/>
        <w:jc w:val="both"/>
      </w:pPr>
      <w:r>
        <w:t>The Education Provider shall ensure that EP Staff and Students abide by the HSP’s decisions regarding access to the Premises.</w:t>
      </w:r>
    </w:p>
    <w:p w14:paraId="42D7FB7A" w14:textId="77777777" w:rsidR="00732E31" w:rsidRDefault="00000000">
      <w:pPr>
        <w:pStyle w:val="Heading1"/>
        <w:numPr>
          <w:ilvl w:val="0"/>
          <w:numId w:val="5"/>
        </w:numPr>
        <w:tabs>
          <w:tab w:val="left" w:pos="1023"/>
        </w:tabs>
        <w:ind w:left="1023" w:hanging="705"/>
      </w:pPr>
      <w:bookmarkStart w:id="16" w:name="8._SUPERVISION_/_PRECEPTORING"/>
      <w:bookmarkStart w:id="17" w:name="_bookmark8"/>
      <w:bookmarkEnd w:id="16"/>
      <w:bookmarkEnd w:id="17"/>
      <w:r>
        <w:t>SUPERVISION</w:t>
      </w:r>
      <w:r>
        <w:rPr>
          <w:spacing w:val="-3"/>
        </w:rPr>
        <w:t xml:space="preserve"> </w:t>
      </w:r>
      <w:r>
        <w:t>/</w:t>
      </w:r>
      <w:r>
        <w:rPr>
          <w:spacing w:val="-3"/>
        </w:rPr>
        <w:t xml:space="preserve"> </w:t>
      </w:r>
      <w:r>
        <w:rPr>
          <w:spacing w:val="-2"/>
        </w:rPr>
        <w:t>PRECEPTORING</w:t>
      </w:r>
    </w:p>
    <w:p w14:paraId="72D73F19" w14:textId="77777777" w:rsidR="00732E31" w:rsidRDefault="00732E31">
      <w:pPr>
        <w:pStyle w:val="BodyText"/>
        <w:spacing w:before="26"/>
        <w:rPr>
          <w:b/>
        </w:rPr>
      </w:pPr>
    </w:p>
    <w:p w14:paraId="469CA2BC" w14:textId="77777777" w:rsidR="00732E31" w:rsidRDefault="00000000">
      <w:pPr>
        <w:pStyle w:val="ListParagraph"/>
        <w:numPr>
          <w:ilvl w:val="1"/>
          <w:numId w:val="4"/>
        </w:numPr>
        <w:tabs>
          <w:tab w:val="left" w:pos="1020"/>
          <w:tab w:val="left" w:pos="1023"/>
        </w:tabs>
        <w:spacing w:before="1" w:line="276" w:lineRule="auto"/>
        <w:ind w:right="388"/>
        <w:jc w:val="both"/>
      </w:pPr>
      <w:r>
        <w:t>The amount and nature of supervision to be provided to each Student will be co- operatively</w:t>
      </w:r>
      <w:r>
        <w:rPr>
          <w:spacing w:val="-16"/>
        </w:rPr>
        <w:t xml:space="preserve"> </w:t>
      </w:r>
      <w:r>
        <w:t>determined</w:t>
      </w:r>
      <w:r>
        <w:rPr>
          <w:spacing w:val="-15"/>
        </w:rPr>
        <w:t xml:space="preserve"> </w:t>
      </w:r>
      <w:r>
        <w:t>between</w:t>
      </w:r>
      <w:r>
        <w:rPr>
          <w:spacing w:val="-15"/>
        </w:rPr>
        <w:t xml:space="preserve"> </w:t>
      </w:r>
      <w:r>
        <w:t>the</w:t>
      </w:r>
      <w:r>
        <w:rPr>
          <w:spacing w:val="-16"/>
        </w:rPr>
        <w:t xml:space="preserve"> </w:t>
      </w:r>
      <w:r>
        <w:t>Education</w:t>
      </w:r>
      <w:r>
        <w:rPr>
          <w:spacing w:val="-15"/>
        </w:rPr>
        <w:t xml:space="preserve"> </w:t>
      </w:r>
      <w:r>
        <w:t>Provider</w:t>
      </w:r>
      <w:r>
        <w:rPr>
          <w:spacing w:val="-10"/>
        </w:rPr>
        <w:t xml:space="preserve"> </w:t>
      </w:r>
      <w:r>
        <w:t>and</w:t>
      </w:r>
      <w:r>
        <w:rPr>
          <w:spacing w:val="-16"/>
        </w:rPr>
        <w:t xml:space="preserve"> </w:t>
      </w:r>
      <w:r>
        <w:t>the</w:t>
      </w:r>
      <w:r>
        <w:rPr>
          <w:spacing w:val="-15"/>
        </w:rPr>
        <w:t xml:space="preserve"> </w:t>
      </w:r>
      <w:r>
        <w:t>HSP.</w:t>
      </w:r>
      <w:r>
        <w:rPr>
          <w:spacing w:val="-15"/>
        </w:rPr>
        <w:t xml:space="preserve"> </w:t>
      </w:r>
      <w:r>
        <w:t>The</w:t>
      </w:r>
      <w:r>
        <w:rPr>
          <w:spacing w:val="-16"/>
        </w:rPr>
        <w:t xml:space="preserve"> </w:t>
      </w:r>
      <w:r>
        <w:t>Parties</w:t>
      </w:r>
      <w:r>
        <w:rPr>
          <w:spacing w:val="-13"/>
        </w:rPr>
        <w:t xml:space="preserve"> </w:t>
      </w:r>
      <w:r>
        <w:t>will</w:t>
      </w:r>
      <w:r>
        <w:rPr>
          <w:spacing w:val="-16"/>
        </w:rPr>
        <w:t xml:space="preserve"> </w:t>
      </w:r>
      <w:r>
        <w:t>take into</w:t>
      </w:r>
      <w:r>
        <w:rPr>
          <w:spacing w:val="-1"/>
        </w:rPr>
        <w:t xml:space="preserve"> </w:t>
      </w:r>
      <w:r>
        <w:t>account</w:t>
      </w:r>
      <w:r>
        <w:rPr>
          <w:spacing w:val="-5"/>
        </w:rPr>
        <w:t xml:space="preserve"> </w:t>
      </w:r>
      <w:r>
        <w:t>the</w:t>
      </w:r>
      <w:r>
        <w:rPr>
          <w:spacing w:val="-4"/>
        </w:rPr>
        <w:t xml:space="preserve"> </w:t>
      </w:r>
      <w:r>
        <w:t>individual</w:t>
      </w:r>
      <w:r>
        <w:rPr>
          <w:spacing w:val="-4"/>
        </w:rPr>
        <w:t xml:space="preserve"> </w:t>
      </w:r>
      <w:r>
        <w:t>educational</w:t>
      </w:r>
      <w:r>
        <w:rPr>
          <w:spacing w:val="-4"/>
        </w:rPr>
        <w:t xml:space="preserve"> </w:t>
      </w:r>
      <w:r>
        <w:t>needs</w:t>
      </w:r>
      <w:r>
        <w:rPr>
          <w:spacing w:val="-1"/>
        </w:rPr>
        <w:t xml:space="preserve"> </w:t>
      </w:r>
      <w:r>
        <w:t>of</w:t>
      </w:r>
      <w:r>
        <w:rPr>
          <w:spacing w:val="-5"/>
        </w:rPr>
        <w:t xml:space="preserve"> </w:t>
      </w:r>
      <w:r>
        <w:t>Students</w:t>
      </w:r>
      <w:r>
        <w:rPr>
          <w:spacing w:val="-6"/>
        </w:rPr>
        <w:t xml:space="preserve"> </w:t>
      </w:r>
      <w:r>
        <w:t>and</w:t>
      </w:r>
      <w:r>
        <w:rPr>
          <w:spacing w:val="-6"/>
        </w:rPr>
        <w:t xml:space="preserve"> </w:t>
      </w:r>
      <w:r>
        <w:t>the</w:t>
      </w:r>
      <w:r>
        <w:rPr>
          <w:spacing w:val="-4"/>
        </w:rPr>
        <w:t xml:space="preserve"> </w:t>
      </w:r>
      <w:r>
        <w:t>respective</w:t>
      </w:r>
      <w:r>
        <w:rPr>
          <w:spacing w:val="-2"/>
        </w:rPr>
        <w:t xml:space="preserve"> </w:t>
      </w:r>
      <w:r>
        <w:t>roles,</w:t>
      </w:r>
      <w:r>
        <w:rPr>
          <w:spacing w:val="-2"/>
        </w:rPr>
        <w:t xml:space="preserve"> </w:t>
      </w:r>
      <w:r>
        <w:t>where applicable, of the HSP Student Supervisors, EP Staff and Nominated Officers of the Parties, noting the responsibility of the Education Provider for oversight of the education, including clinical education, of its Students.</w:t>
      </w:r>
    </w:p>
    <w:p w14:paraId="021BDB7F" w14:textId="77777777" w:rsidR="00732E31" w:rsidRDefault="00000000">
      <w:pPr>
        <w:pStyle w:val="ListParagraph"/>
        <w:numPr>
          <w:ilvl w:val="1"/>
          <w:numId w:val="4"/>
        </w:numPr>
        <w:tabs>
          <w:tab w:val="left" w:pos="1021"/>
          <w:tab w:val="left" w:pos="1024"/>
        </w:tabs>
        <w:spacing w:before="239" w:line="276" w:lineRule="auto"/>
        <w:ind w:left="1024" w:right="391"/>
        <w:jc w:val="both"/>
      </w:pPr>
      <w:r>
        <w:t>If the objectives of any Education Program are altered, or if the level of Student competence varies, the Education Provider may review the level of supervision required, and submit any changes for approval to the relevant Nominated Officer of the</w:t>
      </w:r>
      <w:r>
        <w:rPr>
          <w:spacing w:val="-17"/>
        </w:rPr>
        <w:t xml:space="preserve"> </w:t>
      </w:r>
      <w:r>
        <w:t>HSP.</w:t>
      </w:r>
    </w:p>
    <w:p w14:paraId="01C03869" w14:textId="77777777" w:rsidR="00732E31" w:rsidRDefault="00000000">
      <w:pPr>
        <w:pStyle w:val="ListParagraph"/>
        <w:numPr>
          <w:ilvl w:val="1"/>
          <w:numId w:val="4"/>
        </w:numPr>
        <w:tabs>
          <w:tab w:val="left" w:pos="1021"/>
          <w:tab w:val="left" w:pos="1024"/>
        </w:tabs>
        <w:spacing w:before="241" w:line="276" w:lineRule="auto"/>
        <w:ind w:left="1024" w:right="384"/>
        <w:jc w:val="both"/>
      </w:pPr>
      <w:r>
        <w:t>In consultation with the</w:t>
      </w:r>
      <w:r>
        <w:rPr>
          <w:spacing w:val="-2"/>
        </w:rPr>
        <w:t xml:space="preserve"> </w:t>
      </w:r>
      <w:r>
        <w:t>HSP, the Education Provider shall provide appropriately qualified EP Staff to supervise and assess</w:t>
      </w:r>
      <w:r>
        <w:rPr>
          <w:spacing w:val="-1"/>
        </w:rPr>
        <w:t xml:space="preserve"> </w:t>
      </w:r>
      <w:r>
        <w:t xml:space="preserve">Students, unless otherwise specified in </w:t>
      </w:r>
      <w:r>
        <w:rPr>
          <w:b/>
        </w:rPr>
        <w:t>Schedule 2</w:t>
      </w:r>
      <w:r>
        <w:rPr>
          <w:b/>
          <w:spacing w:val="-2"/>
        </w:rPr>
        <w:t xml:space="preserve"> </w:t>
      </w:r>
      <w:r>
        <w:t>for each discipline.</w:t>
      </w:r>
    </w:p>
    <w:p w14:paraId="4640BA23" w14:textId="77777777" w:rsidR="00732E31" w:rsidRDefault="00000000">
      <w:pPr>
        <w:pStyle w:val="ListParagraph"/>
        <w:numPr>
          <w:ilvl w:val="1"/>
          <w:numId w:val="4"/>
        </w:numPr>
        <w:tabs>
          <w:tab w:val="left" w:pos="1023"/>
        </w:tabs>
        <w:spacing w:before="238"/>
        <w:ind w:hanging="705"/>
      </w:pPr>
      <w:r>
        <w:t>The</w:t>
      </w:r>
      <w:r>
        <w:rPr>
          <w:spacing w:val="-9"/>
        </w:rPr>
        <w:t xml:space="preserve"> </w:t>
      </w:r>
      <w:r>
        <w:t>HSP</w:t>
      </w:r>
      <w:r>
        <w:rPr>
          <w:spacing w:val="-5"/>
        </w:rPr>
        <w:t xml:space="preserve"> </w:t>
      </w:r>
      <w:r>
        <w:t>may</w:t>
      </w:r>
      <w:r>
        <w:rPr>
          <w:spacing w:val="-6"/>
        </w:rPr>
        <w:t xml:space="preserve"> </w:t>
      </w:r>
      <w:r>
        <w:t>supply</w:t>
      </w:r>
      <w:r>
        <w:rPr>
          <w:spacing w:val="-3"/>
        </w:rPr>
        <w:t xml:space="preserve"> </w:t>
      </w:r>
      <w:r>
        <w:t>HSP</w:t>
      </w:r>
      <w:r>
        <w:rPr>
          <w:spacing w:val="-4"/>
        </w:rPr>
        <w:t xml:space="preserve"> </w:t>
      </w:r>
      <w:r>
        <w:t>Student</w:t>
      </w:r>
      <w:r>
        <w:rPr>
          <w:spacing w:val="-4"/>
        </w:rPr>
        <w:t xml:space="preserve"> </w:t>
      </w:r>
      <w:r>
        <w:t>Supervisors</w:t>
      </w:r>
      <w:r>
        <w:rPr>
          <w:spacing w:val="-6"/>
        </w:rPr>
        <w:t xml:space="preserve"> </w:t>
      </w:r>
      <w:r>
        <w:t>to</w:t>
      </w:r>
      <w:r>
        <w:rPr>
          <w:spacing w:val="-6"/>
        </w:rPr>
        <w:t xml:space="preserve"> </w:t>
      </w:r>
      <w:r>
        <w:t>precept</w:t>
      </w:r>
      <w:r>
        <w:rPr>
          <w:spacing w:val="-2"/>
        </w:rPr>
        <w:t xml:space="preserve"> </w:t>
      </w:r>
      <w:r>
        <w:t>and</w:t>
      </w:r>
      <w:r>
        <w:rPr>
          <w:spacing w:val="-6"/>
        </w:rPr>
        <w:t xml:space="preserve"> </w:t>
      </w:r>
      <w:r>
        <w:t>supervise</w:t>
      </w:r>
      <w:r>
        <w:rPr>
          <w:spacing w:val="-19"/>
        </w:rPr>
        <w:t xml:space="preserve"> </w:t>
      </w:r>
      <w:r>
        <w:rPr>
          <w:spacing w:val="-2"/>
        </w:rPr>
        <w:t>Students:</w:t>
      </w:r>
    </w:p>
    <w:p w14:paraId="3C319EB6" w14:textId="77777777" w:rsidR="00732E31" w:rsidRDefault="00732E31">
      <w:pPr>
        <w:pStyle w:val="BodyText"/>
        <w:spacing w:before="24"/>
      </w:pPr>
    </w:p>
    <w:p w14:paraId="56A281AF" w14:textId="77777777" w:rsidR="00732E31" w:rsidRDefault="00000000">
      <w:pPr>
        <w:pStyle w:val="ListParagraph"/>
        <w:numPr>
          <w:ilvl w:val="2"/>
          <w:numId w:val="4"/>
        </w:numPr>
        <w:tabs>
          <w:tab w:val="left" w:pos="1592"/>
        </w:tabs>
        <w:spacing w:before="1"/>
        <w:ind w:left="1592" w:hanging="568"/>
      </w:pPr>
      <w:r>
        <w:t>if</w:t>
      </w:r>
      <w:r>
        <w:rPr>
          <w:spacing w:val="-5"/>
        </w:rPr>
        <w:t xml:space="preserve"> </w:t>
      </w:r>
      <w:r>
        <w:t>requested</w:t>
      </w:r>
      <w:r>
        <w:rPr>
          <w:spacing w:val="-5"/>
        </w:rPr>
        <w:t xml:space="preserve"> </w:t>
      </w:r>
      <w:r>
        <w:t>by</w:t>
      </w:r>
      <w:r>
        <w:rPr>
          <w:spacing w:val="-7"/>
        </w:rPr>
        <w:t xml:space="preserve"> </w:t>
      </w:r>
      <w:r>
        <w:t>the</w:t>
      </w:r>
      <w:r>
        <w:rPr>
          <w:spacing w:val="-5"/>
        </w:rPr>
        <w:t xml:space="preserve"> </w:t>
      </w:r>
      <w:r>
        <w:t>Education</w:t>
      </w:r>
      <w:r>
        <w:rPr>
          <w:spacing w:val="-5"/>
        </w:rPr>
        <w:t xml:space="preserve"> </w:t>
      </w:r>
      <w:r>
        <w:t>Provider;</w:t>
      </w:r>
      <w:r>
        <w:rPr>
          <w:spacing w:val="-4"/>
        </w:rPr>
        <w:t xml:space="preserve"> </w:t>
      </w:r>
      <w:r>
        <w:rPr>
          <w:spacing w:val="-5"/>
        </w:rPr>
        <w:t>or</w:t>
      </w:r>
    </w:p>
    <w:p w14:paraId="3356010C" w14:textId="77777777" w:rsidR="00732E31" w:rsidRDefault="00732E31">
      <w:pPr>
        <w:pStyle w:val="BodyText"/>
        <w:spacing w:before="26"/>
      </w:pPr>
    </w:p>
    <w:p w14:paraId="05730779" w14:textId="77777777" w:rsidR="00732E31" w:rsidRDefault="00000000">
      <w:pPr>
        <w:pStyle w:val="ListParagraph"/>
        <w:numPr>
          <w:ilvl w:val="2"/>
          <w:numId w:val="4"/>
        </w:numPr>
        <w:tabs>
          <w:tab w:val="left" w:pos="1592"/>
        </w:tabs>
        <w:ind w:left="1592" w:hanging="568"/>
      </w:pPr>
      <w:r>
        <w:t>if</w:t>
      </w:r>
      <w:r>
        <w:rPr>
          <w:spacing w:val="-5"/>
        </w:rPr>
        <w:t xml:space="preserve"> </w:t>
      </w:r>
      <w:r>
        <w:t>the</w:t>
      </w:r>
      <w:r>
        <w:rPr>
          <w:spacing w:val="-5"/>
        </w:rPr>
        <w:t xml:space="preserve"> </w:t>
      </w:r>
      <w:r>
        <w:t>HSP</w:t>
      </w:r>
      <w:r>
        <w:rPr>
          <w:spacing w:val="-4"/>
        </w:rPr>
        <w:t xml:space="preserve"> </w:t>
      </w:r>
      <w:r>
        <w:t>determines</w:t>
      </w:r>
      <w:r>
        <w:rPr>
          <w:spacing w:val="-3"/>
        </w:rPr>
        <w:t xml:space="preserve"> </w:t>
      </w:r>
      <w:r>
        <w:t>that</w:t>
      </w:r>
      <w:r>
        <w:rPr>
          <w:spacing w:val="-3"/>
        </w:rPr>
        <w:t xml:space="preserve"> </w:t>
      </w:r>
      <w:r>
        <w:t>a</w:t>
      </w:r>
      <w:r>
        <w:rPr>
          <w:spacing w:val="-5"/>
        </w:rPr>
        <w:t xml:space="preserve"> </w:t>
      </w:r>
      <w:r>
        <w:t>HSP</w:t>
      </w:r>
      <w:r>
        <w:rPr>
          <w:spacing w:val="-4"/>
        </w:rPr>
        <w:t xml:space="preserve"> </w:t>
      </w:r>
      <w:r>
        <w:t>Student</w:t>
      </w:r>
      <w:r>
        <w:rPr>
          <w:spacing w:val="-3"/>
        </w:rPr>
        <w:t xml:space="preserve"> </w:t>
      </w:r>
      <w:r>
        <w:t>Supervisor</w:t>
      </w:r>
      <w:r>
        <w:rPr>
          <w:spacing w:val="-2"/>
        </w:rPr>
        <w:t xml:space="preserve"> </w:t>
      </w:r>
      <w:r>
        <w:t>is</w:t>
      </w:r>
      <w:r>
        <w:rPr>
          <w:spacing w:val="-5"/>
        </w:rPr>
        <w:t xml:space="preserve"> </w:t>
      </w:r>
      <w:r>
        <w:rPr>
          <w:spacing w:val="-2"/>
        </w:rPr>
        <w:t>required.</w:t>
      </w:r>
    </w:p>
    <w:p w14:paraId="28F265D4" w14:textId="77777777" w:rsidR="00732E31" w:rsidRDefault="00732E31">
      <w:pPr>
        <w:sectPr w:rsidR="00732E31">
          <w:pgSz w:w="11920" w:h="16850"/>
          <w:pgMar w:top="1340" w:right="740" w:bottom="1140" w:left="1100" w:header="0" w:footer="890" w:gutter="0"/>
          <w:cols w:space="720"/>
        </w:sectPr>
      </w:pPr>
    </w:p>
    <w:p w14:paraId="76394AAE" w14:textId="77777777" w:rsidR="00732E31" w:rsidRDefault="00000000">
      <w:pPr>
        <w:pStyle w:val="ListParagraph"/>
        <w:numPr>
          <w:ilvl w:val="1"/>
          <w:numId w:val="4"/>
        </w:numPr>
        <w:tabs>
          <w:tab w:val="left" w:pos="1023"/>
          <w:tab w:val="left" w:pos="1026"/>
        </w:tabs>
        <w:spacing w:before="80" w:line="276" w:lineRule="auto"/>
        <w:ind w:left="1026" w:right="388" w:hanging="709"/>
        <w:jc w:val="both"/>
      </w:pPr>
      <w:r>
        <w:lastRenderedPageBreak/>
        <w:t xml:space="preserve">In consideration of the Service in </w:t>
      </w:r>
      <w:r>
        <w:rPr>
          <w:b/>
        </w:rPr>
        <w:t>clause 8.4</w:t>
      </w:r>
      <w:r>
        <w:t xml:space="preserve">, the Education Provider will pay to the HSP the Service Fees in accordance with that set out in </w:t>
      </w:r>
      <w:r>
        <w:rPr>
          <w:b/>
        </w:rPr>
        <w:t>Schedule</w:t>
      </w:r>
      <w:r>
        <w:rPr>
          <w:b/>
          <w:spacing w:val="-2"/>
        </w:rPr>
        <w:t xml:space="preserve"> </w:t>
      </w:r>
      <w:r>
        <w:rPr>
          <w:b/>
        </w:rPr>
        <w:t>1</w:t>
      </w:r>
      <w:r>
        <w:t>.</w:t>
      </w:r>
    </w:p>
    <w:p w14:paraId="0EF2FF28" w14:textId="77777777" w:rsidR="00732E31" w:rsidRDefault="00000000">
      <w:pPr>
        <w:pStyle w:val="ListParagraph"/>
        <w:numPr>
          <w:ilvl w:val="1"/>
          <w:numId w:val="4"/>
        </w:numPr>
        <w:tabs>
          <w:tab w:val="left" w:pos="1021"/>
          <w:tab w:val="left" w:pos="1024"/>
        </w:tabs>
        <w:spacing w:before="239" w:line="278" w:lineRule="auto"/>
        <w:ind w:left="1024" w:right="391"/>
        <w:jc w:val="both"/>
      </w:pPr>
      <w:r>
        <w:t xml:space="preserve">Notwithstanding </w:t>
      </w:r>
      <w:r>
        <w:rPr>
          <w:b/>
        </w:rPr>
        <w:t>clauses</w:t>
      </w:r>
      <w:r>
        <w:rPr>
          <w:b/>
          <w:spacing w:val="-2"/>
        </w:rPr>
        <w:t xml:space="preserve"> </w:t>
      </w:r>
      <w:r>
        <w:rPr>
          <w:b/>
        </w:rPr>
        <w:t xml:space="preserve">8.4 </w:t>
      </w:r>
      <w:r>
        <w:t>and</w:t>
      </w:r>
      <w:r>
        <w:rPr>
          <w:spacing w:val="-1"/>
        </w:rPr>
        <w:t xml:space="preserve"> </w:t>
      </w:r>
      <w:r>
        <w:rPr>
          <w:b/>
        </w:rPr>
        <w:t>8.5</w:t>
      </w:r>
      <w:r>
        <w:t>, where</w:t>
      </w:r>
      <w:r>
        <w:rPr>
          <w:spacing w:val="-2"/>
        </w:rPr>
        <w:t xml:space="preserve"> </w:t>
      </w:r>
      <w:r>
        <w:t>the</w:t>
      </w:r>
      <w:r>
        <w:rPr>
          <w:spacing w:val="-4"/>
        </w:rPr>
        <w:t xml:space="preserve"> </w:t>
      </w:r>
      <w:r>
        <w:t>HSP supplies HSP Student Supervisors to precept and supervise Students, the Education Provider will:</w:t>
      </w:r>
    </w:p>
    <w:p w14:paraId="1B336472" w14:textId="77777777" w:rsidR="00732E31" w:rsidRDefault="00000000">
      <w:pPr>
        <w:pStyle w:val="ListParagraph"/>
        <w:numPr>
          <w:ilvl w:val="2"/>
          <w:numId w:val="4"/>
        </w:numPr>
        <w:tabs>
          <w:tab w:val="left" w:pos="1591"/>
          <w:tab w:val="left" w:pos="1593"/>
        </w:tabs>
        <w:spacing w:before="236" w:line="276" w:lineRule="auto"/>
        <w:ind w:right="393"/>
        <w:jc w:val="both"/>
      </w:pPr>
      <w:r>
        <w:t>if requested by the HSP, provide appropriate training for the HSP Student Supervisors at no cost to the HSP;</w:t>
      </w:r>
    </w:p>
    <w:p w14:paraId="1DA124C2" w14:textId="77777777" w:rsidR="00732E31" w:rsidRDefault="00000000">
      <w:pPr>
        <w:pStyle w:val="ListParagraph"/>
        <w:numPr>
          <w:ilvl w:val="2"/>
          <w:numId w:val="4"/>
        </w:numPr>
        <w:tabs>
          <w:tab w:val="left" w:pos="1591"/>
          <w:tab w:val="left" w:pos="1593"/>
        </w:tabs>
        <w:spacing w:before="239" w:line="276" w:lineRule="auto"/>
        <w:ind w:right="387"/>
        <w:jc w:val="both"/>
      </w:pPr>
      <w:r>
        <w:t>with prior agreement, reimburse the HSP in the time and manner agreed by the Parties</w:t>
      </w:r>
      <w:r>
        <w:rPr>
          <w:spacing w:val="-6"/>
        </w:rPr>
        <w:t xml:space="preserve"> </w:t>
      </w:r>
      <w:r>
        <w:t>in</w:t>
      </w:r>
      <w:r>
        <w:rPr>
          <w:spacing w:val="-9"/>
        </w:rPr>
        <w:t xml:space="preserve"> </w:t>
      </w:r>
      <w:r>
        <w:rPr>
          <w:b/>
        </w:rPr>
        <w:t>Schedule</w:t>
      </w:r>
      <w:r>
        <w:rPr>
          <w:b/>
          <w:spacing w:val="-9"/>
        </w:rPr>
        <w:t xml:space="preserve"> </w:t>
      </w:r>
      <w:r>
        <w:rPr>
          <w:b/>
        </w:rPr>
        <w:t>1</w:t>
      </w:r>
      <w:r>
        <w:rPr>
          <w:b/>
          <w:spacing w:val="-13"/>
        </w:rPr>
        <w:t xml:space="preserve"> </w:t>
      </w:r>
      <w:r>
        <w:t>for</w:t>
      </w:r>
      <w:r>
        <w:rPr>
          <w:spacing w:val="-10"/>
        </w:rPr>
        <w:t xml:space="preserve"> </w:t>
      </w:r>
      <w:r>
        <w:t>each</w:t>
      </w:r>
      <w:r>
        <w:rPr>
          <w:spacing w:val="-9"/>
        </w:rPr>
        <w:t xml:space="preserve"> </w:t>
      </w:r>
      <w:r>
        <w:t>discipline,</w:t>
      </w:r>
      <w:r>
        <w:rPr>
          <w:spacing w:val="-7"/>
        </w:rPr>
        <w:t xml:space="preserve"> </w:t>
      </w:r>
      <w:r>
        <w:t>for</w:t>
      </w:r>
      <w:r>
        <w:rPr>
          <w:spacing w:val="-7"/>
        </w:rPr>
        <w:t xml:space="preserve"> </w:t>
      </w:r>
      <w:r>
        <w:t>any</w:t>
      </w:r>
      <w:r>
        <w:rPr>
          <w:spacing w:val="-11"/>
        </w:rPr>
        <w:t xml:space="preserve"> </w:t>
      </w:r>
      <w:r>
        <w:t>costs,</w:t>
      </w:r>
      <w:r>
        <w:rPr>
          <w:spacing w:val="-7"/>
        </w:rPr>
        <w:t xml:space="preserve"> </w:t>
      </w:r>
      <w:r>
        <w:t>including</w:t>
      </w:r>
      <w:r>
        <w:rPr>
          <w:spacing w:val="-6"/>
        </w:rPr>
        <w:t xml:space="preserve"> </w:t>
      </w:r>
      <w:r>
        <w:t>salary</w:t>
      </w:r>
      <w:r>
        <w:rPr>
          <w:spacing w:val="-8"/>
        </w:rPr>
        <w:t xml:space="preserve"> </w:t>
      </w:r>
      <w:r>
        <w:t>(and</w:t>
      </w:r>
      <w:r>
        <w:rPr>
          <w:spacing w:val="-9"/>
        </w:rPr>
        <w:t xml:space="preserve"> </w:t>
      </w:r>
      <w:r>
        <w:t>on</w:t>
      </w:r>
      <w:r>
        <w:rPr>
          <w:spacing w:val="-9"/>
        </w:rPr>
        <w:t xml:space="preserve"> </w:t>
      </w:r>
      <w:r>
        <w:t>call payments if applicable), district allowance and all other allowances which are incurred by the HSP as a result of the HSP Student Supervisor being unable to perform the clinical and teaching duties the HSP Student Supervisor is required to provide to the HSP whilst precepting and supervising Students; and</w:t>
      </w:r>
    </w:p>
    <w:p w14:paraId="4A0BFAEC" w14:textId="77777777" w:rsidR="00732E31" w:rsidRDefault="00000000">
      <w:pPr>
        <w:pStyle w:val="ListParagraph"/>
        <w:numPr>
          <w:ilvl w:val="2"/>
          <w:numId w:val="4"/>
        </w:numPr>
        <w:tabs>
          <w:tab w:val="left" w:pos="1590"/>
          <w:tab w:val="left" w:pos="1592"/>
        </w:tabs>
        <w:spacing w:before="242" w:line="276" w:lineRule="auto"/>
        <w:ind w:left="1592" w:right="385"/>
        <w:jc w:val="both"/>
      </w:pPr>
      <w:r>
        <w:t>reimburse</w:t>
      </w:r>
      <w:r>
        <w:rPr>
          <w:spacing w:val="-1"/>
        </w:rPr>
        <w:t xml:space="preserve"> </w:t>
      </w:r>
      <w:r>
        <w:t>the HSP in the time and</w:t>
      </w:r>
      <w:r>
        <w:rPr>
          <w:spacing w:val="-1"/>
        </w:rPr>
        <w:t xml:space="preserve"> </w:t>
      </w:r>
      <w:r>
        <w:t>manner agreed by the Parties in Schedule 1 for each discipline for the HSP’s corporate costs associated with this Agreement, including the costs associated with administering this Agreement.</w:t>
      </w:r>
    </w:p>
    <w:p w14:paraId="48A5FE69" w14:textId="77777777" w:rsidR="00732E31" w:rsidRDefault="00000000">
      <w:pPr>
        <w:pStyle w:val="ListParagraph"/>
        <w:numPr>
          <w:ilvl w:val="1"/>
          <w:numId w:val="4"/>
        </w:numPr>
        <w:tabs>
          <w:tab w:val="left" w:pos="1021"/>
          <w:tab w:val="left" w:pos="1023"/>
        </w:tabs>
        <w:spacing w:before="238" w:line="278" w:lineRule="auto"/>
        <w:ind w:right="385" w:hanging="708"/>
        <w:jc w:val="both"/>
      </w:pPr>
      <w:r>
        <w:t>In-kind</w:t>
      </w:r>
      <w:r>
        <w:rPr>
          <w:spacing w:val="-2"/>
        </w:rPr>
        <w:t xml:space="preserve"> </w:t>
      </w:r>
      <w:r>
        <w:t>contributions</w:t>
      </w:r>
      <w:r>
        <w:rPr>
          <w:spacing w:val="-1"/>
        </w:rPr>
        <w:t xml:space="preserve"> </w:t>
      </w:r>
      <w:r>
        <w:t>agreed between</w:t>
      </w:r>
      <w:r>
        <w:rPr>
          <w:spacing w:val="-4"/>
        </w:rPr>
        <w:t xml:space="preserve"> </w:t>
      </w:r>
      <w:r>
        <w:t>the Parties</w:t>
      </w:r>
      <w:r>
        <w:rPr>
          <w:spacing w:val="-4"/>
        </w:rPr>
        <w:t xml:space="preserve"> </w:t>
      </w:r>
      <w:r>
        <w:t xml:space="preserve">will be specified in </w:t>
      </w:r>
      <w:r>
        <w:rPr>
          <w:b/>
        </w:rPr>
        <w:t>Schedule 1</w:t>
      </w:r>
      <w:r>
        <w:rPr>
          <w:b/>
          <w:spacing w:val="-4"/>
        </w:rPr>
        <w:t xml:space="preserve"> </w:t>
      </w:r>
      <w:r>
        <w:t>for each discipline</w:t>
      </w:r>
      <w:r>
        <w:rPr>
          <w:spacing w:val="-3"/>
        </w:rPr>
        <w:t xml:space="preserve"> </w:t>
      </w:r>
      <w:r>
        <w:t>and</w:t>
      </w:r>
      <w:r>
        <w:rPr>
          <w:spacing w:val="-3"/>
        </w:rPr>
        <w:t xml:space="preserve"> </w:t>
      </w:r>
      <w:r>
        <w:t>may</w:t>
      </w:r>
      <w:r>
        <w:rPr>
          <w:spacing w:val="-5"/>
        </w:rPr>
        <w:t xml:space="preserve"> </w:t>
      </w:r>
      <w:r>
        <w:t>be</w:t>
      </w:r>
      <w:r>
        <w:rPr>
          <w:spacing w:val="-8"/>
        </w:rPr>
        <w:t xml:space="preserve"> </w:t>
      </w:r>
      <w:r>
        <w:t>taken</w:t>
      </w:r>
      <w:r>
        <w:rPr>
          <w:spacing w:val="-6"/>
        </w:rPr>
        <w:t xml:space="preserve"> </w:t>
      </w:r>
      <w:r>
        <w:t>into</w:t>
      </w:r>
      <w:r>
        <w:rPr>
          <w:spacing w:val="-6"/>
        </w:rPr>
        <w:t xml:space="preserve"> </w:t>
      </w:r>
      <w:r>
        <w:t>account</w:t>
      </w:r>
      <w:r>
        <w:rPr>
          <w:spacing w:val="-2"/>
        </w:rPr>
        <w:t xml:space="preserve"> </w:t>
      </w:r>
      <w:r>
        <w:t>by</w:t>
      </w:r>
      <w:r>
        <w:rPr>
          <w:spacing w:val="-5"/>
        </w:rPr>
        <w:t xml:space="preserve"> </w:t>
      </w:r>
      <w:r>
        <w:t>the</w:t>
      </w:r>
      <w:r>
        <w:rPr>
          <w:spacing w:val="-6"/>
        </w:rPr>
        <w:t xml:space="preserve"> </w:t>
      </w:r>
      <w:r>
        <w:t>Parties</w:t>
      </w:r>
      <w:r>
        <w:rPr>
          <w:spacing w:val="-5"/>
        </w:rPr>
        <w:t xml:space="preserve"> </w:t>
      </w:r>
      <w:r>
        <w:t>in</w:t>
      </w:r>
      <w:r>
        <w:rPr>
          <w:spacing w:val="-6"/>
        </w:rPr>
        <w:t xml:space="preserve"> </w:t>
      </w:r>
      <w:r>
        <w:t>the</w:t>
      </w:r>
      <w:r>
        <w:rPr>
          <w:spacing w:val="-6"/>
        </w:rPr>
        <w:t xml:space="preserve"> </w:t>
      </w:r>
      <w:r>
        <w:t>setting</w:t>
      </w:r>
      <w:r>
        <w:rPr>
          <w:spacing w:val="-3"/>
        </w:rPr>
        <w:t xml:space="preserve"> </w:t>
      </w:r>
      <w:r>
        <w:t>of</w:t>
      </w:r>
      <w:r>
        <w:rPr>
          <w:spacing w:val="-2"/>
        </w:rPr>
        <w:t xml:space="preserve"> </w:t>
      </w:r>
      <w:r>
        <w:t>the</w:t>
      </w:r>
      <w:r>
        <w:rPr>
          <w:spacing w:val="-8"/>
        </w:rPr>
        <w:t xml:space="preserve"> </w:t>
      </w:r>
      <w:r>
        <w:t>Service</w:t>
      </w:r>
      <w:r>
        <w:rPr>
          <w:spacing w:val="-3"/>
        </w:rPr>
        <w:t xml:space="preserve"> </w:t>
      </w:r>
      <w:r>
        <w:t>Fees.</w:t>
      </w:r>
    </w:p>
    <w:p w14:paraId="231DD159" w14:textId="77777777" w:rsidR="00732E31" w:rsidRDefault="00000000">
      <w:pPr>
        <w:pStyle w:val="Heading1"/>
        <w:numPr>
          <w:ilvl w:val="0"/>
          <w:numId w:val="5"/>
        </w:numPr>
        <w:tabs>
          <w:tab w:val="left" w:pos="1023"/>
        </w:tabs>
        <w:spacing w:before="234"/>
        <w:ind w:left="1023" w:hanging="708"/>
      </w:pPr>
      <w:bookmarkStart w:id="18" w:name="9._VARIATION_OF_SERVICE_FEE"/>
      <w:bookmarkStart w:id="19" w:name="_bookmark9"/>
      <w:bookmarkEnd w:id="18"/>
      <w:bookmarkEnd w:id="19"/>
      <w:r>
        <w:t>VARIATION</w:t>
      </w:r>
      <w:r>
        <w:rPr>
          <w:spacing w:val="-7"/>
        </w:rPr>
        <w:t xml:space="preserve"> </w:t>
      </w:r>
      <w:r>
        <w:t>OF</w:t>
      </w:r>
      <w:r>
        <w:rPr>
          <w:spacing w:val="-6"/>
        </w:rPr>
        <w:t xml:space="preserve"> </w:t>
      </w:r>
      <w:r>
        <w:t>SERVICE</w:t>
      </w:r>
      <w:r>
        <w:rPr>
          <w:spacing w:val="-5"/>
        </w:rPr>
        <w:t xml:space="preserve"> FEE</w:t>
      </w:r>
    </w:p>
    <w:p w14:paraId="49F4F695" w14:textId="77777777" w:rsidR="00732E31" w:rsidRDefault="00732E31">
      <w:pPr>
        <w:pStyle w:val="BodyText"/>
        <w:spacing w:before="24"/>
        <w:rPr>
          <w:b/>
        </w:rPr>
      </w:pPr>
    </w:p>
    <w:p w14:paraId="55A49542" w14:textId="77777777" w:rsidR="00732E31" w:rsidRDefault="00000000">
      <w:pPr>
        <w:pStyle w:val="ListParagraph"/>
        <w:numPr>
          <w:ilvl w:val="1"/>
          <w:numId w:val="3"/>
        </w:numPr>
        <w:tabs>
          <w:tab w:val="left" w:pos="1021"/>
          <w:tab w:val="left" w:pos="1023"/>
        </w:tabs>
        <w:spacing w:line="276" w:lineRule="auto"/>
        <w:ind w:right="389" w:hanging="708"/>
        <w:jc w:val="both"/>
      </w:pPr>
      <w:r>
        <w:t>On the first anniversary of the commencement date of the Agreement, and on each anniversary</w:t>
      </w:r>
      <w:r>
        <w:rPr>
          <w:spacing w:val="-10"/>
        </w:rPr>
        <w:t xml:space="preserve"> </w:t>
      </w:r>
      <w:r>
        <w:t>thereafter</w:t>
      </w:r>
      <w:r>
        <w:rPr>
          <w:spacing w:val="-10"/>
        </w:rPr>
        <w:t xml:space="preserve"> </w:t>
      </w:r>
      <w:r>
        <w:t>during</w:t>
      </w:r>
      <w:r>
        <w:rPr>
          <w:spacing w:val="-6"/>
        </w:rPr>
        <w:t xml:space="preserve"> </w:t>
      </w:r>
      <w:r>
        <w:t>the</w:t>
      </w:r>
      <w:r>
        <w:rPr>
          <w:spacing w:val="-14"/>
        </w:rPr>
        <w:t xml:space="preserve"> </w:t>
      </w:r>
      <w:r>
        <w:t>Term,</w:t>
      </w:r>
      <w:r>
        <w:rPr>
          <w:spacing w:val="-10"/>
        </w:rPr>
        <w:t xml:space="preserve"> </w:t>
      </w:r>
      <w:r>
        <w:t>the</w:t>
      </w:r>
      <w:r>
        <w:rPr>
          <w:spacing w:val="-9"/>
        </w:rPr>
        <w:t xml:space="preserve"> </w:t>
      </w:r>
      <w:r>
        <w:t>HSP</w:t>
      </w:r>
      <w:r>
        <w:rPr>
          <w:spacing w:val="-12"/>
        </w:rPr>
        <w:t xml:space="preserve"> </w:t>
      </w:r>
      <w:r>
        <w:t>may</w:t>
      </w:r>
      <w:r>
        <w:rPr>
          <w:spacing w:val="-11"/>
        </w:rPr>
        <w:t xml:space="preserve"> </w:t>
      </w:r>
      <w:r>
        <w:t>review</w:t>
      </w:r>
      <w:r>
        <w:rPr>
          <w:spacing w:val="-9"/>
        </w:rPr>
        <w:t xml:space="preserve"> </w:t>
      </w:r>
      <w:r>
        <w:t>and</w:t>
      </w:r>
      <w:r>
        <w:rPr>
          <w:spacing w:val="-6"/>
        </w:rPr>
        <w:t xml:space="preserve"> </w:t>
      </w:r>
      <w:r>
        <w:t>amend</w:t>
      </w:r>
      <w:r>
        <w:rPr>
          <w:spacing w:val="-11"/>
        </w:rPr>
        <w:t xml:space="preserve"> </w:t>
      </w:r>
      <w:r>
        <w:t>the</w:t>
      </w:r>
      <w:r>
        <w:rPr>
          <w:spacing w:val="-6"/>
        </w:rPr>
        <w:t xml:space="preserve"> </w:t>
      </w:r>
      <w:r>
        <w:t>Service</w:t>
      </w:r>
      <w:r>
        <w:rPr>
          <w:spacing w:val="-9"/>
        </w:rPr>
        <w:t xml:space="preserve"> </w:t>
      </w:r>
      <w:r>
        <w:t>Fees in consultation with the Education Provider.</w:t>
      </w:r>
    </w:p>
    <w:p w14:paraId="25FEEABB" w14:textId="77777777" w:rsidR="00732E31" w:rsidRDefault="00000000">
      <w:pPr>
        <w:pStyle w:val="ListParagraph"/>
        <w:numPr>
          <w:ilvl w:val="1"/>
          <w:numId w:val="3"/>
        </w:numPr>
        <w:tabs>
          <w:tab w:val="left" w:pos="1021"/>
          <w:tab w:val="left" w:pos="1024"/>
        </w:tabs>
        <w:spacing w:before="241" w:line="276" w:lineRule="auto"/>
        <w:ind w:left="1024" w:right="387"/>
        <w:jc w:val="both"/>
      </w:pPr>
      <w:r>
        <w:t xml:space="preserve">Without limiting </w:t>
      </w:r>
      <w:r>
        <w:rPr>
          <w:b/>
        </w:rPr>
        <w:t>clause 9.1</w:t>
      </w:r>
      <w:r>
        <w:t xml:space="preserve">, the Service Fees specified in this Agreement may be varied by the HSP, acting reasonably, to take into account factors such as changes in Commonwealth funding and the HSP’s staffing costs associated with the Service. Any resultant changes to the Service Fee will take effect forty-five (45) days after the HSP notifies the Education Provider of that increase. If the Education Provider disputes the amount of an increase the dispute will be referred for resolution pursuant to </w:t>
      </w:r>
      <w:r>
        <w:rPr>
          <w:b/>
        </w:rPr>
        <w:t>clause</w:t>
      </w:r>
      <w:r>
        <w:rPr>
          <w:b/>
          <w:spacing w:val="-29"/>
        </w:rPr>
        <w:t xml:space="preserve"> </w:t>
      </w:r>
      <w:r>
        <w:rPr>
          <w:b/>
        </w:rPr>
        <w:t>16</w:t>
      </w:r>
      <w:r>
        <w:t>.</w:t>
      </w:r>
    </w:p>
    <w:p w14:paraId="3F7FD509" w14:textId="77777777" w:rsidR="00732E31" w:rsidRDefault="00000000">
      <w:pPr>
        <w:pStyle w:val="Heading1"/>
        <w:numPr>
          <w:ilvl w:val="0"/>
          <w:numId w:val="2"/>
        </w:numPr>
        <w:tabs>
          <w:tab w:val="left" w:pos="1024"/>
        </w:tabs>
      </w:pPr>
      <w:bookmarkStart w:id="20" w:name="10_COURSE_CONTENT/PROGRAMS/ASSESSMENT"/>
      <w:bookmarkStart w:id="21" w:name="_bookmark10"/>
      <w:bookmarkEnd w:id="20"/>
      <w:bookmarkEnd w:id="21"/>
      <w:r>
        <w:t>COURSE</w:t>
      </w:r>
      <w:r>
        <w:rPr>
          <w:spacing w:val="-6"/>
        </w:rPr>
        <w:t xml:space="preserve"> </w:t>
      </w:r>
      <w:r>
        <w:rPr>
          <w:spacing w:val="-2"/>
        </w:rPr>
        <w:t>CONTENT/PROGRAMS/ASSESSMENT</w:t>
      </w:r>
    </w:p>
    <w:p w14:paraId="261C9097" w14:textId="77777777" w:rsidR="00732E31" w:rsidRDefault="00732E31">
      <w:pPr>
        <w:pStyle w:val="BodyText"/>
        <w:spacing w:before="25"/>
        <w:rPr>
          <w:b/>
        </w:rPr>
      </w:pPr>
    </w:p>
    <w:p w14:paraId="30E3ADEC" w14:textId="77777777" w:rsidR="00732E31" w:rsidRDefault="00000000">
      <w:pPr>
        <w:pStyle w:val="ListParagraph"/>
        <w:numPr>
          <w:ilvl w:val="1"/>
          <w:numId w:val="2"/>
        </w:numPr>
        <w:tabs>
          <w:tab w:val="left" w:pos="1023"/>
        </w:tabs>
        <w:ind w:left="1023" w:hanging="719"/>
      </w:pPr>
      <w:r>
        <w:t>The</w:t>
      </w:r>
      <w:r>
        <w:rPr>
          <w:spacing w:val="-6"/>
        </w:rPr>
        <w:t xml:space="preserve"> </w:t>
      </w:r>
      <w:r>
        <w:t>Education</w:t>
      </w:r>
      <w:r>
        <w:rPr>
          <w:spacing w:val="-5"/>
        </w:rPr>
        <w:t xml:space="preserve"> </w:t>
      </w:r>
      <w:r>
        <w:t>Provider</w:t>
      </w:r>
      <w:r>
        <w:rPr>
          <w:spacing w:val="-8"/>
        </w:rPr>
        <w:t xml:space="preserve"> </w:t>
      </w:r>
      <w:r>
        <w:t>shall</w:t>
      </w:r>
      <w:r>
        <w:rPr>
          <w:spacing w:val="-6"/>
        </w:rPr>
        <w:t xml:space="preserve"> </w:t>
      </w:r>
      <w:r>
        <w:t>be</w:t>
      </w:r>
      <w:r>
        <w:rPr>
          <w:spacing w:val="-5"/>
        </w:rPr>
        <w:t xml:space="preserve"> </w:t>
      </w:r>
      <w:r>
        <w:t>responsible</w:t>
      </w:r>
      <w:r>
        <w:rPr>
          <w:spacing w:val="-12"/>
        </w:rPr>
        <w:t xml:space="preserve"> </w:t>
      </w:r>
      <w:r>
        <w:rPr>
          <w:spacing w:val="-4"/>
        </w:rPr>
        <w:t>for:</w:t>
      </w:r>
    </w:p>
    <w:p w14:paraId="29941200" w14:textId="77777777" w:rsidR="00732E31" w:rsidRDefault="00732E31">
      <w:pPr>
        <w:pStyle w:val="BodyText"/>
        <w:spacing w:before="24"/>
      </w:pPr>
    </w:p>
    <w:p w14:paraId="3083469E" w14:textId="77777777" w:rsidR="00732E31" w:rsidRDefault="00000000">
      <w:pPr>
        <w:pStyle w:val="ListParagraph"/>
        <w:numPr>
          <w:ilvl w:val="2"/>
          <w:numId w:val="2"/>
        </w:numPr>
        <w:tabs>
          <w:tab w:val="left" w:pos="1592"/>
        </w:tabs>
        <w:ind w:left="1592" w:hanging="568"/>
      </w:pPr>
      <w:r>
        <w:t>the</w:t>
      </w:r>
      <w:r>
        <w:rPr>
          <w:spacing w:val="-9"/>
        </w:rPr>
        <w:t xml:space="preserve"> </w:t>
      </w:r>
      <w:r>
        <w:t>administration</w:t>
      </w:r>
      <w:r>
        <w:rPr>
          <w:spacing w:val="-6"/>
        </w:rPr>
        <w:t xml:space="preserve"> </w:t>
      </w:r>
      <w:r>
        <w:t>and</w:t>
      </w:r>
      <w:r>
        <w:rPr>
          <w:spacing w:val="-7"/>
        </w:rPr>
        <w:t xml:space="preserve"> </w:t>
      </w:r>
      <w:r>
        <w:t>development</w:t>
      </w:r>
      <w:r>
        <w:rPr>
          <w:spacing w:val="-5"/>
        </w:rPr>
        <w:t xml:space="preserve"> </w:t>
      </w:r>
      <w:r>
        <w:t>of</w:t>
      </w:r>
      <w:r>
        <w:rPr>
          <w:spacing w:val="-5"/>
        </w:rPr>
        <w:t xml:space="preserve"> </w:t>
      </w:r>
      <w:r>
        <w:t>the</w:t>
      </w:r>
      <w:r>
        <w:rPr>
          <w:spacing w:val="-7"/>
        </w:rPr>
        <w:t xml:space="preserve"> </w:t>
      </w:r>
      <w:r>
        <w:t>Education</w:t>
      </w:r>
      <w:r>
        <w:rPr>
          <w:spacing w:val="-5"/>
        </w:rPr>
        <w:t xml:space="preserve"> </w:t>
      </w:r>
      <w:r>
        <w:t>Program</w:t>
      </w:r>
      <w:r>
        <w:rPr>
          <w:spacing w:val="-6"/>
        </w:rPr>
        <w:t xml:space="preserve"> </w:t>
      </w:r>
      <w:r>
        <w:t>course</w:t>
      </w:r>
      <w:r>
        <w:rPr>
          <w:spacing w:val="-15"/>
        </w:rPr>
        <w:t xml:space="preserve"> </w:t>
      </w:r>
      <w:r>
        <w:rPr>
          <w:spacing w:val="-2"/>
        </w:rPr>
        <w:t>content;</w:t>
      </w:r>
    </w:p>
    <w:p w14:paraId="3738F337" w14:textId="77777777" w:rsidR="00732E31" w:rsidRDefault="00732E31">
      <w:pPr>
        <w:pStyle w:val="BodyText"/>
        <w:spacing w:before="29"/>
      </w:pPr>
    </w:p>
    <w:p w14:paraId="1ED75A53" w14:textId="77777777" w:rsidR="00732E31" w:rsidRDefault="00000000">
      <w:pPr>
        <w:pStyle w:val="ListParagraph"/>
        <w:numPr>
          <w:ilvl w:val="2"/>
          <w:numId w:val="2"/>
        </w:numPr>
        <w:tabs>
          <w:tab w:val="left" w:pos="1592"/>
        </w:tabs>
        <w:spacing w:before="1"/>
        <w:ind w:left="1592" w:hanging="568"/>
      </w:pPr>
      <w:r>
        <w:t>clinical</w:t>
      </w:r>
      <w:r>
        <w:rPr>
          <w:spacing w:val="-5"/>
        </w:rPr>
        <w:t xml:space="preserve"> </w:t>
      </w:r>
      <w:r>
        <w:t>and</w:t>
      </w:r>
      <w:r>
        <w:rPr>
          <w:spacing w:val="-5"/>
        </w:rPr>
        <w:t xml:space="preserve"> </w:t>
      </w:r>
      <w:r>
        <w:t>practical</w:t>
      </w:r>
      <w:r>
        <w:rPr>
          <w:spacing w:val="-6"/>
        </w:rPr>
        <w:t xml:space="preserve"> </w:t>
      </w:r>
      <w:r>
        <w:rPr>
          <w:spacing w:val="-2"/>
        </w:rPr>
        <w:t>programs;</w:t>
      </w:r>
    </w:p>
    <w:p w14:paraId="46B0F7B8" w14:textId="77777777" w:rsidR="00732E31" w:rsidRDefault="00732E31">
      <w:pPr>
        <w:pStyle w:val="BodyText"/>
        <w:spacing w:before="21"/>
      </w:pPr>
    </w:p>
    <w:p w14:paraId="0E1C3852" w14:textId="77777777" w:rsidR="00732E31" w:rsidRDefault="00000000">
      <w:pPr>
        <w:pStyle w:val="ListParagraph"/>
        <w:numPr>
          <w:ilvl w:val="2"/>
          <w:numId w:val="2"/>
        </w:numPr>
        <w:tabs>
          <w:tab w:val="left" w:pos="1592"/>
        </w:tabs>
        <w:spacing w:before="1"/>
        <w:ind w:left="1592" w:hanging="568"/>
      </w:pPr>
      <w:r>
        <w:t>the</w:t>
      </w:r>
      <w:r>
        <w:rPr>
          <w:spacing w:val="-8"/>
        </w:rPr>
        <w:t xml:space="preserve"> </w:t>
      </w:r>
      <w:r>
        <w:t>format</w:t>
      </w:r>
      <w:r>
        <w:rPr>
          <w:spacing w:val="-3"/>
        </w:rPr>
        <w:t xml:space="preserve"> </w:t>
      </w:r>
      <w:r>
        <w:t>of</w:t>
      </w:r>
      <w:r>
        <w:rPr>
          <w:spacing w:val="-4"/>
        </w:rPr>
        <w:t xml:space="preserve"> </w:t>
      </w:r>
      <w:r>
        <w:t>the</w:t>
      </w:r>
      <w:r>
        <w:rPr>
          <w:spacing w:val="-5"/>
        </w:rPr>
        <w:t xml:space="preserve"> </w:t>
      </w:r>
      <w:r>
        <w:t>Education</w:t>
      </w:r>
      <w:r>
        <w:rPr>
          <w:spacing w:val="-4"/>
        </w:rPr>
        <w:t xml:space="preserve"> </w:t>
      </w:r>
      <w:r>
        <w:t>Program</w:t>
      </w:r>
      <w:r>
        <w:rPr>
          <w:spacing w:val="-4"/>
        </w:rPr>
        <w:t xml:space="preserve"> </w:t>
      </w:r>
      <w:r>
        <w:t>Student</w:t>
      </w:r>
      <w:r>
        <w:rPr>
          <w:spacing w:val="-5"/>
        </w:rPr>
        <w:t xml:space="preserve"> </w:t>
      </w:r>
      <w:r>
        <w:rPr>
          <w:spacing w:val="-2"/>
        </w:rPr>
        <w:t>assessment;</w:t>
      </w:r>
    </w:p>
    <w:p w14:paraId="6BA95989" w14:textId="77777777" w:rsidR="00732E31" w:rsidRDefault="00732E31">
      <w:pPr>
        <w:pStyle w:val="BodyText"/>
        <w:spacing w:before="24"/>
      </w:pPr>
    </w:p>
    <w:p w14:paraId="5ADCBC01" w14:textId="77777777" w:rsidR="00732E31" w:rsidRDefault="00000000">
      <w:pPr>
        <w:pStyle w:val="ListParagraph"/>
        <w:numPr>
          <w:ilvl w:val="2"/>
          <w:numId w:val="2"/>
        </w:numPr>
        <w:tabs>
          <w:tab w:val="left" w:pos="1591"/>
          <w:tab w:val="left" w:pos="1593"/>
        </w:tabs>
        <w:spacing w:line="276" w:lineRule="auto"/>
        <w:ind w:right="393" w:hanging="569"/>
        <w:jc w:val="both"/>
      </w:pPr>
      <w:r>
        <w:t>taking reasonable steps to inform the HSP of the specific learning objectives for Students during their participation in the CP Program;</w:t>
      </w:r>
    </w:p>
    <w:p w14:paraId="6125471B" w14:textId="77777777" w:rsidR="00732E31" w:rsidRDefault="00732E31">
      <w:pPr>
        <w:spacing w:line="276" w:lineRule="auto"/>
        <w:jc w:val="both"/>
        <w:sectPr w:rsidR="00732E31">
          <w:pgSz w:w="11920" w:h="16850"/>
          <w:pgMar w:top="1340" w:right="740" w:bottom="1140" w:left="1100" w:header="0" w:footer="890" w:gutter="0"/>
          <w:cols w:space="720"/>
        </w:sectPr>
      </w:pPr>
    </w:p>
    <w:p w14:paraId="6E25C15B" w14:textId="77777777" w:rsidR="00732E31" w:rsidRDefault="00000000">
      <w:pPr>
        <w:pStyle w:val="ListParagraph"/>
        <w:numPr>
          <w:ilvl w:val="2"/>
          <w:numId w:val="2"/>
        </w:numPr>
        <w:tabs>
          <w:tab w:val="left" w:pos="1595"/>
        </w:tabs>
        <w:spacing w:before="80" w:line="276" w:lineRule="auto"/>
        <w:ind w:left="1595" w:right="1224" w:hanging="569"/>
      </w:pPr>
      <w:r>
        <w:lastRenderedPageBreak/>
        <w:t>taking</w:t>
      </w:r>
      <w:r>
        <w:rPr>
          <w:spacing w:val="-2"/>
        </w:rPr>
        <w:t xml:space="preserve"> </w:t>
      </w:r>
      <w:r>
        <w:t>reasonable</w:t>
      </w:r>
      <w:r>
        <w:rPr>
          <w:spacing w:val="-2"/>
        </w:rPr>
        <w:t xml:space="preserve"> </w:t>
      </w:r>
      <w:r>
        <w:t>steps</w:t>
      </w:r>
      <w:r>
        <w:rPr>
          <w:spacing w:val="-4"/>
        </w:rPr>
        <w:t xml:space="preserve"> </w:t>
      </w:r>
      <w:r>
        <w:t>to</w:t>
      </w:r>
      <w:r>
        <w:rPr>
          <w:spacing w:val="-2"/>
        </w:rPr>
        <w:t xml:space="preserve"> </w:t>
      </w:r>
      <w:r>
        <w:t>inform</w:t>
      </w:r>
      <w:r>
        <w:rPr>
          <w:spacing w:val="-3"/>
        </w:rPr>
        <w:t xml:space="preserve"> </w:t>
      </w:r>
      <w:r>
        <w:t>the</w:t>
      </w:r>
      <w:r>
        <w:rPr>
          <w:spacing w:val="-2"/>
        </w:rPr>
        <w:t xml:space="preserve"> </w:t>
      </w:r>
      <w:r>
        <w:t>HSP</w:t>
      </w:r>
      <w:r>
        <w:rPr>
          <w:spacing w:val="-4"/>
        </w:rPr>
        <w:t xml:space="preserve"> </w:t>
      </w:r>
      <w:r>
        <w:t>of</w:t>
      </w:r>
      <w:r>
        <w:rPr>
          <w:spacing w:val="-2"/>
        </w:rPr>
        <w:t xml:space="preserve"> </w:t>
      </w:r>
      <w:r>
        <w:t>the</w:t>
      </w:r>
      <w:r>
        <w:rPr>
          <w:spacing w:val="-6"/>
        </w:rPr>
        <w:t xml:space="preserve"> </w:t>
      </w:r>
      <w:r>
        <w:t>extent</w:t>
      </w:r>
      <w:r>
        <w:rPr>
          <w:spacing w:val="-2"/>
        </w:rPr>
        <w:t xml:space="preserve"> </w:t>
      </w:r>
      <w:r>
        <w:t>and</w:t>
      </w:r>
      <w:r>
        <w:rPr>
          <w:spacing w:val="-2"/>
        </w:rPr>
        <w:t xml:space="preserve"> </w:t>
      </w:r>
      <w:r>
        <w:t>nature</w:t>
      </w:r>
      <w:r>
        <w:rPr>
          <w:spacing w:val="-4"/>
        </w:rPr>
        <w:t xml:space="preserve"> </w:t>
      </w:r>
      <w:r>
        <w:t>of prior experience of Students as relevant to the CP Program;</w:t>
      </w:r>
    </w:p>
    <w:p w14:paraId="3977A523" w14:textId="77777777" w:rsidR="00732E31" w:rsidRDefault="00000000">
      <w:pPr>
        <w:pStyle w:val="ListParagraph"/>
        <w:numPr>
          <w:ilvl w:val="2"/>
          <w:numId w:val="2"/>
        </w:numPr>
        <w:tabs>
          <w:tab w:val="left" w:pos="1595"/>
        </w:tabs>
        <w:spacing w:before="239" w:line="278" w:lineRule="auto"/>
        <w:ind w:left="1595" w:right="633" w:hanging="569"/>
      </w:pPr>
      <w:r>
        <w:t>taking</w:t>
      </w:r>
      <w:r>
        <w:rPr>
          <w:spacing w:val="-2"/>
        </w:rPr>
        <w:t xml:space="preserve"> </w:t>
      </w:r>
      <w:r>
        <w:t>reasonable</w:t>
      </w:r>
      <w:r>
        <w:rPr>
          <w:spacing w:val="-2"/>
        </w:rPr>
        <w:t xml:space="preserve"> </w:t>
      </w:r>
      <w:r>
        <w:t>steps</w:t>
      </w:r>
      <w:r>
        <w:rPr>
          <w:spacing w:val="-4"/>
        </w:rPr>
        <w:t xml:space="preserve"> </w:t>
      </w:r>
      <w:r>
        <w:t>to</w:t>
      </w:r>
      <w:r>
        <w:rPr>
          <w:spacing w:val="-2"/>
        </w:rPr>
        <w:t xml:space="preserve"> </w:t>
      </w:r>
      <w:r>
        <w:t>inform</w:t>
      </w:r>
      <w:r>
        <w:rPr>
          <w:spacing w:val="-3"/>
        </w:rPr>
        <w:t xml:space="preserve"> </w:t>
      </w:r>
      <w:r>
        <w:t>the</w:t>
      </w:r>
      <w:r>
        <w:rPr>
          <w:spacing w:val="-2"/>
        </w:rPr>
        <w:t xml:space="preserve"> </w:t>
      </w:r>
      <w:r>
        <w:t>HSP</w:t>
      </w:r>
      <w:r>
        <w:rPr>
          <w:spacing w:val="-4"/>
        </w:rPr>
        <w:t xml:space="preserve"> </w:t>
      </w:r>
      <w:r>
        <w:t>of</w:t>
      </w:r>
      <w:r>
        <w:rPr>
          <w:spacing w:val="-2"/>
        </w:rPr>
        <w:t xml:space="preserve"> </w:t>
      </w:r>
      <w:r>
        <w:t>specific</w:t>
      </w:r>
      <w:r>
        <w:rPr>
          <w:spacing w:val="-1"/>
        </w:rPr>
        <w:t xml:space="preserve"> </w:t>
      </w:r>
      <w:r>
        <w:t>matters</w:t>
      </w:r>
      <w:r>
        <w:rPr>
          <w:spacing w:val="-1"/>
        </w:rPr>
        <w:t xml:space="preserve"> </w:t>
      </w:r>
      <w:r>
        <w:t>which</w:t>
      </w:r>
      <w:r>
        <w:rPr>
          <w:spacing w:val="-4"/>
        </w:rPr>
        <w:t xml:space="preserve"> </w:t>
      </w:r>
      <w:r>
        <w:t>may</w:t>
      </w:r>
      <w:r>
        <w:rPr>
          <w:spacing w:val="-4"/>
        </w:rPr>
        <w:t xml:space="preserve"> </w:t>
      </w:r>
      <w:r>
        <w:t>affect</w:t>
      </w:r>
      <w:r>
        <w:rPr>
          <w:spacing w:val="-2"/>
        </w:rPr>
        <w:t xml:space="preserve"> </w:t>
      </w:r>
      <w:r>
        <w:t>a Student’s learning capacity as relevant to the CP Program; and</w:t>
      </w:r>
    </w:p>
    <w:p w14:paraId="3E070AE7" w14:textId="77777777" w:rsidR="00732E31" w:rsidRDefault="00000000">
      <w:pPr>
        <w:pStyle w:val="ListParagraph"/>
        <w:numPr>
          <w:ilvl w:val="2"/>
          <w:numId w:val="2"/>
        </w:numPr>
        <w:tabs>
          <w:tab w:val="left" w:pos="1595"/>
        </w:tabs>
        <w:spacing w:before="236"/>
        <w:ind w:left="1595" w:hanging="569"/>
      </w:pPr>
      <w:r>
        <w:t>all</w:t>
      </w:r>
      <w:r>
        <w:rPr>
          <w:spacing w:val="-4"/>
        </w:rPr>
        <w:t xml:space="preserve"> </w:t>
      </w:r>
      <w:r>
        <w:t>related</w:t>
      </w:r>
      <w:r>
        <w:rPr>
          <w:spacing w:val="-7"/>
        </w:rPr>
        <w:t xml:space="preserve"> </w:t>
      </w:r>
      <w:r>
        <w:rPr>
          <w:spacing w:val="-2"/>
        </w:rPr>
        <w:t>matters.</w:t>
      </w:r>
    </w:p>
    <w:p w14:paraId="2F3A1BEE" w14:textId="77777777" w:rsidR="00732E31" w:rsidRDefault="00732E31">
      <w:pPr>
        <w:pStyle w:val="BodyText"/>
        <w:spacing w:before="24"/>
      </w:pPr>
    </w:p>
    <w:p w14:paraId="634E5565" w14:textId="77777777" w:rsidR="00732E31" w:rsidRDefault="00000000">
      <w:pPr>
        <w:pStyle w:val="ListParagraph"/>
        <w:numPr>
          <w:ilvl w:val="1"/>
          <w:numId w:val="2"/>
        </w:numPr>
        <w:tabs>
          <w:tab w:val="left" w:pos="1023"/>
          <w:tab w:val="left" w:pos="1026"/>
        </w:tabs>
        <w:spacing w:line="276" w:lineRule="auto"/>
        <w:ind w:left="1026" w:right="386"/>
        <w:jc w:val="both"/>
      </w:pPr>
      <w:r>
        <w:t>The Education Provider shall be responsible for Student assessment, unless it is otherwise agreed in writing by the Parties that the content of placement and assessment is to be conducted in collaboration with the HSP’s employees.</w:t>
      </w:r>
    </w:p>
    <w:p w14:paraId="4F2EFF06" w14:textId="77777777" w:rsidR="00732E31" w:rsidRDefault="00000000">
      <w:pPr>
        <w:pStyle w:val="ListParagraph"/>
        <w:numPr>
          <w:ilvl w:val="1"/>
          <w:numId w:val="2"/>
        </w:numPr>
        <w:tabs>
          <w:tab w:val="left" w:pos="1024"/>
          <w:tab w:val="left" w:pos="1026"/>
        </w:tabs>
        <w:spacing w:before="244" w:line="276" w:lineRule="auto"/>
        <w:ind w:left="1026" w:right="386" w:hanging="708"/>
        <w:jc w:val="both"/>
      </w:pPr>
      <w:r>
        <w:t>Subject</w:t>
      </w:r>
      <w:r>
        <w:rPr>
          <w:spacing w:val="-12"/>
        </w:rPr>
        <w:t xml:space="preserve"> </w:t>
      </w:r>
      <w:r>
        <w:t>to</w:t>
      </w:r>
      <w:r>
        <w:rPr>
          <w:spacing w:val="-14"/>
        </w:rPr>
        <w:t xml:space="preserve"> </w:t>
      </w:r>
      <w:r>
        <w:rPr>
          <w:b/>
        </w:rPr>
        <w:t>clause</w:t>
      </w:r>
      <w:r>
        <w:rPr>
          <w:b/>
          <w:spacing w:val="-11"/>
        </w:rPr>
        <w:t xml:space="preserve"> </w:t>
      </w:r>
      <w:r>
        <w:rPr>
          <w:b/>
        </w:rPr>
        <w:t>10.2</w:t>
      </w:r>
      <w:r>
        <w:t>,</w:t>
      </w:r>
      <w:r>
        <w:rPr>
          <w:spacing w:val="-12"/>
        </w:rPr>
        <w:t xml:space="preserve"> </w:t>
      </w:r>
      <w:r>
        <w:t>the</w:t>
      </w:r>
      <w:r>
        <w:rPr>
          <w:spacing w:val="-9"/>
        </w:rPr>
        <w:t xml:space="preserve"> </w:t>
      </w:r>
      <w:r>
        <w:t>HSP</w:t>
      </w:r>
      <w:r>
        <w:rPr>
          <w:spacing w:val="-9"/>
        </w:rPr>
        <w:t xml:space="preserve"> </w:t>
      </w:r>
      <w:r>
        <w:t>Student</w:t>
      </w:r>
      <w:r>
        <w:rPr>
          <w:spacing w:val="-10"/>
        </w:rPr>
        <w:t xml:space="preserve"> </w:t>
      </w:r>
      <w:r>
        <w:t>Supervisor</w:t>
      </w:r>
      <w:r>
        <w:rPr>
          <w:spacing w:val="-7"/>
        </w:rPr>
        <w:t xml:space="preserve"> </w:t>
      </w:r>
      <w:r>
        <w:t>will</w:t>
      </w:r>
      <w:r>
        <w:rPr>
          <w:spacing w:val="-9"/>
        </w:rPr>
        <w:t xml:space="preserve"> </w:t>
      </w:r>
      <w:r>
        <w:t>provide</w:t>
      </w:r>
      <w:r>
        <w:rPr>
          <w:spacing w:val="-11"/>
        </w:rPr>
        <w:t xml:space="preserve"> </w:t>
      </w:r>
      <w:r>
        <w:t>feedback</w:t>
      </w:r>
      <w:r>
        <w:rPr>
          <w:spacing w:val="-13"/>
        </w:rPr>
        <w:t xml:space="preserve"> </w:t>
      </w:r>
      <w:r>
        <w:t>that</w:t>
      </w:r>
      <w:r>
        <w:rPr>
          <w:spacing w:val="-12"/>
        </w:rPr>
        <w:t xml:space="preserve"> </w:t>
      </w:r>
      <w:r>
        <w:t>contributes to the Education Provider’s assessment of the Student’s competence in the CP Program at the end of the Student Placement. In the event of a dispute between the HSP Student Supervisor</w:t>
      </w:r>
      <w:r>
        <w:rPr>
          <w:spacing w:val="-12"/>
        </w:rPr>
        <w:t xml:space="preserve"> </w:t>
      </w:r>
      <w:r>
        <w:t>and</w:t>
      </w:r>
      <w:r>
        <w:rPr>
          <w:spacing w:val="-15"/>
        </w:rPr>
        <w:t xml:space="preserve"> </w:t>
      </w:r>
      <w:r>
        <w:t>EP</w:t>
      </w:r>
      <w:r>
        <w:rPr>
          <w:spacing w:val="-16"/>
        </w:rPr>
        <w:t xml:space="preserve"> </w:t>
      </w:r>
      <w:r>
        <w:t>Staff</w:t>
      </w:r>
      <w:r>
        <w:rPr>
          <w:spacing w:val="-16"/>
        </w:rPr>
        <w:t xml:space="preserve"> </w:t>
      </w:r>
      <w:r>
        <w:t>regarding</w:t>
      </w:r>
      <w:r>
        <w:rPr>
          <w:spacing w:val="-15"/>
        </w:rPr>
        <w:t xml:space="preserve"> </w:t>
      </w:r>
      <w:r>
        <w:t>the</w:t>
      </w:r>
      <w:r>
        <w:rPr>
          <w:spacing w:val="-15"/>
        </w:rPr>
        <w:t xml:space="preserve"> </w:t>
      </w:r>
      <w:r>
        <w:t>success</w:t>
      </w:r>
      <w:r>
        <w:rPr>
          <w:spacing w:val="-15"/>
        </w:rPr>
        <w:t xml:space="preserve"> </w:t>
      </w:r>
      <w:r>
        <w:t>or</w:t>
      </w:r>
      <w:r>
        <w:rPr>
          <w:spacing w:val="-16"/>
        </w:rPr>
        <w:t xml:space="preserve"> </w:t>
      </w:r>
      <w:r>
        <w:t>failure</w:t>
      </w:r>
      <w:r>
        <w:rPr>
          <w:spacing w:val="-13"/>
        </w:rPr>
        <w:t xml:space="preserve"> </w:t>
      </w:r>
      <w:r>
        <w:t>of</w:t>
      </w:r>
      <w:r>
        <w:rPr>
          <w:spacing w:val="-14"/>
        </w:rPr>
        <w:t xml:space="preserve"> </w:t>
      </w:r>
      <w:r>
        <w:t>the</w:t>
      </w:r>
      <w:r>
        <w:rPr>
          <w:spacing w:val="-15"/>
        </w:rPr>
        <w:t xml:space="preserve"> </w:t>
      </w:r>
      <w:r>
        <w:t>Student</w:t>
      </w:r>
      <w:r>
        <w:rPr>
          <w:spacing w:val="-14"/>
        </w:rPr>
        <w:t xml:space="preserve"> </w:t>
      </w:r>
      <w:r>
        <w:t>in</w:t>
      </w:r>
      <w:r>
        <w:rPr>
          <w:spacing w:val="-15"/>
        </w:rPr>
        <w:t xml:space="preserve"> </w:t>
      </w:r>
      <w:r>
        <w:t>the</w:t>
      </w:r>
      <w:r>
        <w:rPr>
          <w:spacing w:val="-13"/>
        </w:rPr>
        <w:t xml:space="preserve"> </w:t>
      </w:r>
      <w:r>
        <w:t>CP</w:t>
      </w:r>
      <w:r>
        <w:rPr>
          <w:spacing w:val="-16"/>
        </w:rPr>
        <w:t xml:space="preserve"> </w:t>
      </w:r>
      <w:r>
        <w:t>Program:</w:t>
      </w:r>
    </w:p>
    <w:p w14:paraId="58FA6245" w14:textId="77777777" w:rsidR="00732E31" w:rsidRDefault="00000000">
      <w:pPr>
        <w:pStyle w:val="ListParagraph"/>
        <w:numPr>
          <w:ilvl w:val="2"/>
          <w:numId w:val="2"/>
        </w:numPr>
        <w:tabs>
          <w:tab w:val="left" w:pos="1595"/>
        </w:tabs>
        <w:spacing w:before="238"/>
        <w:ind w:left="1595" w:hanging="569"/>
      </w:pPr>
      <w:r>
        <w:t>the</w:t>
      </w:r>
      <w:r>
        <w:rPr>
          <w:spacing w:val="-11"/>
        </w:rPr>
        <w:t xml:space="preserve"> </w:t>
      </w:r>
      <w:r>
        <w:t>dispute</w:t>
      </w:r>
      <w:r>
        <w:rPr>
          <w:spacing w:val="-10"/>
        </w:rPr>
        <w:t xml:space="preserve"> </w:t>
      </w:r>
      <w:r>
        <w:t>will</w:t>
      </w:r>
      <w:r>
        <w:rPr>
          <w:spacing w:val="-10"/>
        </w:rPr>
        <w:t xml:space="preserve"> </w:t>
      </w:r>
      <w:r>
        <w:t>be</w:t>
      </w:r>
      <w:r>
        <w:rPr>
          <w:spacing w:val="-7"/>
        </w:rPr>
        <w:t xml:space="preserve"> </w:t>
      </w:r>
      <w:r>
        <w:t>referred</w:t>
      </w:r>
      <w:r>
        <w:rPr>
          <w:spacing w:val="-10"/>
        </w:rPr>
        <w:t xml:space="preserve"> </w:t>
      </w:r>
      <w:r>
        <w:t>to</w:t>
      </w:r>
      <w:r>
        <w:rPr>
          <w:spacing w:val="-10"/>
        </w:rPr>
        <w:t xml:space="preserve"> </w:t>
      </w:r>
      <w:r>
        <w:t>the</w:t>
      </w:r>
      <w:r>
        <w:rPr>
          <w:spacing w:val="-12"/>
        </w:rPr>
        <w:t xml:space="preserve"> </w:t>
      </w:r>
      <w:r>
        <w:t>Nominated</w:t>
      </w:r>
      <w:r>
        <w:rPr>
          <w:spacing w:val="-12"/>
        </w:rPr>
        <w:t xml:space="preserve"> </w:t>
      </w:r>
      <w:r>
        <w:t>Officer</w:t>
      </w:r>
      <w:r>
        <w:rPr>
          <w:spacing w:val="-6"/>
        </w:rPr>
        <w:t xml:space="preserve"> </w:t>
      </w:r>
      <w:r>
        <w:t>of</w:t>
      </w:r>
      <w:r>
        <w:rPr>
          <w:spacing w:val="-3"/>
        </w:rPr>
        <w:t xml:space="preserve"> </w:t>
      </w:r>
      <w:r>
        <w:t>each</w:t>
      </w:r>
      <w:r>
        <w:rPr>
          <w:spacing w:val="-10"/>
        </w:rPr>
        <w:t xml:space="preserve"> </w:t>
      </w:r>
      <w:r>
        <w:t>Party</w:t>
      </w:r>
      <w:r>
        <w:rPr>
          <w:spacing w:val="-12"/>
        </w:rPr>
        <w:t xml:space="preserve"> </w:t>
      </w:r>
      <w:r>
        <w:t>for</w:t>
      </w:r>
      <w:r>
        <w:rPr>
          <w:spacing w:val="-6"/>
        </w:rPr>
        <w:t xml:space="preserve"> </w:t>
      </w:r>
      <w:r>
        <w:t>the</w:t>
      </w:r>
      <w:r>
        <w:rPr>
          <w:spacing w:val="-10"/>
        </w:rPr>
        <w:t xml:space="preserve"> </w:t>
      </w:r>
      <w:r>
        <w:rPr>
          <w:spacing w:val="-2"/>
        </w:rPr>
        <w:t>Discipline;</w:t>
      </w:r>
    </w:p>
    <w:p w14:paraId="1898C9C9" w14:textId="77777777" w:rsidR="00732E31" w:rsidRDefault="00732E31">
      <w:pPr>
        <w:pStyle w:val="BodyText"/>
        <w:spacing w:before="24"/>
      </w:pPr>
    </w:p>
    <w:p w14:paraId="3881D9E5" w14:textId="77777777" w:rsidR="00732E31" w:rsidRDefault="00000000">
      <w:pPr>
        <w:pStyle w:val="ListParagraph"/>
        <w:numPr>
          <w:ilvl w:val="2"/>
          <w:numId w:val="2"/>
        </w:numPr>
        <w:tabs>
          <w:tab w:val="left" w:pos="1595"/>
        </w:tabs>
        <w:spacing w:line="276" w:lineRule="auto"/>
        <w:ind w:left="1595" w:right="900" w:hanging="569"/>
      </w:pPr>
      <w:r>
        <w:t>the</w:t>
      </w:r>
      <w:r>
        <w:rPr>
          <w:spacing w:val="-2"/>
        </w:rPr>
        <w:t xml:space="preserve"> </w:t>
      </w:r>
      <w:r>
        <w:t>Parties’</w:t>
      </w:r>
      <w:r>
        <w:rPr>
          <w:spacing w:val="-2"/>
        </w:rPr>
        <w:t xml:space="preserve"> </w:t>
      </w:r>
      <w:r>
        <w:t>Nominated</w:t>
      </w:r>
      <w:r>
        <w:rPr>
          <w:spacing w:val="-4"/>
        </w:rPr>
        <w:t xml:space="preserve"> </w:t>
      </w:r>
      <w:r>
        <w:t>Officers</w:t>
      </w:r>
      <w:r>
        <w:rPr>
          <w:spacing w:val="-4"/>
        </w:rPr>
        <w:t xml:space="preserve"> </w:t>
      </w:r>
      <w:r>
        <w:t>will</w:t>
      </w:r>
      <w:r>
        <w:rPr>
          <w:spacing w:val="-2"/>
        </w:rPr>
        <w:t xml:space="preserve"> </w:t>
      </w:r>
      <w:r>
        <w:t>use</w:t>
      </w:r>
      <w:r>
        <w:rPr>
          <w:spacing w:val="-2"/>
        </w:rPr>
        <w:t xml:space="preserve"> </w:t>
      </w:r>
      <w:r>
        <w:t>reasonable</w:t>
      </w:r>
      <w:r>
        <w:rPr>
          <w:spacing w:val="-2"/>
        </w:rPr>
        <w:t xml:space="preserve"> </w:t>
      </w:r>
      <w:proofErr w:type="spellStart"/>
      <w:r>
        <w:t>endeavours</w:t>
      </w:r>
      <w:proofErr w:type="spellEnd"/>
      <w:r>
        <w:rPr>
          <w:spacing w:val="-4"/>
        </w:rPr>
        <w:t xml:space="preserve"> </w:t>
      </w:r>
      <w:r>
        <w:t>to</w:t>
      </w:r>
      <w:r>
        <w:rPr>
          <w:spacing w:val="-4"/>
        </w:rPr>
        <w:t xml:space="preserve"> </w:t>
      </w:r>
      <w:r>
        <w:t>resolve</w:t>
      </w:r>
      <w:r>
        <w:rPr>
          <w:spacing w:val="-2"/>
        </w:rPr>
        <w:t xml:space="preserve"> </w:t>
      </w:r>
      <w:r>
        <w:t>the dispute within fifteen (15) working days;</w:t>
      </w:r>
    </w:p>
    <w:p w14:paraId="6890F0AB" w14:textId="77777777" w:rsidR="00732E31" w:rsidRDefault="00000000">
      <w:pPr>
        <w:pStyle w:val="ListParagraph"/>
        <w:numPr>
          <w:ilvl w:val="2"/>
          <w:numId w:val="2"/>
        </w:numPr>
        <w:tabs>
          <w:tab w:val="left" w:pos="1593"/>
          <w:tab w:val="left" w:pos="1595"/>
        </w:tabs>
        <w:spacing w:before="239" w:line="276" w:lineRule="auto"/>
        <w:ind w:left="1595" w:right="390" w:hanging="569"/>
        <w:jc w:val="both"/>
      </w:pPr>
      <w:r>
        <w:t>if the dispute cannot be</w:t>
      </w:r>
      <w:r>
        <w:rPr>
          <w:spacing w:val="-2"/>
        </w:rPr>
        <w:t xml:space="preserve"> </w:t>
      </w:r>
      <w:r>
        <w:t>resolved, the</w:t>
      </w:r>
      <w:r>
        <w:rPr>
          <w:spacing w:val="-2"/>
        </w:rPr>
        <w:t xml:space="preserve"> </w:t>
      </w:r>
      <w:r>
        <w:t>Education Provider will give the</w:t>
      </w:r>
      <w:r>
        <w:rPr>
          <w:spacing w:val="-2"/>
        </w:rPr>
        <w:t xml:space="preserve"> </w:t>
      </w:r>
      <w:r>
        <w:t>final decision regarding the competence or the success or failure of the Student in the CP Program; and</w:t>
      </w:r>
    </w:p>
    <w:p w14:paraId="1B6DBF18" w14:textId="77777777" w:rsidR="00732E31" w:rsidRDefault="00000000">
      <w:pPr>
        <w:pStyle w:val="ListParagraph"/>
        <w:numPr>
          <w:ilvl w:val="2"/>
          <w:numId w:val="2"/>
        </w:numPr>
        <w:tabs>
          <w:tab w:val="left" w:pos="1593"/>
          <w:tab w:val="left" w:pos="1595"/>
        </w:tabs>
        <w:spacing w:before="241" w:line="276" w:lineRule="auto"/>
        <w:ind w:left="1595" w:right="427" w:hanging="569"/>
        <w:jc w:val="both"/>
      </w:pPr>
      <w:r>
        <w:t>the</w:t>
      </w:r>
      <w:r>
        <w:rPr>
          <w:spacing w:val="-2"/>
        </w:rPr>
        <w:t xml:space="preserve"> </w:t>
      </w:r>
      <w:r>
        <w:t>HSP</w:t>
      </w:r>
      <w:r>
        <w:rPr>
          <w:spacing w:val="-4"/>
        </w:rPr>
        <w:t xml:space="preserve"> </w:t>
      </w:r>
      <w:r>
        <w:t>may</w:t>
      </w:r>
      <w:r>
        <w:rPr>
          <w:spacing w:val="-4"/>
        </w:rPr>
        <w:t xml:space="preserve"> </w:t>
      </w:r>
      <w:r>
        <w:t>request</w:t>
      </w:r>
      <w:r>
        <w:rPr>
          <w:spacing w:val="-3"/>
        </w:rPr>
        <w:t xml:space="preserve"> </w:t>
      </w:r>
      <w:r>
        <w:t>that</w:t>
      </w:r>
      <w:r>
        <w:rPr>
          <w:spacing w:val="-3"/>
        </w:rPr>
        <w:t xml:space="preserve"> </w:t>
      </w:r>
      <w:r>
        <w:t>the</w:t>
      </w:r>
      <w:r>
        <w:rPr>
          <w:spacing w:val="-2"/>
        </w:rPr>
        <w:t xml:space="preserve"> </w:t>
      </w:r>
      <w:r>
        <w:t>Education</w:t>
      </w:r>
      <w:r>
        <w:rPr>
          <w:spacing w:val="-2"/>
        </w:rPr>
        <w:t xml:space="preserve"> </w:t>
      </w:r>
      <w:r>
        <w:t>Provider provide</w:t>
      </w:r>
      <w:r>
        <w:rPr>
          <w:spacing w:val="-2"/>
        </w:rPr>
        <w:t xml:space="preserve"> </w:t>
      </w:r>
      <w:r>
        <w:t>a</w:t>
      </w:r>
      <w:r>
        <w:rPr>
          <w:spacing w:val="-4"/>
        </w:rPr>
        <w:t xml:space="preserve"> </w:t>
      </w:r>
      <w:r>
        <w:t>statement outlining</w:t>
      </w:r>
      <w:r>
        <w:rPr>
          <w:spacing w:val="-2"/>
        </w:rPr>
        <w:t xml:space="preserve"> </w:t>
      </w:r>
      <w:r>
        <w:t xml:space="preserve">the reasons for its decision under </w:t>
      </w:r>
      <w:r>
        <w:rPr>
          <w:b/>
        </w:rPr>
        <w:t>clause 10.3(c)</w:t>
      </w:r>
      <w:r>
        <w:t>.</w:t>
      </w:r>
    </w:p>
    <w:p w14:paraId="5C48AF91" w14:textId="77777777" w:rsidR="00732E31" w:rsidRDefault="00000000">
      <w:pPr>
        <w:pStyle w:val="ListParagraph"/>
        <w:numPr>
          <w:ilvl w:val="1"/>
          <w:numId w:val="2"/>
        </w:numPr>
        <w:tabs>
          <w:tab w:val="left" w:pos="1023"/>
          <w:tab w:val="left" w:pos="1026"/>
        </w:tabs>
        <w:spacing w:before="239" w:line="276" w:lineRule="auto"/>
        <w:ind w:left="1026" w:right="389"/>
        <w:jc w:val="both"/>
      </w:pPr>
      <w:r>
        <w:t>The Education Provider shall be responsible for informing the HSP of its accreditation status on an annual basis, with respect to the standards approved by its professional regulating authority and of any change of that status.</w:t>
      </w:r>
    </w:p>
    <w:p w14:paraId="6B844230" w14:textId="77777777" w:rsidR="00732E31" w:rsidRDefault="00000000">
      <w:pPr>
        <w:pStyle w:val="Heading1"/>
        <w:numPr>
          <w:ilvl w:val="0"/>
          <w:numId w:val="2"/>
        </w:numPr>
        <w:tabs>
          <w:tab w:val="left" w:pos="1026"/>
        </w:tabs>
        <w:spacing w:before="238"/>
        <w:ind w:left="1026" w:hanging="708"/>
      </w:pPr>
      <w:bookmarkStart w:id="22" w:name="11_RESOURCE_MATERIAL"/>
      <w:bookmarkStart w:id="23" w:name="_bookmark11"/>
      <w:bookmarkEnd w:id="22"/>
      <w:bookmarkEnd w:id="23"/>
      <w:r>
        <w:t>RESOURCE</w:t>
      </w:r>
      <w:r>
        <w:rPr>
          <w:spacing w:val="-9"/>
        </w:rPr>
        <w:t xml:space="preserve"> </w:t>
      </w:r>
      <w:r>
        <w:rPr>
          <w:spacing w:val="-2"/>
        </w:rPr>
        <w:t>MATERIAL</w:t>
      </w:r>
    </w:p>
    <w:p w14:paraId="4BEC1696" w14:textId="77777777" w:rsidR="00732E31" w:rsidRDefault="00732E31">
      <w:pPr>
        <w:pStyle w:val="BodyText"/>
        <w:spacing w:before="27"/>
        <w:rPr>
          <w:b/>
        </w:rPr>
      </w:pPr>
    </w:p>
    <w:p w14:paraId="3B2B48BE" w14:textId="77777777" w:rsidR="00732E31" w:rsidRDefault="00000000">
      <w:pPr>
        <w:pStyle w:val="ListParagraph"/>
        <w:numPr>
          <w:ilvl w:val="1"/>
          <w:numId w:val="2"/>
        </w:numPr>
        <w:tabs>
          <w:tab w:val="left" w:pos="1023"/>
          <w:tab w:val="left" w:pos="1026"/>
        </w:tabs>
        <w:spacing w:line="276" w:lineRule="auto"/>
        <w:ind w:left="1026" w:right="389"/>
        <w:jc w:val="both"/>
      </w:pPr>
      <w:r>
        <w:t>Subject to the HSP’s policies, EP Staff and Students will be given access to the HSP’s libraries on the Premises and any other resource material, lectures or presentations available</w:t>
      </w:r>
      <w:r>
        <w:rPr>
          <w:spacing w:val="-10"/>
        </w:rPr>
        <w:t xml:space="preserve"> </w:t>
      </w:r>
      <w:r>
        <w:t>at</w:t>
      </w:r>
      <w:r>
        <w:rPr>
          <w:spacing w:val="-7"/>
        </w:rPr>
        <w:t xml:space="preserve"> </w:t>
      </w:r>
      <w:r>
        <w:t>the</w:t>
      </w:r>
      <w:r>
        <w:rPr>
          <w:spacing w:val="-16"/>
        </w:rPr>
        <w:t xml:space="preserve"> </w:t>
      </w:r>
      <w:r>
        <w:t>Premises</w:t>
      </w:r>
      <w:r>
        <w:rPr>
          <w:spacing w:val="-13"/>
        </w:rPr>
        <w:t xml:space="preserve"> </w:t>
      </w:r>
      <w:r>
        <w:t>during</w:t>
      </w:r>
      <w:r>
        <w:rPr>
          <w:spacing w:val="-13"/>
        </w:rPr>
        <w:t xml:space="preserve"> </w:t>
      </w:r>
      <w:r>
        <w:t>the</w:t>
      </w:r>
      <w:r>
        <w:rPr>
          <w:spacing w:val="-10"/>
        </w:rPr>
        <w:t xml:space="preserve"> </w:t>
      </w:r>
      <w:r>
        <w:t>EP</w:t>
      </w:r>
      <w:r>
        <w:rPr>
          <w:spacing w:val="-14"/>
        </w:rPr>
        <w:t xml:space="preserve"> </w:t>
      </w:r>
      <w:r>
        <w:t>Staff</w:t>
      </w:r>
      <w:r>
        <w:rPr>
          <w:spacing w:val="-9"/>
        </w:rPr>
        <w:t xml:space="preserve"> </w:t>
      </w:r>
      <w:r>
        <w:t>or</w:t>
      </w:r>
      <w:r>
        <w:rPr>
          <w:spacing w:val="-12"/>
        </w:rPr>
        <w:t xml:space="preserve"> </w:t>
      </w:r>
      <w:r>
        <w:t>Student’s</w:t>
      </w:r>
      <w:r>
        <w:rPr>
          <w:spacing w:val="-10"/>
        </w:rPr>
        <w:t xml:space="preserve"> </w:t>
      </w:r>
      <w:r>
        <w:t>participation</w:t>
      </w:r>
      <w:r>
        <w:rPr>
          <w:spacing w:val="-10"/>
        </w:rPr>
        <w:t xml:space="preserve"> </w:t>
      </w:r>
      <w:r>
        <w:t>in</w:t>
      </w:r>
      <w:r>
        <w:rPr>
          <w:spacing w:val="-13"/>
        </w:rPr>
        <w:t xml:space="preserve"> </w:t>
      </w:r>
      <w:r>
        <w:t>the</w:t>
      </w:r>
      <w:r>
        <w:rPr>
          <w:spacing w:val="-11"/>
        </w:rPr>
        <w:t xml:space="preserve"> </w:t>
      </w:r>
      <w:r>
        <w:t>CP</w:t>
      </w:r>
      <w:r>
        <w:rPr>
          <w:spacing w:val="-11"/>
        </w:rPr>
        <w:t xml:space="preserve"> </w:t>
      </w:r>
      <w:r>
        <w:t>Program.</w:t>
      </w:r>
    </w:p>
    <w:p w14:paraId="0692691C" w14:textId="77777777" w:rsidR="00732E31" w:rsidRDefault="00000000">
      <w:pPr>
        <w:pStyle w:val="ListParagraph"/>
        <w:numPr>
          <w:ilvl w:val="1"/>
          <w:numId w:val="2"/>
        </w:numPr>
        <w:tabs>
          <w:tab w:val="left" w:pos="1023"/>
          <w:tab w:val="left" w:pos="1026"/>
        </w:tabs>
        <w:spacing w:before="241" w:line="276" w:lineRule="auto"/>
        <w:ind w:left="1026" w:right="389"/>
        <w:jc w:val="both"/>
      </w:pPr>
      <w:r>
        <w:t>The Education Provider grants the HSP Student Supervisors access to the Education Provider’s library for the duration of this Agreement.</w:t>
      </w:r>
    </w:p>
    <w:p w14:paraId="39D7009C" w14:textId="77777777" w:rsidR="00732E31" w:rsidRDefault="00000000">
      <w:pPr>
        <w:pStyle w:val="Heading1"/>
        <w:numPr>
          <w:ilvl w:val="0"/>
          <w:numId w:val="2"/>
        </w:numPr>
        <w:tabs>
          <w:tab w:val="left" w:pos="1026"/>
        </w:tabs>
        <w:spacing w:before="236"/>
        <w:ind w:left="1026" w:hanging="708"/>
      </w:pPr>
      <w:bookmarkStart w:id="24" w:name="12_REGISTRATION_AND_NOTIFICATION_TO_HSP"/>
      <w:bookmarkStart w:id="25" w:name="_bookmark12"/>
      <w:bookmarkEnd w:id="24"/>
      <w:bookmarkEnd w:id="25"/>
      <w:r>
        <w:t>REGISTRATION</w:t>
      </w:r>
      <w:r>
        <w:rPr>
          <w:spacing w:val="-11"/>
        </w:rPr>
        <w:t xml:space="preserve"> </w:t>
      </w:r>
      <w:r>
        <w:t>AND</w:t>
      </w:r>
      <w:r>
        <w:rPr>
          <w:spacing w:val="-6"/>
        </w:rPr>
        <w:t xml:space="preserve"> </w:t>
      </w:r>
      <w:r>
        <w:t>NOTIFICATION</w:t>
      </w:r>
      <w:r>
        <w:rPr>
          <w:spacing w:val="-9"/>
        </w:rPr>
        <w:t xml:space="preserve"> </w:t>
      </w:r>
      <w:r>
        <w:t>TO</w:t>
      </w:r>
      <w:r>
        <w:rPr>
          <w:spacing w:val="-2"/>
        </w:rPr>
        <w:t xml:space="preserve"> </w:t>
      </w:r>
      <w:r>
        <w:rPr>
          <w:spacing w:val="-5"/>
        </w:rPr>
        <w:t>HSP</w:t>
      </w:r>
    </w:p>
    <w:p w14:paraId="083F254F" w14:textId="77777777" w:rsidR="00732E31" w:rsidRDefault="00732E31">
      <w:pPr>
        <w:pStyle w:val="BodyText"/>
        <w:spacing w:before="27"/>
        <w:rPr>
          <w:b/>
        </w:rPr>
      </w:pPr>
    </w:p>
    <w:p w14:paraId="798709DC" w14:textId="77777777" w:rsidR="00732E31" w:rsidRDefault="00000000">
      <w:pPr>
        <w:pStyle w:val="ListParagraph"/>
        <w:numPr>
          <w:ilvl w:val="1"/>
          <w:numId w:val="2"/>
        </w:numPr>
        <w:tabs>
          <w:tab w:val="left" w:pos="1023"/>
          <w:tab w:val="left" w:pos="1026"/>
        </w:tabs>
        <w:spacing w:line="276" w:lineRule="auto"/>
        <w:ind w:left="1026" w:right="385"/>
        <w:jc w:val="both"/>
      </w:pPr>
      <w:r>
        <w:t>The</w:t>
      </w:r>
      <w:r>
        <w:rPr>
          <w:spacing w:val="-8"/>
        </w:rPr>
        <w:t xml:space="preserve"> </w:t>
      </w:r>
      <w:r>
        <w:t>Education</w:t>
      </w:r>
      <w:r>
        <w:rPr>
          <w:spacing w:val="-8"/>
        </w:rPr>
        <w:t xml:space="preserve"> </w:t>
      </w:r>
      <w:r>
        <w:t>Provider</w:t>
      </w:r>
      <w:r>
        <w:rPr>
          <w:spacing w:val="-9"/>
        </w:rPr>
        <w:t xml:space="preserve"> </w:t>
      </w:r>
      <w:r>
        <w:t>must</w:t>
      </w:r>
      <w:r>
        <w:rPr>
          <w:spacing w:val="-4"/>
        </w:rPr>
        <w:t xml:space="preserve"> </w:t>
      </w:r>
      <w:r>
        <w:t>ensure</w:t>
      </w:r>
      <w:r>
        <w:rPr>
          <w:spacing w:val="-10"/>
        </w:rPr>
        <w:t xml:space="preserve"> </w:t>
      </w:r>
      <w:r>
        <w:t>that</w:t>
      </w:r>
      <w:r>
        <w:rPr>
          <w:spacing w:val="-1"/>
        </w:rPr>
        <w:t xml:space="preserve"> </w:t>
      </w:r>
      <w:r>
        <w:t>all</w:t>
      </w:r>
      <w:r>
        <w:rPr>
          <w:spacing w:val="-6"/>
        </w:rPr>
        <w:t xml:space="preserve"> </w:t>
      </w:r>
      <w:r>
        <w:t>EP</w:t>
      </w:r>
      <w:r>
        <w:rPr>
          <w:spacing w:val="-8"/>
        </w:rPr>
        <w:t xml:space="preserve"> </w:t>
      </w:r>
      <w:r>
        <w:t>Staff</w:t>
      </w:r>
      <w:r>
        <w:rPr>
          <w:spacing w:val="-4"/>
        </w:rPr>
        <w:t xml:space="preserve"> </w:t>
      </w:r>
      <w:r>
        <w:t>and</w:t>
      </w:r>
      <w:r>
        <w:rPr>
          <w:spacing w:val="-8"/>
        </w:rPr>
        <w:t xml:space="preserve"> </w:t>
      </w:r>
      <w:r>
        <w:t>Students</w:t>
      </w:r>
      <w:r>
        <w:rPr>
          <w:spacing w:val="-7"/>
        </w:rPr>
        <w:t xml:space="preserve"> </w:t>
      </w:r>
      <w:r>
        <w:t>participating</w:t>
      </w:r>
      <w:r>
        <w:rPr>
          <w:spacing w:val="-5"/>
        </w:rPr>
        <w:t xml:space="preserve"> </w:t>
      </w:r>
      <w:r>
        <w:t>in</w:t>
      </w:r>
      <w:r>
        <w:rPr>
          <w:spacing w:val="-8"/>
        </w:rPr>
        <w:t xml:space="preserve"> </w:t>
      </w:r>
      <w:r>
        <w:t>the</w:t>
      </w:r>
      <w:r>
        <w:rPr>
          <w:spacing w:val="-8"/>
        </w:rPr>
        <w:t xml:space="preserve"> </w:t>
      </w:r>
      <w:r>
        <w:t>CP Program must, as applicable, be registered with the relevant Board, or, if registration is not required, hold membership, or, if neither registration nor membership is required, be eligible</w:t>
      </w:r>
      <w:r>
        <w:rPr>
          <w:spacing w:val="-6"/>
        </w:rPr>
        <w:t xml:space="preserve"> </w:t>
      </w:r>
      <w:r>
        <w:t>for</w:t>
      </w:r>
      <w:r>
        <w:rPr>
          <w:spacing w:val="-10"/>
        </w:rPr>
        <w:t xml:space="preserve"> </w:t>
      </w:r>
      <w:r>
        <w:t>membership</w:t>
      </w:r>
      <w:r>
        <w:rPr>
          <w:spacing w:val="-4"/>
        </w:rPr>
        <w:t xml:space="preserve"> </w:t>
      </w:r>
      <w:r>
        <w:t>of</w:t>
      </w:r>
      <w:r>
        <w:rPr>
          <w:spacing w:val="-5"/>
        </w:rPr>
        <w:t xml:space="preserve"> </w:t>
      </w:r>
      <w:r>
        <w:t>their</w:t>
      </w:r>
      <w:r>
        <w:rPr>
          <w:spacing w:val="-7"/>
        </w:rPr>
        <w:t xml:space="preserve"> </w:t>
      </w:r>
      <w:r>
        <w:t>professional</w:t>
      </w:r>
      <w:r>
        <w:rPr>
          <w:spacing w:val="-7"/>
        </w:rPr>
        <w:t xml:space="preserve"> </w:t>
      </w:r>
      <w:r>
        <w:t>association.</w:t>
      </w:r>
      <w:r>
        <w:rPr>
          <w:spacing w:val="-5"/>
        </w:rPr>
        <w:t xml:space="preserve"> </w:t>
      </w:r>
      <w:r>
        <w:t>If</w:t>
      </w:r>
      <w:r>
        <w:rPr>
          <w:spacing w:val="-5"/>
        </w:rPr>
        <w:t xml:space="preserve"> </w:t>
      </w:r>
      <w:r>
        <w:t>required</w:t>
      </w:r>
      <w:r>
        <w:rPr>
          <w:spacing w:val="-9"/>
        </w:rPr>
        <w:t xml:space="preserve"> </w:t>
      </w:r>
      <w:r>
        <w:t>by</w:t>
      </w:r>
      <w:r>
        <w:rPr>
          <w:spacing w:val="-8"/>
        </w:rPr>
        <w:t xml:space="preserve"> </w:t>
      </w:r>
      <w:r>
        <w:t>the</w:t>
      </w:r>
      <w:r>
        <w:rPr>
          <w:spacing w:val="-11"/>
        </w:rPr>
        <w:t xml:space="preserve"> </w:t>
      </w:r>
      <w:r>
        <w:t>HSP,</w:t>
      </w:r>
      <w:r>
        <w:rPr>
          <w:spacing w:val="-3"/>
        </w:rPr>
        <w:t xml:space="preserve"> </w:t>
      </w:r>
      <w:r>
        <w:t>evidence of that registration or eligibility for membership must be produced to the HSP within one month of each annual re-registration or on demand.</w:t>
      </w:r>
    </w:p>
    <w:p w14:paraId="4C9225AC" w14:textId="77777777" w:rsidR="00732E31" w:rsidRDefault="00732E31">
      <w:pPr>
        <w:spacing w:line="276" w:lineRule="auto"/>
        <w:jc w:val="both"/>
        <w:sectPr w:rsidR="00732E31">
          <w:pgSz w:w="11920" w:h="16850"/>
          <w:pgMar w:top="1340" w:right="740" w:bottom="1140" w:left="1100" w:header="0" w:footer="890" w:gutter="0"/>
          <w:cols w:space="720"/>
        </w:sectPr>
      </w:pPr>
    </w:p>
    <w:p w14:paraId="1DBC0EEE" w14:textId="77777777" w:rsidR="00732E31" w:rsidRDefault="00000000">
      <w:pPr>
        <w:pStyle w:val="ListParagraph"/>
        <w:numPr>
          <w:ilvl w:val="1"/>
          <w:numId w:val="2"/>
        </w:numPr>
        <w:tabs>
          <w:tab w:val="left" w:pos="1023"/>
          <w:tab w:val="left" w:pos="1026"/>
        </w:tabs>
        <w:spacing w:before="80" w:line="276" w:lineRule="auto"/>
        <w:ind w:left="1026" w:right="386"/>
        <w:jc w:val="both"/>
      </w:pPr>
      <w:r>
        <w:lastRenderedPageBreak/>
        <w:t>EP Staff must provide to the HSP evidence that their professional indemnity insurance arrangements meet the registration standard determined by the relevant Board on an annual basis.</w:t>
      </w:r>
    </w:p>
    <w:p w14:paraId="529572F6" w14:textId="77777777" w:rsidR="00732E31" w:rsidRDefault="00000000">
      <w:pPr>
        <w:pStyle w:val="ListParagraph"/>
        <w:numPr>
          <w:ilvl w:val="1"/>
          <w:numId w:val="2"/>
        </w:numPr>
        <w:tabs>
          <w:tab w:val="left" w:pos="1023"/>
          <w:tab w:val="left" w:pos="1026"/>
        </w:tabs>
        <w:spacing w:before="241" w:line="276" w:lineRule="auto"/>
        <w:ind w:left="1026" w:right="385"/>
        <w:jc w:val="both"/>
      </w:pPr>
      <w:r>
        <w:t>The</w:t>
      </w:r>
      <w:r>
        <w:rPr>
          <w:spacing w:val="-5"/>
        </w:rPr>
        <w:t xml:space="preserve"> </w:t>
      </w:r>
      <w:r>
        <w:t>Education</w:t>
      </w:r>
      <w:r>
        <w:rPr>
          <w:spacing w:val="-5"/>
        </w:rPr>
        <w:t xml:space="preserve"> </w:t>
      </w:r>
      <w:r>
        <w:t>Provider</w:t>
      </w:r>
      <w:r>
        <w:rPr>
          <w:spacing w:val="-4"/>
        </w:rPr>
        <w:t xml:space="preserve"> </w:t>
      </w:r>
      <w:r>
        <w:t>must</w:t>
      </w:r>
      <w:r>
        <w:rPr>
          <w:spacing w:val="-6"/>
        </w:rPr>
        <w:t xml:space="preserve"> </w:t>
      </w:r>
      <w:r>
        <w:t>confirm</w:t>
      </w:r>
      <w:r>
        <w:rPr>
          <w:spacing w:val="-6"/>
        </w:rPr>
        <w:t xml:space="preserve"> </w:t>
      </w:r>
      <w:r>
        <w:t>that</w:t>
      </w:r>
      <w:r>
        <w:rPr>
          <w:spacing w:val="-4"/>
        </w:rPr>
        <w:t xml:space="preserve"> </w:t>
      </w:r>
      <w:r>
        <w:t>all</w:t>
      </w:r>
      <w:r>
        <w:rPr>
          <w:spacing w:val="-6"/>
        </w:rPr>
        <w:t xml:space="preserve"> </w:t>
      </w:r>
      <w:r>
        <w:t>Students</w:t>
      </w:r>
      <w:r>
        <w:rPr>
          <w:spacing w:val="-5"/>
        </w:rPr>
        <w:t xml:space="preserve"> </w:t>
      </w:r>
      <w:r>
        <w:t>are</w:t>
      </w:r>
      <w:r>
        <w:rPr>
          <w:spacing w:val="-5"/>
        </w:rPr>
        <w:t xml:space="preserve"> </w:t>
      </w:r>
      <w:r>
        <w:t>enrolled</w:t>
      </w:r>
      <w:r>
        <w:rPr>
          <w:spacing w:val="-5"/>
        </w:rPr>
        <w:t xml:space="preserve"> </w:t>
      </w:r>
      <w:r>
        <w:t>in</w:t>
      </w:r>
      <w:r>
        <w:rPr>
          <w:spacing w:val="-5"/>
        </w:rPr>
        <w:t xml:space="preserve"> </w:t>
      </w:r>
      <w:r>
        <w:t>a</w:t>
      </w:r>
      <w:r>
        <w:rPr>
          <w:spacing w:val="-5"/>
        </w:rPr>
        <w:t xml:space="preserve"> </w:t>
      </w:r>
      <w:r>
        <w:t>course</w:t>
      </w:r>
      <w:r>
        <w:rPr>
          <w:spacing w:val="-5"/>
        </w:rPr>
        <w:t xml:space="preserve"> </w:t>
      </w:r>
      <w:r>
        <w:t>accredited by the relevant professional body.</w:t>
      </w:r>
    </w:p>
    <w:p w14:paraId="4A68318A" w14:textId="77777777" w:rsidR="00732E31" w:rsidRDefault="00000000">
      <w:pPr>
        <w:pStyle w:val="ListParagraph"/>
        <w:numPr>
          <w:ilvl w:val="1"/>
          <w:numId w:val="2"/>
        </w:numPr>
        <w:tabs>
          <w:tab w:val="left" w:pos="1026"/>
        </w:tabs>
        <w:spacing w:before="239"/>
        <w:ind w:left="1026" w:hanging="708"/>
      </w:pPr>
      <w:r>
        <w:t>The</w:t>
      </w:r>
      <w:r>
        <w:rPr>
          <w:spacing w:val="-9"/>
        </w:rPr>
        <w:t xml:space="preserve"> </w:t>
      </w:r>
      <w:r>
        <w:t>Education</w:t>
      </w:r>
      <w:r>
        <w:rPr>
          <w:spacing w:val="-3"/>
        </w:rPr>
        <w:t xml:space="preserve"> </w:t>
      </w:r>
      <w:r>
        <w:t>Provider</w:t>
      </w:r>
      <w:r>
        <w:rPr>
          <w:spacing w:val="-7"/>
        </w:rPr>
        <w:t xml:space="preserve"> </w:t>
      </w:r>
      <w:r>
        <w:t>must</w:t>
      </w:r>
      <w:r>
        <w:rPr>
          <w:spacing w:val="-3"/>
        </w:rPr>
        <w:t xml:space="preserve"> </w:t>
      </w:r>
      <w:r>
        <w:t>notify</w:t>
      </w:r>
      <w:r>
        <w:rPr>
          <w:spacing w:val="-6"/>
        </w:rPr>
        <w:t xml:space="preserve"> </w:t>
      </w:r>
      <w:r>
        <w:t>the</w:t>
      </w:r>
      <w:r>
        <w:rPr>
          <w:spacing w:val="-3"/>
        </w:rPr>
        <w:t xml:space="preserve"> </w:t>
      </w:r>
      <w:r>
        <w:t>HSP</w:t>
      </w:r>
      <w:r>
        <w:rPr>
          <w:spacing w:val="-4"/>
        </w:rPr>
        <w:t xml:space="preserve"> </w:t>
      </w:r>
      <w:r>
        <w:t>as</w:t>
      </w:r>
      <w:r>
        <w:rPr>
          <w:spacing w:val="-2"/>
        </w:rPr>
        <w:t xml:space="preserve"> </w:t>
      </w:r>
      <w:r>
        <w:t>soon</w:t>
      </w:r>
      <w:r>
        <w:rPr>
          <w:spacing w:val="-4"/>
        </w:rPr>
        <w:t xml:space="preserve"> </w:t>
      </w:r>
      <w:r>
        <w:t>as</w:t>
      </w:r>
      <w:r>
        <w:rPr>
          <w:spacing w:val="-3"/>
        </w:rPr>
        <w:t xml:space="preserve"> </w:t>
      </w:r>
      <w:r>
        <w:t>it</w:t>
      </w:r>
      <w:r>
        <w:rPr>
          <w:spacing w:val="-3"/>
        </w:rPr>
        <w:t xml:space="preserve"> </w:t>
      </w:r>
      <w:r>
        <w:t>becomes</w:t>
      </w:r>
      <w:r>
        <w:rPr>
          <w:spacing w:val="-15"/>
        </w:rPr>
        <w:t xml:space="preserve"> </w:t>
      </w:r>
      <w:r>
        <w:rPr>
          <w:spacing w:val="-2"/>
        </w:rPr>
        <w:t>aware:</w:t>
      </w:r>
    </w:p>
    <w:p w14:paraId="1A4163BC" w14:textId="77777777" w:rsidR="00732E31" w:rsidRDefault="00732E31">
      <w:pPr>
        <w:pStyle w:val="BodyText"/>
        <w:spacing w:before="24"/>
      </w:pPr>
    </w:p>
    <w:p w14:paraId="599BECA7" w14:textId="77777777" w:rsidR="00732E31" w:rsidRDefault="00000000">
      <w:pPr>
        <w:pStyle w:val="ListParagraph"/>
        <w:numPr>
          <w:ilvl w:val="2"/>
          <w:numId w:val="2"/>
        </w:numPr>
        <w:tabs>
          <w:tab w:val="left" w:pos="1593"/>
        </w:tabs>
        <w:ind w:hanging="567"/>
        <w:jc w:val="both"/>
      </w:pPr>
      <w:r>
        <w:t>in</w:t>
      </w:r>
      <w:r>
        <w:rPr>
          <w:spacing w:val="-5"/>
        </w:rPr>
        <w:t xml:space="preserve"> </w:t>
      </w:r>
      <w:r>
        <w:t>the</w:t>
      </w:r>
      <w:r>
        <w:rPr>
          <w:spacing w:val="-2"/>
        </w:rPr>
        <w:t xml:space="preserve"> </w:t>
      </w:r>
      <w:r>
        <w:t>case</w:t>
      </w:r>
      <w:r>
        <w:rPr>
          <w:spacing w:val="-2"/>
        </w:rPr>
        <w:t xml:space="preserve"> </w:t>
      </w:r>
      <w:r>
        <w:t>of</w:t>
      </w:r>
      <w:r>
        <w:rPr>
          <w:spacing w:val="-1"/>
        </w:rPr>
        <w:t xml:space="preserve"> </w:t>
      </w:r>
      <w:r>
        <w:t>EP</w:t>
      </w:r>
      <w:r>
        <w:rPr>
          <w:spacing w:val="-2"/>
        </w:rPr>
        <w:t xml:space="preserve"> </w:t>
      </w:r>
      <w:r>
        <w:t>Staff,</w:t>
      </w:r>
      <w:r>
        <w:rPr>
          <w:spacing w:val="-2"/>
        </w:rPr>
        <w:t xml:space="preserve"> </w:t>
      </w:r>
      <w:r>
        <w:rPr>
          <w:spacing w:val="-5"/>
        </w:rPr>
        <w:t>if:</w:t>
      </w:r>
    </w:p>
    <w:p w14:paraId="4DD295D6" w14:textId="77777777" w:rsidR="00732E31" w:rsidRDefault="00000000">
      <w:pPr>
        <w:pStyle w:val="ListParagraph"/>
        <w:numPr>
          <w:ilvl w:val="3"/>
          <w:numId w:val="2"/>
        </w:numPr>
        <w:tabs>
          <w:tab w:val="left" w:pos="1734"/>
          <w:tab w:val="left" w:pos="1736"/>
        </w:tabs>
        <w:spacing w:before="40" w:line="276" w:lineRule="auto"/>
        <w:ind w:right="386" w:hanging="394"/>
        <w:jc w:val="both"/>
      </w:pPr>
      <w:r>
        <w:t>they are fined or reprimanded by the relevant Board or association, give an undertaking</w:t>
      </w:r>
      <w:r>
        <w:rPr>
          <w:spacing w:val="-6"/>
        </w:rPr>
        <w:t xml:space="preserve"> </w:t>
      </w:r>
      <w:r>
        <w:t>to</w:t>
      </w:r>
      <w:r>
        <w:rPr>
          <w:spacing w:val="-4"/>
        </w:rPr>
        <w:t xml:space="preserve"> </w:t>
      </w:r>
      <w:r>
        <w:t>be</w:t>
      </w:r>
      <w:r>
        <w:rPr>
          <w:spacing w:val="-4"/>
        </w:rPr>
        <w:t xml:space="preserve"> </w:t>
      </w:r>
      <w:r>
        <w:t>of</w:t>
      </w:r>
      <w:r>
        <w:rPr>
          <w:spacing w:val="-5"/>
        </w:rPr>
        <w:t xml:space="preserve"> </w:t>
      </w:r>
      <w:r>
        <w:t>good</w:t>
      </w:r>
      <w:r>
        <w:rPr>
          <w:spacing w:val="-4"/>
        </w:rPr>
        <w:t xml:space="preserve"> </w:t>
      </w:r>
      <w:proofErr w:type="spellStart"/>
      <w:r>
        <w:t>behaviour</w:t>
      </w:r>
      <w:proofErr w:type="spellEnd"/>
      <w:r>
        <w:t xml:space="preserve"> to</w:t>
      </w:r>
      <w:r>
        <w:rPr>
          <w:spacing w:val="-6"/>
        </w:rPr>
        <w:t xml:space="preserve"> </w:t>
      </w:r>
      <w:r>
        <w:t>the</w:t>
      </w:r>
      <w:r>
        <w:rPr>
          <w:spacing w:val="-6"/>
        </w:rPr>
        <w:t xml:space="preserve"> </w:t>
      </w:r>
      <w:r>
        <w:t>relevant</w:t>
      </w:r>
      <w:r>
        <w:rPr>
          <w:spacing w:val="-2"/>
        </w:rPr>
        <w:t xml:space="preserve"> </w:t>
      </w:r>
      <w:r>
        <w:t>Board</w:t>
      </w:r>
      <w:r>
        <w:rPr>
          <w:spacing w:val="-6"/>
        </w:rPr>
        <w:t xml:space="preserve"> </w:t>
      </w:r>
      <w:r>
        <w:t>or</w:t>
      </w:r>
      <w:r>
        <w:rPr>
          <w:spacing w:val="-3"/>
        </w:rPr>
        <w:t xml:space="preserve"> </w:t>
      </w:r>
      <w:r>
        <w:t>association,</w:t>
      </w:r>
      <w:r>
        <w:rPr>
          <w:spacing w:val="-5"/>
        </w:rPr>
        <w:t xml:space="preserve"> </w:t>
      </w:r>
      <w:r>
        <w:t>or his</w:t>
      </w:r>
      <w:r>
        <w:rPr>
          <w:spacing w:val="-3"/>
        </w:rPr>
        <w:t xml:space="preserve"> </w:t>
      </w:r>
      <w:r>
        <w:t>or her Board registration, or association membership, being made conditional, suspended, removed or lapsing;</w:t>
      </w:r>
    </w:p>
    <w:p w14:paraId="22CB2469" w14:textId="77777777" w:rsidR="00732E31" w:rsidRDefault="00000000">
      <w:pPr>
        <w:pStyle w:val="ListParagraph"/>
        <w:numPr>
          <w:ilvl w:val="3"/>
          <w:numId w:val="2"/>
        </w:numPr>
        <w:tabs>
          <w:tab w:val="left" w:pos="1734"/>
        </w:tabs>
        <w:spacing w:line="248" w:lineRule="exact"/>
        <w:ind w:left="1734" w:hanging="442"/>
        <w:jc w:val="both"/>
      </w:pPr>
      <w:r>
        <w:t>their</w:t>
      </w:r>
      <w:r>
        <w:rPr>
          <w:spacing w:val="-4"/>
        </w:rPr>
        <w:t xml:space="preserve"> </w:t>
      </w:r>
      <w:r>
        <w:t>indemnity</w:t>
      </w:r>
      <w:r>
        <w:rPr>
          <w:spacing w:val="-4"/>
        </w:rPr>
        <w:t xml:space="preserve"> </w:t>
      </w:r>
      <w:r>
        <w:t>protection</w:t>
      </w:r>
      <w:r>
        <w:rPr>
          <w:spacing w:val="-5"/>
        </w:rPr>
        <w:t xml:space="preserve"> </w:t>
      </w:r>
      <w:r>
        <w:t>is</w:t>
      </w:r>
      <w:r>
        <w:rPr>
          <w:spacing w:val="-4"/>
        </w:rPr>
        <w:t xml:space="preserve"> </w:t>
      </w:r>
      <w:r>
        <w:t>removed</w:t>
      </w:r>
      <w:r>
        <w:rPr>
          <w:spacing w:val="-7"/>
        </w:rPr>
        <w:t xml:space="preserve"> </w:t>
      </w:r>
      <w:r>
        <w:t>or</w:t>
      </w:r>
      <w:r>
        <w:rPr>
          <w:spacing w:val="-7"/>
        </w:rPr>
        <w:t xml:space="preserve"> </w:t>
      </w:r>
      <w:r>
        <w:rPr>
          <w:spacing w:val="-2"/>
        </w:rPr>
        <w:t>lapses;</w:t>
      </w:r>
    </w:p>
    <w:p w14:paraId="664098AC" w14:textId="77777777" w:rsidR="00732E31" w:rsidRDefault="00000000">
      <w:pPr>
        <w:pStyle w:val="ListParagraph"/>
        <w:numPr>
          <w:ilvl w:val="3"/>
          <w:numId w:val="2"/>
        </w:numPr>
        <w:tabs>
          <w:tab w:val="left" w:pos="1733"/>
        </w:tabs>
        <w:spacing w:before="44"/>
        <w:ind w:left="1733" w:hanging="489"/>
        <w:jc w:val="both"/>
      </w:pPr>
      <w:r>
        <w:t>any</w:t>
      </w:r>
      <w:r>
        <w:rPr>
          <w:spacing w:val="-10"/>
        </w:rPr>
        <w:t xml:space="preserve"> </w:t>
      </w:r>
      <w:r>
        <w:t>investigation</w:t>
      </w:r>
      <w:r>
        <w:rPr>
          <w:spacing w:val="-8"/>
        </w:rPr>
        <w:t xml:space="preserve"> </w:t>
      </w:r>
      <w:r>
        <w:t>by</w:t>
      </w:r>
      <w:r>
        <w:rPr>
          <w:spacing w:val="-4"/>
        </w:rPr>
        <w:t xml:space="preserve"> </w:t>
      </w:r>
      <w:r>
        <w:t>a</w:t>
      </w:r>
      <w:r>
        <w:rPr>
          <w:spacing w:val="-7"/>
        </w:rPr>
        <w:t xml:space="preserve"> </w:t>
      </w:r>
      <w:r>
        <w:t>relevant</w:t>
      </w:r>
      <w:r>
        <w:rPr>
          <w:spacing w:val="-3"/>
        </w:rPr>
        <w:t xml:space="preserve"> </w:t>
      </w:r>
      <w:r>
        <w:t>professional</w:t>
      </w:r>
      <w:r>
        <w:rPr>
          <w:spacing w:val="-6"/>
        </w:rPr>
        <w:t xml:space="preserve"> </w:t>
      </w:r>
      <w:r>
        <w:t>body</w:t>
      </w:r>
      <w:r>
        <w:rPr>
          <w:spacing w:val="-4"/>
        </w:rPr>
        <w:t xml:space="preserve"> </w:t>
      </w:r>
      <w:r>
        <w:t>is</w:t>
      </w:r>
      <w:r>
        <w:rPr>
          <w:spacing w:val="-4"/>
        </w:rPr>
        <w:t xml:space="preserve"> </w:t>
      </w:r>
      <w:r>
        <w:t>commenced</w:t>
      </w:r>
      <w:r>
        <w:rPr>
          <w:spacing w:val="-7"/>
        </w:rPr>
        <w:t xml:space="preserve"> </w:t>
      </w:r>
      <w:r>
        <w:t>against</w:t>
      </w:r>
      <w:r>
        <w:rPr>
          <w:spacing w:val="-19"/>
        </w:rPr>
        <w:t xml:space="preserve"> </w:t>
      </w:r>
      <w:r>
        <w:rPr>
          <w:spacing w:val="-2"/>
        </w:rPr>
        <w:t>them;</w:t>
      </w:r>
    </w:p>
    <w:p w14:paraId="572DF818" w14:textId="77777777" w:rsidR="00732E31" w:rsidRDefault="00000000">
      <w:pPr>
        <w:pStyle w:val="ListParagraph"/>
        <w:numPr>
          <w:ilvl w:val="3"/>
          <w:numId w:val="2"/>
        </w:numPr>
        <w:tabs>
          <w:tab w:val="left" w:pos="1736"/>
        </w:tabs>
        <w:spacing w:before="38" w:line="273" w:lineRule="auto"/>
        <w:ind w:right="427" w:hanging="504"/>
        <w:jc w:val="left"/>
      </w:pPr>
      <w:r>
        <w:t>any</w:t>
      </w:r>
      <w:r>
        <w:rPr>
          <w:spacing w:val="-15"/>
        </w:rPr>
        <w:t xml:space="preserve"> </w:t>
      </w:r>
      <w:r>
        <w:t>charges</w:t>
      </w:r>
      <w:r>
        <w:rPr>
          <w:spacing w:val="-14"/>
        </w:rPr>
        <w:t xml:space="preserve"> </w:t>
      </w:r>
      <w:r>
        <w:t>or</w:t>
      </w:r>
      <w:r>
        <w:rPr>
          <w:spacing w:val="-13"/>
        </w:rPr>
        <w:t xml:space="preserve"> </w:t>
      </w:r>
      <w:r>
        <w:t>convictions</w:t>
      </w:r>
      <w:r>
        <w:rPr>
          <w:spacing w:val="-14"/>
        </w:rPr>
        <w:t xml:space="preserve"> </w:t>
      </w:r>
      <w:r>
        <w:t>for</w:t>
      </w:r>
      <w:r>
        <w:rPr>
          <w:spacing w:val="-13"/>
        </w:rPr>
        <w:t xml:space="preserve"> </w:t>
      </w:r>
      <w:r>
        <w:t>an</w:t>
      </w:r>
      <w:r>
        <w:rPr>
          <w:spacing w:val="-16"/>
        </w:rPr>
        <w:t xml:space="preserve"> </w:t>
      </w:r>
      <w:r>
        <w:t>offence</w:t>
      </w:r>
      <w:r>
        <w:rPr>
          <w:spacing w:val="-14"/>
        </w:rPr>
        <w:t xml:space="preserve"> </w:t>
      </w:r>
      <w:r>
        <w:t>punishable</w:t>
      </w:r>
      <w:r>
        <w:rPr>
          <w:spacing w:val="-12"/>
        </w:rPr>
        <w:t xml:space="preserve"> </w:t>
      </w:r>
      <w:r>
        <w:t>by</w:t>
      </w:r>
      <w:r>
        <w:rPr>
          <w:spacing w:val="-14"/>
        </w:rPr>
        <w:t xml:space="preserve"> </w:t>
      </w:r>
      <w:r>
        <w:t>imprisonment</w:t>
      </w:r>
      <w:r>
        <w:rPr>
          <w:spacing w:val="-13"/>
        </w:rPr>
        <w:t xml:space="preserve"> </w:t>
      </w:r>
      <w:r>
        <w:t>being</w:t>
      </w:r>
      <w:r>
        <w:rPr>
          <w:spacing w:val="-12"/>
        </w:rPr>
        <w:t xml:space="preserve"> </w:t>
      </w:r>
      <w:r>
        <w:t>made against them;</w:t>
      </w:r>
    </w:p>
    <w:p w14:paraId="199382FE" w14:textId="77777777" w:rsidR="00732E31" w:rsidRDefault="00000000">
      <w:pPr>
        <w:pStyle w:val="ListParagraph"/>
        <w:numPr>
          <w:ilvl w:val="3"/>
          <w:numId w:val="2"/>
        </w:numPr>
        <w:tabs>
          <w:tab w:val="left" w:pos="1736"/>
        </w:tabs>
        <w:spacing w:before="1" w:line="280" w:lineRule="auto"/>
        <w:ind w:right="785" w:hanging="456"/>
        <w:jc w:val="left"/>
      </w:pPr>
      <w:r>
        <w:t>any</w:t>
      </w:r>
      <w:r>
        <w:rPr>
          <w:spacing w:val="-1"/>
        </w:rPr>
        <w:t xml:space="preserve"> </w:t>
      </w:r>
      <w:r>
        <w:t>actual</w:t>
      </w:r>
      <w:r>
        <w:rPr>
          <w:spacing w:val="-5"/>
        </w:rPr>
        <w:t xml:space="preserve"> </w:t>
      </w:r>
      <w:r>
        <w:t>or</w:t>
      </w:r>
      <w:r>
        <w:rPr>
          <w:spacing w:val="-3"/>
        </w:rPr>
        <w:t xml:space="preserve"> </w:t>
      </w:r>
      <w:r>
        <w:t>potential</w:t>
      </w:r>
      <w:r>
        <w:rPr>
          <w:spacing w:val="-2"/>
        </w:rPr>
        <w:t xml:space="preserve"> </w:t>
      </w:r>
      <w:r>
        <w:t>conflict of interest</w:t>
      </w:r>
      <w:r>
        <w:rPr>
          <w:spacing w:val="-2"/>
        </w:rPr>
        <w:t xml:space="preserve"> </w:t>
      </w:r>
      <w:r>
        <w:t>involving</w:t>
      </w:r>
      <w:r>
        <w:rPr>
          <w:spacing w:val="-2"/>
        </w:rPr>
        <w:t xml:space="preserve"> </w:t>
      </w:r>
      <w:r>
        <w:t>them which</w:t>
      </w:r>
      <w:r>
        <w:rPr>
          <w:spacing w:val="-2"/>
        </w:rPr>
        <w:t xml:space="preserve"> </w:t>
      </w:r>
      <w:r>
        <w:t>is</w:t>
      </w:r>
      <w:r>
        <w:rPr>
          <w:spacing w:val="-4"/>
        </w:rPr>
        <w:t xml:space="preserve"> </w:t>
      </w:r>
      <w:r>
        <w:t>known</w:t>
      </w:r>
      <w:r>
        <w:rPr>
          <w:spacing w:val="-4"/>
        </w:rPr>
        <w:t xml:space="preserve"> </w:t>
      </w:r>
      <w:r>
        <w:t>to</w:t>
      </w:r>
      <w:r>
        <w:rPr>
          <w:spacing w:val="-4"/>
        </w:rPr>
        <w:t xml:space="preserve"> </w:t>
      </w:r>
      <w:r>
        <w:t>the Education Provider;</w:t>
      </w:r>
    </w:p>
    <w:p w14:paraId="4B150EAF" w14:textId="77777777" w:rsidR="00732E31" w:rsidRDefault="00000000">
      <w:pPr>
        <w:pStyle w:val="ListParagraph"/>
        <w:numPr>
          <w:ilvl w:val="3"/>
          <w:numId w:val="2"/>
        </w:numPr>
        <w:tabs>
          <w:tab w:val="left" w:pos="1736"/>
        </w:tabs>
        <w:spacing w:line="276" w:lineRule="auto"/>
        <w:ind w:right="563" w:hanging="504"/>
        <w:jc w:val="left"/>
      </w:pPr>
      <w:r>
        <w:t>they have any illness or disease that would interfere with their ability to treat Patients</w:t>
      </w:r>
      <w:r>
        <w:rPr>
          <w:spacing w:val="-3"/>
        </w:rPr>
        <w:t xml:space="preserve"> </w:t>
      </w:r>
      <w:r>
        <w:t>or</w:t>
      </w:r>
      <w:r>
        <w:rPr>
          <w:spacing w:val="-4"/>
        </w:rPr>
        <w:t xml:space="preserve"> </w:t>
      </w:r>
      <w:r>
        <w:t>that</w:t>
      </w:r>
      <w:r>
        <w:rPr>
          <w:spacing w:val="-3"/>
        </w:rPr>
        <w:t xml:space="preserve"> </w:t>
      </w:r>
      <w:r>
        <w:t>is</w:t>
      </w:r>
      <w:r>
        <w:rPr>
          <w:spacing w:val="-2"/>
        </w:rPr>
        <w:t xml:space="preserve"> </w:t>
      </w:r>
      <w:r>
        <w:t>communicable</w:t>
      </w:r>
      <w:r>
        <w:rPr>
          <w:spacing w:val="-3"/>
        </w:rPr>
        <w:t xml:space="preserve"> </w:t>
      </w:r>
      <w:r>
        <w:t>and</w:t>
      </w:r>
      <w:r>
        <w:rPr>
          <w:spacing w:val="-3"/>
        </w:rPr>
        <w:t xml:space="preserve"> </w:t>
      </w:r>
      <w:r>
        <w:t>presents</w:t>
      </w:r>
      <w:r>
        <w:rPr>
          <w:spacing w:val="-5"/>
        </w:rPr>
        <w:t xml:space="preserve"> </w:t>
      </w:r>
      <w:r>
        <w:t>a</w:t>
      </w:r>
      <w:r>
        <w:rPr>
          <w:spacing w:val="-5"/>
        </w:rPr>
        <w:t xml:space="preserve"> </w:t>
      </w:r>
      <w:r>
        <w:t>risk</w:t>
      </w:r>
      <w:r>
        <w:rPr>
          <w:spacing w:val="-2"/>
        </w:rPr>
        <w:t xml:space="preserve"> </w:t>
      </w:r>
      <w:r>
        <w:t>to</w:t>
      </w:r>
      <w:r>
        <w:rPr>
          <w:spacing w:val="-3"/>
        </w:rPr>
        <w:t xml:space="preserve"> </w:t>
      </w:r>
      <w:r>
        <w:t>Patients</w:t>
      </w:r>
      <w:r>
        <w:rPr>
          <w:spacing w:val="-2"/>
        </w:rPr>
        <w:t xml:space="preserve"> </w:t>
      </w:r>
      <w:r>
        <w:t>or</w:t>
      </w:r>
      <w:r>
        <w:rPr>
          <w:spacing w:val="-1"/>
        </w:rPr>
        <w:t xml:space="preserve"> </w:t>
      </w:r>
      <w:r>
        <w:t>other</w:t>
      </w:r>
      <w:r>
        <w:rPr>
          <w:spacing w:val="-32"/>
        </w:rPr>
        <w:t xml:space="preserve"> </w:t>
      </w:r>
      <w:r>
        <w:t>people;</w:t>
      </w:r>
    </w:p>
    <w:p w14:paraId="01E12333" w14:textId="77777777" w:rsidR="00732E31" w:rsidRDefault="00000000">
      <w:pPr>
        <w:pStyle w:val="ListParagraph"/>
        <w:numPr>
          <w:ilvl w:val="3"/>
          <w:numId w:val="2"/>
        </w:numPr>
        <w:tabs>
          <w:tab w:val="left" w:pos="1735"/>
        </w:tabs>
        <w:spacing w:line="276" w:lineRule="auto"/>
        <w:ind w:left="1735" w:right="1066" w:hanging="555"/>
        <w:jc w:val="left"/>
      </w:pPr>
      <w:r>
        <w:t>there</w:t>
      </w:r>
      <w:r>
        <w:rPr>
          <w:spacing w:val="-4"/>
        </w:rPr>
        <w:t xml:space="preserve"> </w:t>
      </w:r>
      <w:r>
        <w:t>is</w:t>
      </w:r>
      <w:r>
        <w:rPr>
          <w:spacing w:val="-1"/>
        </w:rPr>
        <w:t xml:space="preserve"> </w:t>
      </w:r>
      <w:r>
        <w:t>a</w:t>
      </w:r>
      <w:r>
        <w:rPr>
          <w:spacing w:val="-4"/>
        </w:rPr>
        <w:t xml:space="preserve"> </w:t>
      </w:r>
      <w:r>
        <w:t>matter which</w:t>
      </w:r>
      <w:r>
        <w:rPr>
          <w:spacing w:val="-2"/>
        </w:rPr>
        <w:t xml:space="preserve"> </w:t>
      </w:r>
      <w:r>
        <w:t>a</w:t>
      </w:r>
      <w:r>
        <w:rPr>
          <w:spacing w:val="-4"/>
        </w:rPr>
        <w:t xml:space="preserve"> </w:t>
      </w:r>
      <w:r>
        <w:t>member</w:t>
      </w:r>
      <w:r>
        <w:rPr>
          <w:spacing w:val="-3"/>
        </w:rPr>
        <w:t xml:space="preserve"> </w:t>
      </w:r>
      <w:r>
        <w:t>of</w:t>
      </w:r>
      <w:r>
        <w:rPr>
          <w:spacing w:val="-2"/>
        </w:rPr>
        <w:t xml:space="preserve"> </w:t>
      </w:r>
      <w:r>
        <w:t>EP</w:t>
      </w:r>
      <w:r>
        <w:rPr>
          <w:spacing w:val="-2"/>
        </w:rPr>
        <w:t xml:space="preserve"> </w:t>
      </w:r>
      <w:r>
        <w:t>Staff is</w:t>
      </w:r>
      <w:r>
        <w:rPr>
          <w:spacing w:val="-1"/>
        </w:rPr>
        <w:t xml:space="preserve"> </w:t>
      </w:r>
      <w:r>
        <w:t>obliged</w:t>
      </w:r>
      <w:r>
        <w:rPr>
          <w:spacing w:val="-2"/>
        </w:rPr>
        <w:t xml:space="preserve"> </w:t>
      </w:r>
      <w:r>
        <w:t>to</w:t>
      </w:r>
      <w:r>
        <w:rPr>
          <w:spacing w:val="-2"/>
        </w:rPr>
        <w:t xml:space="preserve"> </w:t>
      </w:r>
      <w:r>
        <w:t>inform</w:t>
      </w:r>
      <w:r>
        <w:rPr>
          <w:spacing w:val="-3"/>
        </w:rPr>
        <w:t xml:space="preserve"> </w:t>
      </w:r>
      <w:r>
        <w:t>his</w:t>
      </w:r>
      <w:r>
        <w:rPr>
          <w:spacing w:val="-1"/>
        </w:rPr>
        <w:t xml:space="preserve"> </w:t>
      </w:r>
      <w:r>
        <w:t xml:space="preserve">or her indemnity fund, </w:t>
      </w:r>
      <w:proofErr w:type="spellStart"/>
      <w:r>
        <w:t>organisation</w:t>
      </w:r>
      <w:proofErr w:type="spellEnd"/>
      <w:r>
        <w:t xml:space="preserve"> or insurer;</w:t>
      </w:r>
    </w:p>
    <w:p w14:paraId="351003EA" w14:textId="77777777" w:rsidR="00732E31" w:rsidRDefault="00000000">
      <w:pPr>
        <w:pStyle w:val="ListParagraph"/>
        <w:numPr>
          <w:ilvl w:val="3"/>
          <w:numId w:val="2"/>
        </w:numPr>
        <w:tabs>
          <w:tab w:val="left" w:pos="1735"/>
        </w:tabs>
        <w:ind w:left="1735" w:hanging="602"/>
        <w:jc w:val="left"/>
      </w:pPr>
      <w:r>
        <w:t>they</w:t>
      </w:r>
      <w:r>
        <w:rPr>
          <w:spacing w:val="-2"/>
        </w:rPr>
        <w:t xml:space="preserve"> </w:t>
      </w:r>
      <w:r>
        <w:t>are</w:t>
      </w:r>
      <w:r>
        <w:rPr>
          <w:spacing w:val="-4"/>
        </w:rPr>
        <w:t xml:space="preserve"> </w:t>
      </w:r>
      <w:r>
        <w:t>referred</w:t>
      </w:r>
      <w:r>
        <w:rPr>
          <w:spacing w:val="-5"/>
        </w:rPr>
        <w:t xml:space="preserve"> </w:t>
      </w:r>
      <w:r>
        <w:t>to</w:t>
      </w:r>
      <w:r>
        <w:rPr>
          <w:spacing w:val="-4"/>
        </w:rPr>
        <w:t xml:space="preserve"> </w:t>
      </w:r>
      <w:r>
        <w:t>the</w:t>
      </w:r>
      <w:r>
        <w:rPr>
          <w:spacing w:val="-5"/>
        </w:rPr>
        <w:t xml:space="preserve"> </w:t>
      </w:r>
      <w:r>
        <w:t>Board;</w:t>
      </w:r>
      <w:r>
        <w:rPr>
          <w:spacing w:val="-13"/>
        </w:rPr>
        <w:t xml:space="preserve"> </w:t>
      </w:r>
      <w:r>
        <w:rPr>
          <w:spacing w:val="-5"/>
        </w:rPr>
        <w:t>or</w:t>
      </w:r>
    </w:p>
    <w:p w14:paraId="4272FE2E" w14:textId="77777777" w:rsidR="00732E31" w:rsidRDefault="00000000">
      <w:pPr>
        <w:pStyle w:val="ListParagraph"/>
        <w:numPr>
          <w:ilvl w:val="3"/>
          <w:numId w:val="2"/>
        </w:numPr>
        <w:tabs>
          <w:tab w:val="left" w:pos="1735"/>
        </w:tabs>
        <w:spacing w:before="29" w:line="276" w:lineRule="auto"/>
        <w:ind w:left="1735" w:right="762" w:hanging="504"/>
        <w:jc w:val="left"/>
      </w:pPr>
      <w:r>
        <w:t>they</w:t>
      </w:r>
      <w:r>
        <w:rPr>
          <w:spacing w:val="-1"/>
        </w:rPr>
        <w:t xml:space="preserve"> </w:t>
      </w:r>
      <w:r>
        <w:t>are</w:t>
      </w:r>
      <w:r>
        <w:rPr>
          <w:spacing w:val="-4"/>
        </w:rPr>
        <w:t xml:space="preserve"> </w:t>
      </w:r>
      <w:r>
        <w:t>referred</w:t>
      </w:r>
      <w:r>
        <w:rPr>
          <w:spacing w:val="-4"/>
        </w:rPr>
        <w:t xml:space="preserve"> </w:t>
      </w:r>
      <w:r>
        <w:t>to</w:t>
      </w:r>
      <w:r>
        <w:rPr>
          <w:spacing w:val="-4"/>
        </w:rPr>
        <w:t xml:space="preserve"> </w:t>
      </w:r>
      <w:r>
        <w:t>the</w:t>
      </w:r>
      <w:r>
        <w:rPr>
          <w:spacing w:val="-6"/>
        </w:rPr>
        <w:t xml:space="preserve"> </w:t>
      </w:r>
      <w:r>
        <w:t>Health</w:t>
      </w:r>
      <w:r>
        <w:rPr>
          <w:spacing w:val="-2"/>
        </w:rPr>
        <w:t xml:space="preserve"> </w:t>
      </w:r>
      <w:r>
        <w:t>and</w:t>
      </w:r>
      <w:r>
        <w:rPr>
          <w:spacing w:val="-2"/>
        </w:rPr>
        <w:t xml:space="preserve"> </w:t>
      </w:r>
      <w:r>
        <w:t>Disability</w:t>
      </w:r>
      <w:r>
        <w:rPr>
          <w:spacing w:val="-1"/>
        </w:rPr>
        <w:t xml:space="preserve"> </w:t>
      </w:r>
      <w:r>
        <w:t>Services</w:t>
      </w:r>
      <w:r>
        <w:rPr>
          <w:spacing w:val="-1"/>
        </w:rPr>
        <w:t xml:space="preserve"> </w:t>
      </w:r>
      <w:r>
        <w:t>Complaints</w:t>
      </w:r>
      <w:r>
        <w:rPr>
          <w:spacing w:val="-4"/>
        </w:rPr>
        <w:t xml:space="preserve"> </w:t>
      </w:r>
      <w:r>
        <w:t>Office</w:t>
      </w:r>
      <w:r>
        <w:rPr>
          <w:spacing w:val="-6"/>
        </w:rPr>
        <w:t xml:space="preserve"> </w:t>
      </w:r>
      <w:r>
        <w:t>or an equivalent body; and</w:t>
      </w:r>
    </w:p>
    <w:p w14:paraId="508DF0D8" w14:textId="77777777" w:rsidR="00732E31" w:rsidRDefault="00000000">
      <w:pPr>
        <w:pStyle w:val="ListParagraph"/>
        <w:numPr>
          <w:ilvl w:val="2"/>
          <w:numId w:val="2"/>
        </w:numPr>
        <w:tabs>
          <w:tab w:val="left" w:pos="1736"/>
        </w:tabs>
        <w:spacing w:before="240"/>
        <w:ind w:left="1736" w:hanging="710"/>
      </w:pPr>
      <w:r>
        <w:t>in</w:t>
      </w:r>
      <w:r>
        <w:rPr>
          <w:spacing w:val="-4"/>
        </w:rPr>
        <w:t xml:space="preserve"> </w:t>
      </w:r>
      <w:r>
        <w:t>respect</w:t>
      </w:r>
      <w:r>
        <w:rPr>
          <w:spacing w:val="-2"/>
        </w:rPr>
        <w:t xml:space="preserve"> </w:t>
      </w:r>
      <w:r>
        <w:t>of</w:t>
      </w:r>
      <w:r>
        <w:rPr>
          <w:spacing w:val="-1"/>
        </w:rPr>
        <w:t xml:space="preserve"> </w:t>
      </w:r>
      <w:r>
        <w:t>any</w:t>
      </w:r>
      <w:r>
        <w:rPr>
          <w:spacing w:val="-5"/>
        </w:rPr>
        <w:t xml:space="preserve"> </w:t>
      </w:r>
      <w:r>
        <w:t>Patient,</w:t>
      </w:r>
      <w:r>
        <w:rPr>
          <w:spacing w:val="-4"/>
        </w:rPr>
        <w:t xml:space="preserve"> </w:t>
      </w:r>
      <w:r>
        <w:t>of</w:t>
      </w:r>
      <w:r>
        <w:rPr>
          <w:spacing w:val="-1"/>
        </w:rPr>
        <w:t xml:space="preserve"> </w:t>
      </w:r>
      <w:r>
        <w:rPr>
          <w:spacing w:val="-4"/>
        </w:rPr>
        <w:t>any:</w:t>
      </w:r>
    </w:p>
    <w:p w14:paraId="705D68E8" w14:textId="77777777" w:rsidR="00732E31" w:rsidRDefault="00000000">
      <w:pPr>
        <w:pStyle w:val="ListParagraph"/>
        <w:numPr>
          <w:ilvl w:val="3"/>
          <w:numId w:val="2"/>
        </w:numPr>
        <w:tabs>
          <w:tab w:val="left" w:pos="1736"/>
        </w:tabs>
        <w:spacing w:before="37"/>
        <w:ind w:hanging="393"/>
        <w:jc w:val="left"/>
      </w:pPr>
      <w:r>
        <w:t>adverse</w:t>
      </w:r>
      <w:r>
        <w:rPr>
          <w:spacing w:val="-5"/>
        </w:rPr>
        <w:t xml:space="preserve"> </w:t>
      </w:r>
      <w:r>
        <w:rPr>
          <w:spacing w:val="-2"/>
        </w:rPr>
        <w:t>incident;</w:t>
      </w:r>
    </w:p>
    <w:p w14:paraId="4A8E6F56" w14:textId="77777777" w:rsidR="00732E31" w:rsidRDefault="00000000">
      <w:pPr>
        <w:pStyle w:val="ListParagraph"/>
        <w:numPr>
          <w:ilvl w:val="3"/>
          <w:numId w:val="2"/>
        </w:numPr>
        <w:tabs>
          <w:tab w:val="left" w:pos="1736"/>
        </w:tabs>
        <w:spacing w:before="40"/>
        <w:ind w:hanging="444"/>
        <w:jc w:val="left"/>
      </w:pPr>
      <w:r>
        <w:t>serious</w:t>
      </w:r>
      <w:r>
        <w:rPr>
          <w:spacing w:val="-7"/>
        </w:rPr>
        <w:t xml:space="preserve"> </w:t>
      </w:r>
      <w:r>
        <w:t>verbal,</w:t>
      </w:r>
      <w:r>
        <w:rPr>
          <w:spacing w:val="-4"/>
        </w:rPr>
        <w:t xml:space="preserve"> </w:t>
      </w:r>
      <w:r>
        <w:t>or</w:t>
      </w:r>
      <w:r>
        <w:rPr>
          <w:spacing w:val="-4"/>
        </w:rPr>
        <w:t xml:space="preserve"> </w:t>
      </w:r>
      <w:r>
        <w:t>any</w:t>
      </w:r>
      <w:r>
        <w:rPr>
          <w:spacing w:val="-4"/>
        </w:rPr>
        <w:t xml:space="preserve"> </w:t>
      </w:r>
      <w:r>
        <w:t>written</w:t>
      </w:r>
      <w:r>
        <w:rPr>
          <w:spacing w:val="-8"/>
        </w:rPr>
        <w:t xml:space="preserve"> </w:t>
      </w:r>
      <w:r>
        <w:t>complaints</w:t>
      </w:r>
      <w:r>
        <w:rPr>
          <w:spacing w:val="-7"/>
        </w:rPr>
        <w:t xml:space="preserve"> </w:t>
      </w:r>
      <w:r>
        <w:t>received;</w:t>
      </w:r>
      <w:r>
        <w:rPr>
          <w:spacing w:val="-8"/>
        </w:rPr>
        <w:t xml:space="preserve"> </w:t>
      </w:r>
      <w:r>
        <w:rPr>
          <w:spacing w:val="-5"/>
        </w:rPr>
        <w:t>or</w:t>
      </w:r>
    </w:p>
    <w:p w14:paraId="5552152D" w14:textId="77777777" w:rsidR="00732E31" w:rsidRDefault="00000000">
      <w:pPr>
        <w:pStyle w:val="ListParagraph"/>
        <w:numPr>
          <w:ilvl w:val="3"/>
          <w:numId w:val="2"/>
        </w:numPr>
        <w:tabs>
          <w:tab w:val="left" w:pos="1736"/>
        </w:tabs>
        <w:spacing w:before="37"/>
        <w:ind w:hanging="492"/>
        <w:jc w:val="left"/>
      </w:pPr>
      <w:r>
        <w:t>threats</w:t>
      </w:r>
      <w:r>
        <w:rPr>
          <w:spacing w:val="-6"/>
        </w:rPr>
        <w:t xml:space="preserve"> </w:t>
      </w:r>
      <w:r>
        <w:t>of</w:t>
      </w:r>
      <w:r>
        <w:rPr>
          <w:spacing w:val="-2"/>
        </w:rPr>
        <w:t xml:space="preserve"> </w:t>
      </w:r>
      <w:r>
        <w:t>legal</w:t>
      </w:r>
      <w:r>
        <w:rPr>
          <w:spacing w:val="-4"/>
        </w:rPr>
        <w:t xml:space="preserve"> </w:t>
      </w:r>
      <w:r>
        <w:t>action</w:t>
      </w:r>
      <w:r>
        <w:rPr>
          <w:spacing w:val="-5"/>
        </w:rPr>
        <w:t xml:space="preserve"> </w:t>
      </w:r>
      <w:r>
        <w:t>or</w:t>
      </w:r>
      <w:r>
        <w:rPr>
          <w:spacing w:val="-5"/>
        </w:rPr>
        <w:t xml:space="preserve"> </w:t>
      </w:r>
      <w:r>
        <w:t>any</w:t>
      </w:r>
      <w:r>
        <w:rPr>
          <w:spacing w:val="-3"/>
        </w:rPr>
        <w:t xml:space="preserve"> </w:t>
      </w:r>
      <w:r>
        <w:t>writ,</w:t>
      </w:r>
      <w:r>
        <w:rPr>
          <w:spacing w:val="-2"/>
        </w:rPr>
        <w:t xml:space="preserve"> </w:t>
      </w:r>
      <w:r>
        <w:t>subpoena</w:t>
      </w:r>
      <w:r>
        <w:rPr>
          <w:spacing w:val="-6"/>
        </w:rPr>
        <w:t xml:space="preserve"> </w:t>
      </w:r>
      <w:r>
        <w:t>or</w:t>
      </w:r>
      <w:r>
        <w:rPr>
          <w:spacing w:val="-3"/>
        </w:rPr>
        <w:t xml:space="preserve"> </w:t>
      </w:r>
      <w:r>
        <w:t>summons</w:t>
      </w:r>
      <w:r>
        <w:rPr>
          <w:spacing w:val="-11"/>
        </w:rPr>
        <w:t xml:space="preserve"> </w:t>
      </w:r>
      <w:r>
        <w:rPr>
          <w:spacing w:val="-2"/>
        </w:rPr>
        <w:t>received.</w:t>
      </w:r>
    </w:p>
    <w:p w14:paraId="49033E82" w14:textId="77777777" w:rsidR="00732E31" w:rsidRDefault="00732E31">
      <w:pPr>
        <w:pStyle w:val="BodyText"/>
        <w:spacing w:before="24"/>
      </w:pPr>
    </w:p>
    <w:p w14:paraId="1C81CEEE" w14:textId="77777777" w:rsidR="00732E31" w:rsidRDefault="00000000">
      <w:pPr>
        <w:pStyle w:val="ListParagraph"/>
        <w:numPr>
          <w:ilvl w:val="1"/>
          <w:numId w:val="2"/>
        </w:numPr>
        <w:tabs>
          <w:tab w:val="left" w:pos="1035"/>
          <w:tab w:val="left" w:pos="1038"/>
        </w:tabs>
        <w:spacing w:before="1" w:line="276" w:lineRule="auto"/>
        <w:ind w:left="1038" w:right="390" w:hanging="721"/>
        <w:jc w:val="both"/>
      </w:pPr>
      <w:r>
        <w:t xml:space="preserve">The Education Provider must carry out periodic enquiries to investigate whether any of the matters referred to in </w:t>
      </w:r>
      <w:r>
        <w:rPr>
          <w:b/>
        </w:rPr>
        <w:t xml:space="preserve">clause 12.4 </w:t>
      </w:r>
      <w:r>
        <w:t>have occurred.</w:t>
      </w:r>
    </w:p>
    <w:p w14:paraId="3AEC41CD" w14:textId="77777777" w:rsidR="00732E31" w:rsidRDefault="00000000">
      <w:pPr>
        <w:pStyle w:val="ListParagraph"/>
        <w:numPr>
          <w:ilvl w:val="1"/>
          <w:numId w:val="2"/>
        </w:numPr>
        <w:tabs>
          <w:tab w:val="left" w:pos="1038"/>
        </w:tabs>
        <w:spacing w:before="241"/>
        <w:ind w:left="1038" w:hanging="720"/>
      </w:pPr>
      <w:r>
        <w:t>Subject</w:t>
      </w:r>
      <w:r>
        <w:rPr>
          <w:spacing w:val="-4"/>
        </w:rPr>
        <w:t xml:space="preserve"> </w:t>
      </w:r>
      <w:r>
        <w:t>to</w:t>
      </w:r>
      <w:r>
        <w:rPr>
          <w:spacing w:val="-6"/>
        </w:rPr>
        <w:t xml:space="preserve"> </w:t>
      </w:r>
      <w:r>
        <w:rPr>
          <w:b/>
        </w:rPr>
        <w:t>clause</w:t>
      </w:r>
      <w:r>
        <w:rPr>
          <w:b/>
          <w:spacing w:val="-6"/>
        </w:rPr>
        <w:t xml:space="preserve"> </w:t>
      </w:r>
      <w:r>
        <w:rPr>
          <w:b/>
        </w:rPr>
        <w:t>12.7</w:t>
      </w:r>
      <w:r>
        <w:t>,</w:t>
      </w:r>
      <w:r>
        <w:rPr>
          <w:spacing w:val="-4"/>
        </w:rPr>
        <w:t xml:space="preserve"> </w:t>
      </w:r>
      <w:r>
        <w:t>the</w:t>
      </w:r>
      <w:r>
        <w:rPr>
          <w:spacing w:val="-4"/>
        </w:rPr>
        <w:t xml:space="preserve"> </w:t>
      </w:r>
      <w:r>
        <w:t>Education</w:t>
      </w:r>
      <w:r>
        <w:rPr>
          <w:spacing w:val="-4"/>
        </w:rPr>
        <w:t xml:space="preserve"> </w:t>
      </w:r>
      <w:r>
        <w:t>Provider</w:t>
      </w:r>
      <w:r>
        <w:rPr>
          <w:spacing w:val="-8"/>
        </w:rPr>
        <w:t xml:space="preserve"> </w:t>
      </w:r>
      <w:r>
        <w:rPr>
          <w:spacing w:val="-2"/>
        </w:rPr>
        <w:t>must:</w:t>
      </w:r>
    </w:p>
    <w:p w14:paraId="14A517F0" w14:textId="77777777" w:rsidR="00732E31" w:rsidRDefault="00732E31">
      <w:pPr>
        <w:pStyle w:val="BodyText"/>
        <w:spacing w:before="22"/>
      </w:pPr>
    </w:p>
    <w:p w14:paraId="1C940A16" w14:textId="77777777" w:rsidR="00732E31" w:rsidRDefault="00000000">
      <w:pPr>
        <w:pStyle w:val="ListParagraph"/>
        <w:numPr>
          <w:ilvl w:val="0"/>
          <w:numId w:val="1"/>
        </w:numPr>
        <w:tabs>
          <w:tab w:val="left" w:pos="1594"/>
        </w:tabs>
        <w:spacing w:line="276" w:lineRule="auto"/>
        <w:ind w:right="388"/>
        <w:jc w:val="both"/>
      </w:pPr>
      <w:r>
        <w:t>take</w:t>
      </w:r>
      <w:r>
        <w:rPr>
          <w:spacing w:val="-8"/>
        </w:rPr>
        <w:t xml:space="preserve"> </w:t>
      </w:r>
      <w:r>
        <w:t>all</w:t>
      </w:r>
      <w:r>
        <w:rPr>
          <w:spacing w:val="-8"/>
        </w:rPr>
        <w:t xml:space="preserve"> </w:t>
      </w:r>
      <w:r>
        <w:t>reasonable</w:t>
      </w:r>
      <w:r>
        <w:rPr>
          <w:spacing w:val="-7"/>
        </w:rPr>
        <w:t xml:space="preserve"> </w:t>
      </w:r>
      <w:r>
        <w:t>steps</w:t>
      </w:r>
      <w:r>
        <w:rPr>
          <w:spacing w:val="-12"/>
        </w:rPr>
        <w:t xml:space="preserve"> </w:t>
      </w:r>
      <w:r>
        <w:t>to</w:t>
      </w:r>
      <w:r>
        <w:rPr>
          <w:spacing w:val="-8"/>
        </w:rPr>
        <w:t xml:space="preserve"> </w:t>
      </w:r>
      <w:r>
        <w:t>assist,</w:t>
      </w:r>
      <w:r>
        <w:rPr>
          <w:spacing w:val="-4"/>
        </w:rPr>
        <w:t xml:space="preserve"> </w:t>
      </w:r>
      <w:r>
        <w:t>and</w:t>
      </w:r>
      <w:r>
        <w:rPr>
          <w:spacing w:val="-8"/>
        </w:rPr>
        <w:t xml:space="preserve"> </w:t>
      </w:r>
      <w:r>
        <w:t>use</w:t>
      </w:r>
      <w:r>
        <w:rPr>
          <w:spacing w:val="-8"/>
        </w:rPr>
        <w:t xml:space="preserve"> </w:t>
      </w:r>
      <w:r>
        <w:t>all</w:t>
      </w:r>
      <w:r>
        <w:rPr>
          <w:spacing w:val="-8"/>
        </w:rPr>
        <w:t xml:space="preserve"> </w:t>
      </w:r>
      <w:r>
        <w:t>reasonable</w:t>
      </w:r>
      <w:r>
        <w:rPr>
          <w:spacing w:val="-7"/>
        </w:rPr>
        <w:t xml:space="preserve"> </w:t>
      </w:r>
      <w:proofErr w:type="spellStart"/>
      <w:r>
        <w:t>endeavours</w:t>
      </w:r>
      <w:proofErr w:type="spellEnd"/>
      <w:r>
        <w:rPr>
          <w:spacing w:val="-7"/>
        </w:rPr>
        <w:t xml:space="preserve"> </w:t>
      </w:r>
      <w:r>
        <w:t>to</w:t>
      </w:r>
      <w:r>
        <w:rPr>
          <w:spacing w:val="-8"/>
        </w:rPr>
        <w:t xml:space="preserve"> </w:t>
      </w:r>
      <w:r>
        <w:t>cause</w:t>
      </w:r>
      <w:r>
        <w:rPr>
          <w:spacing w:val="-8"/>
        </w:rPr>
        <w:t xml:space="preserve"> </w:t>
      </w:r>
      <w:r>
        <w:t xml:space="preserve">any member of EP Staff to assist, the HSP in inquiring into and resolving any matter arising under or in connection with any matter referred to in </w:t>
      </w:r>
      <w:r>
        <w:rPr>
          <w:b/>
        </w:rPr>
        <w:t>clause 12.4</w:t>
      </w:r>
      <w:r>
        <w:t>;</w:t>
      </w:r>
      <w:r>
        <w:rPr>
          <w:spacing w:val="-18"/>
        </w:rPr>
        <w:t xml:space="preserve"> </w:t>
      </w:r>
      <w:r>
        <w:t>and</w:t>
      </w:r>
    </w:p>
    <w:p w14:paraId="7653B4CC" w14:textId="77777777" w:rsidR="00732E31" w:rsidRDefault="00000000">
      <w:pPr>
        <w:pStyle w:val="ListParagraph"/>
        <w:numPr>
          <w:ilvl w:val="0"/>
          <w:numId w:val="1"/>
        </w:numPr>
        <w:tabs>
          <w:tab w:val="left" w:pos="1595"/>
        </w:tabs>
        <w:spacing w:before="241" w:line="276" w:lineRule="auto"/>
        <w:ind w:left="1595" w:right="390"/>
        <w:jc w:val="both"/>
      </w:pPr>
      <w:r>
        <w:t>if requested by the HSP, provide and cause any member of EP Staff to provide as soon as</w:t>
      </w:r>
      <w:r>
        <w:rPr>
          <w:spacing w:val="-2"/>
        </w:rPr>
        <w:t xml:space="preserve"> </w:t>
      </w:r>
      <w:r>
        <w:t>reasonably</w:t>
      </w:r>
      <w:r>
        <w:rPr>
          <w:spacing w:val="-2"/>
        </w:rPr>
        <w:t xml:space="preserve"> </w:t>
      </w:r>
      <w:r>
        <w:t>practicable all</w:t>
      </w:r>
      <w:r>
        <w:rPr>
          <w:spacing w:val="-1"/>
        </w:rPr>
        <w:t xml:space="preserve"> </w:t>
      </w:r>
      <w:r>
        <w:t>relevant</w:t>
      </w:r>
      <w:r>
        <w:rPr>
          <w:spacing w:val="-1"/>
        </w:rPr>
        <w:t xml:space="preserve"> </w:t>
      </w:r>
      <w:r>
        <w:t>details of</w:t>
      </w:r>
      <w:r>
        <w:rPr>
          <w:spacing w:val="-1"/>
        </w:rPr>
        <w:t xml:space="preserve"> </w:t>
      </w:r>
      <w:r>
        <w:t>any</w:t>
      </w:r>
      <w:r>
        <w:rPr>
          <w:spacing w:val="-2"/>
        </w:rPr>
        <w:t xml:space="preserve"> </w:t>
      </w:r>
      <w:r>
        <w:t>matters of which</w:t>
      </w:r>
      <w:r>
        <w:rPr>
          <w:spacing w:val="-3"/>
        </w:rPr>
        <w:t xml:space="preserve"> </w:t>
      </w:r>
      <w:r>
        <w:t>the</w:t>
      </w:r>
      <w:r>
        <w:rPr>
          <w:spacing w:val="-1"/>
        </w:rPr>
        <w:t xml:space="preserve"> </w:t>
      </w:r>
      <w:r>
        <w:t xml:space="preserve">HSP is advised under </w:t>
      </w:r>
      <w:r>
        <w:rPr>
          <w:b/>
        </w:rPr>
        <w:t xml:space="preserve">clause 12.4 </w:t>
      </w:r>
      <w:r>
        <w:t>or otherwise becomes aware.</w:t>
      </w:r>
    </w:p>
    <w:p w14:paraId="044BE8E7" w14:textId="77777777" w:rsidR="00732E31" w:rsidRDefault="00000000">
      <w:pPr>
        <w:pStyle w:val="ListParagraph"/>
        <w:numPr>
          <w:ilvl w:val="1"/>
          <w:numId w:val="2"/>
        </w:numPr>
        <w:tabs>
          <w:tab w:val="left" w:pos="1035"/>
          <w:tab w:val="left" w:pos="1037"/>
        </w:tabs>
        <w:spacing w:before="241" w:line="276" w:lineRule="auto"/>
        <w:ind w:left="1037" w:right="387" w:hanging="720"/>
        <w:jc w:val="both"/>
      </w:pPr>
      <w:r>
        <w:t>Nothing requires any member of EP Staff to disclose information</w:t>
      </w:r>
      <w:r>
        <w:rPr>
          <w:spacing w:val="-1"/>
        </w:rPr>
        <w:t xml:space="preserve"> </w:t>
      </w:r>
      <w:r>
        <w:t>to</w:t>
      </w:r>
      <w:r>
        <w:rPr>
          <w:spacing w:val="-1"/>
        </w:rPr>
        <w:t xml:space="preserve"> </w:t>
      </w:r>
      <w:r>
        <w:t>the HSP where to do so</w:t>
      </w:r>
      <w:r>
        <w:rPr>
          <w:spacing w:val="-16"/>
        </w:rPr>
        <w:t xml:space="preserve"> </w:t>
      </w:r>
      <w:r>
        <w:t>would</w:t>
      </w:r>
      <w:r>
        <w:rPr>
          <w:spacing w:val="-15"/>
        </w:rPr>
        <w:t xml:space="preserve"> </w:t>
      </w:r>
      <w:r>
        <w:t>cause</w:t>
      </w:r>
      <w:r>
        <w:rPr>
          <w:spacing w:val="-15"/>
        </w:rPr>
        <w:t xml:space="preserve"> </w:t>
      </w:r>
      <w:r>
        <w:t>that</w:t>
      </w:r>
      <w:r>
        <w:rPr>
          <w:spacing w:val="-16"/>
        </w:rPr>
        <w:t xml:space="preserve"> </w:t>
      </w:r>
      <w:r>
        <w:t>person</w:t>
      </w:r>
      <w:r>
        <w:rPr>
          <w:spacing w:val="-12"/>
        </w:rPr>
        <w:t xml:space="preserve"> </w:t>
      </w:r>
      <w:r>
        <w:t>to</w:t>
      </w:r>
      <w:r>
        <w:rPr>
          <w:spacing w:val="-15"/>
        </w:rPr>
        <w:t xml:space="preserve"> </w:t>
      </w:r>
      <w:r>
        <w:t>be</w:t>
      </w:r>
      <w:r>
        <w:rPr>
          <w:spacing w:val="-15"/>
        </w:rPr>
        <w:t xml:space="preserve"> </w:t>
      </w:r>
      <w:r>
        <w:t>in</w:t>
      </w:r>
      <w:r>
        <w:rPr>
          <w:spacing w:val="-15"/>
        </w:rPr>
        <w:t xml:space="preserve"> </w:t>
      </w:r>
      <w:r>
        <w:t>breach</w:t>
      </w:r>
      <w:r>
        <w:rPr>
          <w:spacing w:val="-15"/>
        </w:rPr>
        <w:t xml:space="preserve"> </w:t>
      </w:r>
      <w:r>
        <w:t>of</w:t>
      </w:r>
      <w:r>
        <w:rPr>
          <w:spacing w:val="-10"/>
        </w:rPr>
        <w:t xml:space="preserve"> </w:t>
      </w:r>
      <w:r>
        <w:t>his</w:t>
      </w:r>
      <w:r>
        <w:rPr>
          <w:spacing w:val="-15"/>
        </w:rPr>
        <w:t xml:space="preserve"> </w:t>
      </w:r>
      <w:r>
        <w:t>or</w:t>
      </w:r>
      <w:r>
        <w:rPr>
          <w:spacing w:val="-10"/>
        </w:rPr>
        <w:t xml:space="preserve"> </w:t>
      </w:r>
      <w:r>
        <w:t>her</w:t>
      </w:r>
      <w:r>
        <w:rPr>
          <w:spacing w:val="-16"/>
        </w:rPr>
        <w:t xml:space="preserve"> </w:t>
      </w:r>
      <w:r>
        <w:t>obligations</w:t>
      </w:r>
      <w:r>
        <w:rPr>
          <w:spacing w:val="-14"/>
        </w:rPr>
        <w:t xml:space="preserve"> </w:t>
      </w:r>
      <w:r>
        <w:t>to</w:t>
      </w:r>
      <w:r>
        <w:rPr>
          <w:spacing w:val="-15"/>
        </w:rPr>
        <w:t xml:space="preserve"> </w:t>
      </w:r>
      <w:r>
        <w:t>any</w:t>
      </w:r>
      <w:r>
        <w:rPr>
          <w:spacing w:val="-16"/>
        </w:rPr>
        <w:t xml:space="preserve"> </w:t>
      </w:r>
      <w:r>
        <w:t>medical</w:t>
      </w:r>
      <w:r>
        <w:rPr>
          <w:spacing w:val="-13"/>
        </w:rPr>
        <w:t xml:space="preserve"> </w:t>
      </w:r>
      <w:proofErr w:type="spellStart"/>
      <w:r>
        <w:t>defence</w:t>
      </w:r>
      <w:proofErr w:type="spellEnd"/>
      <w:r>
        <w:t xml:space="preserve"> </w:t>
      </w:r>
      <w:proofErr w:type="spellStart"/>
      <w:r>
        <w:t>organisation</w:t>
      </w:r>
      <w:proofErr w:type="spellEnd"/>
      <w:r>
        <w:t>, indemnity fund or insurer, or which</w:t>
      </w:r>
      <w:r>
        <w:rPr>
          <w:spacing w:val="-2"/>
        </w:rPr>
        <w:t xml:space="preserve"> </w:t>
      </w:r>
      <w:r>
        <w:t>may significantly prejudice any claim</w:t>
      </w:r>
      <w:r>
        <w:rPr>
          <w:spacing w:val="-2"/>
        </w:rPr>
        <w:t xml:space="preserve"> </w:t>
      </w:r>
      <w:r>
        <w:t>by</w:t>
      </w:r>
    </w:p>
    <w:p w14:paraId="6F32A3E2" w14:textId="77777777" w:rsidR="00732E31" w:rsidRDefault="00732E31">
      <w:pPr>
        <w:spacing w:line="276" w:lineRule="auto"/>
        <w:jc w:val="both"/>
        <w:sectPr w:rsidR="00732E31">
          <w:pgSz w:w="11920" w:h="16850"/>
          <w:pgMar w:top="1340" w:right="740" w:bottom="1140" w:left="1100" w:header="0" w:footer="890" w:gutter="0"/>
          <w:cols w:space="720"/>
        </w:sectPr>
      </w:pPr>
    </w:p>
    <w:p w14:paraId="04C5F743" w14:textId="77777777" w:rsidR="00732E31" w:rsidRDefault="00000000">
      <w:pPr>
        <w:pStyle w:val="BodyText"/>
        <w:spacing w:before="80" w:line="276" w:lineRule="auto"/>
        <w:ind w:left="1038" w:right="385"/>
        <w:jc w:val="both"/>
      </w:pPr>
      <w:r>
        <w:lastRenderedPageBreak/>
        <w:t>that person under that indemnity cover or insurance. In any such circumstances the member</w:t>
      </w:r>
      <w:r>
        <w:rPr>
          <w:spacing w:val="-2"/>
        </w:rPr>
        <w:t xml:space="preserve"> </w:t>
      </w:r>
      <w:r>
        <w:t>of EP</w:t>
      </w:r>
      <w:r>
        <w:rPr>
          <w:spacing w:val="-8"/>
        </w:rPr>
        <w:t xml:space="preserve"> </w:t>
      </w:r>
      <w:r>
        <w:t>Staff</w:t>
      </w:r>
      <w:r>
        <w:rPr>
          <w:spacing w:val="-4"/>
        </w:rPr>
        <w:t xml:space="preserve"> </w:t>
      </w:r>
      <w:r>
        <w:t>must</w:t>
      </w:r>
      <w:r>
        <w:rPr>
          <w:spacing w:val="-4"/>
        </w:rPr>
        <w:t xml:space="preserve"> </w:t>
      </w:r>
      <w:r>
        <w:t>use</w:t>
      </w:r>
      <w:r>
        <w:rPr>
          <w:spacing w:val="-8"/>
        </w:rPr>
        <w:t xml:space="preserve"> </w:t>
      </w:r>
      <w:r>
        <w:t>their</w:t>
      </w:r>
      <w:r>
        <w:rPr>
          <w:spacing w:val="-4"/>
        </w:rPr>
        <w:t xml:space="preserve"> </w:t>
      </w:r>
      <w:r>
        <w:t>best</w:t>
      </w:r>
      <w:r>
        <w:rPr>
          <w:spacing w:val="-4"/>
        </w:rPr>
        <w:t xml:space="preserve"> </w:t>
      </w:r>
      <w:proofErr w:type="spellStart"/>
      <w:r>
        <w:t>endeavours</w:t>
      </w:r>
      <w:proofErr w:type="spellEnd"/>
      <w:r>
        <w:rPr>
          <w:spacing w:val="-5"/>
        </w:rPr>
        <w:t xml:space="preserve"> </w:t>
      </w:r>
      <w:r>
        <w:t>to</w:t>
      </w:r>
      <w:r>
        <w:rPr>
          <w:spacing w:val="-5"/>
        </w:rPr>
        <w:t xml:space="preserve"> </w:t>
      </w:r>
      <w:r>
        <w:t>obtain</w:t>
      </w:r>
      <w:r>
        <w:rPr>
          <w:spacing w:val="-5"/>
        </w:rPr>
        <w:t xml:space="preserve"> </w:t>
      </w:r>
      <w:r>
        <w:t>the</w:t>
      </w:r>
      <w:r>
        <w:rPr>
          <w:spacing w:val="-5"/>
        </w:rPr>
        <w:t xml:space="preserve"> </w:t>
      </w:r>
      <w:r>
        <w:t>approval</w:t>
      </w:r>
      <w:r>
        <w:rPr>
          <w:spacing w:val="-8"/>
        </w:rPr>
        <w:t xml:space="preserve"> </w:t>
      </w:r>
      <w:r>
        <w:t>of</w:t>
      </w:r>
      <w:r>
        <w:rPr>
          <w:spacing w:val="-1"/>
        </w:rPr>
        <w:t xml:space="preserve"> </w:t>
      </w:r>
      <w:r>
        <w:t>the</w:t>
      </w:r>
      <w:r>
        <w:rPr>
          <w:spacing w:val="-5"/>
        </w:rPr>
        <w:t xml:space="preserve"> </w:t>
      </w:r>
      <w:proofErr w:type="spellStart"/>
      <w:r>
        <w:t>defence</w:t>
      </w:r>
      <w:proofErr w:type="spellEnd"/>
      <w:r>
        <w:t xml:space="preserve"> </w:t>
      </w:r>
      <w:proofErr w:type="spellStart"/>
      <w:r>
        <w:t>organisation</w:t>
      </w:r>
      <w:proofErr w:type="spellEnd"/>
      <w:r>
        <w:t>, indemnity fund or insurer to disclose the information required by the HSP, and must disclose the information to the HSP in accordance with any approval</w:t>
      </w:r>
      <w:r>
        <w:rPr>
          <w:spacing w:val="-24"/>
        </w:rPr>
        <w:t xml:space="preserve"> </w:t>
      </w:r>
      <w:r>
        <w:t>given.</w:t>
      </w:r>
    </w:p>
    <w:p w14:paraId="39AB7705" w14:textId="77777777" w:rsidR="00732E31" w:rsidRDefault="00000000">
      <w:pPr>
        <w:pStyle w:val="Heading1"/>
        <w:numPr>
          <w:ilvl w:val="0"/>
          <w:numId w:val="2"/>
        </w:numPr>
        <w:tabs>
          <w:tab w:val="left" w:pos="1026"/>
        </w:tabs>
        <w:spacing w:before="242"/>
        <w:ind w:left="1026" w:hanging="708"/>
      </w:pPr>
      <w:bookmarkStart w:id="26" w:name="13_PATIENT_CARE"/>
      <w:bookmarkStart w:id="27" w:name="_bookmark13"/>
      <w:bookmarkEnd w:id="26"/>
      <w:bookmarkEnd w:id="27"/>
      <w:r>
        <w:t>PATIENT</w:t>
      </w:r>
      <w:r>
        <w:rPr>
          <w:spacing w:val="-10"/>
        </w:rPr>
        <w:t xml:space="preserve"> </w:t>
      </w:r>
      <w:r>
        <w:rPr>
          <w:spacing w:val="-4"/>
        </w:rPr>
        <w:t>CARE</w:t>
      </w:r>
    </w:p>
    <w:p w14:paraId="0201BEB5" w14:textId="77777777" w:rsidR="00732E31" w:rsidRDefault="00732E31">
      <w:pPr>
        <w:pStyle w:val="BodyText"/>
        <w:spacing w:before="22"/>
        <w:rPr>
          <w:b/>
        </w:rPr>
      </w:pPr>
    </w:p>
    <w:p w14:paraId="17FDC899" w14:textId="77777777" w:rsidR="00732E31" w:rsidRDefault="00000000">
      <w:pPr>
        <w:pStyle w:val="ListParagraph"/>
        <w:numPr>
          <w:ilvl w:val="1"/>
          <w:numId w:val="2"/>
        </w:numPr>
        <w:tabs>
          <w:tab w:val="left" w:pos="1023"/>
          <w:tab w:val="left" w:pos="1026"/>
        </w:tabs>
        <w:spacing w:line="276" w:lineRule="auto"/>
        <w:ind w:left="1026" w:right="386"/>
        <w:jc w:val="both"/>
      </w:pPr>
      <w:r>
        <w:t>A Student may only participate in the delivery of health care or treatment of Consenting Patients at levels commensurate with his or her stage of preparation and progress in his or her Education Program and as approved by the HSP, and must be supervised in accordance with the usual standards and practice for the relevant discipline, taking into account the level of experience and competency of the Student.</w:t>
      </w:r>
    </w:p>
    <w:p w14:paraId="7E055AD1" w14:textId="77777777" w:rsidR="00732E31" w:rsidRDefault="00000000">
      <w:pPr>
        <w:pStyle w:val="ListParagraph"/>
        <w:numPr>
          <w:ilvl w:val="1"/>
          <w:numId w:val="2"/>
        </w:numPr>
        <w:tabs>
          <w:tab w:val="left" w:pos="1023"/>
          <w:tab w:val="left" w:pos="1026"/>
        </w:tabs>
        <w:spacing w:before="243" w:line="276" w:lineRule="auto"/>
        <w:ind w:left="1026" w:right="386"/>
        <w:jc w:val="both"/>
      </w:pPr>
      <w:r>
        <w:t>The</w:t>
      </w:r>
      <w:r>
        <w:rPr>
          <w:spacing w:val="-6"/>
        </w:rPr>
        <w:t xml:space="preserve"> </w:t>
      </w:r>
      <w:r>
        <w:t>Education</w:t>
      </w:r>
      <w:r>
        <w:rPr>
          <w:spacing w:val="-4"/>
        </w:rPr>
        <w:t xml:space="preserve"> </w:t>
      </w:r>
      <w:r>
        <w:t>Provider</w:t>
      </w:r>
      <w:r>
        <w:rPr>
          <w:spacing w:val="-7"/>
        </w:rPr>
        <w:t xml:space="preserve"> </w:t>
      </w:r>
      <w:r>
        <w:t>shall</w:t>
      </w:r>
      <w:r>
        <w:rPr>
          <w:spacing w:val="-5"/>
        </w:rPr>
        <w:t xml:space="preserve"> </w:t>
      </w:r>
      <w:r>
        <w:t>advise</w:t>
      </w:r>
      <w:r>
        <w:rPr>
          <w:spacing w:val="-6"/>
        </w:rPr>
        <w:t xml:space="preserve"> </w:t>
      </w:r>
      <w:r>
        <w:t>the</w:t>
      </w:r>
      <w:r>
        <w:rPr>
          <w:spacing w:val="-6"/>
        </w:rPr>
        <w:t xml:space="preserve"> </w:t>
      </w:r>
      <w:r>
        <w:t>HSP</w:t>
      </w:r>
      <w:r>
        <w:rPr>
          <w:spacing w:val="-7"/>
        </w:rPr>
        <w:t xml:space="preserve"> </w:t>
      </w:r>
      <w:r>
        <w:t>and</w:t>
      </w:r>
      <w:r>
        <w:rPr>
          <w:spacing w:val="-11"/>
        </w:rPr>
        <w:t xml:space="preserve"> </w:t>
      </w:r>
      <w:r>
        <w:t>the</w:t>
      </w:r>
      <w:r>
        <w:rPr>
          <w:spacing w:val="-6"/>
        </w:rPr>
        <w:t xml:space="preserve"> </w:t>
      </w:r>
      <w:r>
        <w:t>appropriate</w:t>
      </w:r>
      <w:r>
        <w:rPr>
          <w:spacing w:val="-6"/>
        </w:rPr>
        <w:t xml:space="preserve"> </w:t>
      </w:r>
      <w:r>
        <w:t>employees</w:t>
      </w:r>
      <w:r>
        <w:rPr>
          <w:spacing w:val="-3"/>
        </w:rPr>
        <w:t xml:space="preserve"> </w:t>
      </w:r>
      <w:r>
        <w:t>or</w:t>
      </w:r>
      <w:r>
        <w:rPr>
          <w:spacing w:val="-5"/>
        </w:rPr>
        <w:t xml:space="preserve"> </w:t>
      </w:r>
      <w:r>
        <w:t>agents</w:t>
      </w:r>
      <w:r>
        <w:rPr>
          <w:spacing w:val="-8"/>
        </w:rPr>
        <w:t xml:space="preserve"> </w:t>
      </w:r>
      <w:r>
        <w:t>of the HSP at the Health Service of the current level of training of the Student and the HSP will</w:t>
      </w:r>
      <w:r>
        <w:rPr>
          <w:spacing w:val="-1"/>
        </w:rPr>
        <w:t xml:space="preserve"> </w:t>
      </w:r>
      <w:r>
        <w:t>not assign</w:t>
      </w:r>
      <w:r>
        <w:rPr>
          <w:spacing w:val="-6"/>
        </w:rPr>
        <w:t xml:space="preserve"> </w:t>
      </w:r>
      <w:r>
        <w:t>tasks</w:t>
      </w:r>
      <w:r>
        <w:rPr>
          <w:spacing w:val="-5"/>
        </w:rPr>
        <w:t xml:space="preserve"> </w:t>
      </w:r>
      <w:r>
        <w:t>to</w:t>
      </w:r>
      <w:r>
        <w:rPr>
          <w:spacing w:val="-8"/>
        </w:rPr>
        <w:t xml:space="preserve"> </w:t>
      </w:r>
      <w:r>
        <w:t>the</w:t>
      </w:r>
      <w:r>
        <w:rPr>
          <w:spacing w:val="-1"/>
        </w:rPr>
        <w:t xml:space="preserve"> </w:t>
      </w:r>
      <w:r>
        <w:t>Student</w:t>
      </w:r>
      <w:r>
        <w:rPr>
          <w:spacing w:val="-2"/>
        </w:rPr>
        <w:t xml:space="preserve"> </w:t>
      </w:r>
      <w:r>
        <w:t>that</w:t>
      </w:r>
      <w:r>
        <w:rPr>
          <w:spacing w:val="-2"/>
        </w:rPr>
        <w:t xml:space="preserve"> </w:t>
      </w:r>
      <w:r>
        <w:t>are</w:t>
      </w:r>
      <w:r>
        <w:rPr>
          <w:spacing w:val="-3"/>
        </w:rPr>
        <w:t xml:space="preserve"> </w:t>
      </w:r>
      <w:r>
        <w:t>beyond</w:t>
      </w:r>
      <w:r>
        <w:rPr>
          <w:spacing w:val="-1"/>
        </w:rPr>
        <w:t xml:space="preserve"> </w:t>
      </w:r>
      <w:r>
        <w:t>the</w:t>
      </w:r>
      <w:r>
        <w:rPr>
          <w:spacing w:val="-6"/>
        </w:rPr>
        <w:t xml:space="preserve"> </w:t>
      </w:r>
      <w:r>
        <w:t>Student’s</w:t>
      </w:r>
      <w:r>
        <w:rPr>
          <w:spacing w:val="-3"/>
        </w:rPr>
        <w:t xml:space="preserve"> </w:t>
      </w:r>
      <w:r>
        <w:t>current</w:t>
      </w:r>
      <w:r>
        <w:rPr>
          <w:spacing w:val="-2"/>
        </w:rPr>
        <w:t xml:space="preserve"> </w:t>
      </w:r>
      <w:r>
        <w:t>level</w:t>
      </w:r>
      <w:r>
        <w:rPr>
          <w:spacing w:val="-1"/>
        </w:rPr>
        <w:t xml:space="preserve"> </w:t>
      </w:r>
      <w:r>
        <w:t>of</w:t>
      </w:r>
      <w:r>
        <w:rPr>
          <w:spacing w:val="-2"/>
        </w:rPr>
        <w:t xml:space="preserve"> </w:t>
      </w:r>
      <w:r>
        <w:t>training.</w:t>
      </w:r>
    </w:p>
    <w:p w14:paraId="2E79EE7A" w14:textId="77777777" w:rsidR="00732E31" w:rsidRDefault="00000000">
      <w:pPr>
        <w:pStyle w:val="Heading1"/>
        <w:numPr>
          <w:ilvl w:val="0"/>
          <w:numId w:val="2"/>
        </w:numPr>
        <w:tabs>
          <w:tab w:val="left" w:pos="1026"/>
        </w:tabs>
        <w:spacing w:before="238"/>
        <w:ind w:left="1026" w:hanging="708"/>
      </w:pPr>
      <w:bookmarkStart w:id="28" w:name="14_RESEARCH_PROJECTS_AND_INTELLECTUAL_PR"/>
      <w:bookmarkStart w:id="29" w:name="_bookmark14"/>
      <w:bookmarkEnd w:id="28"/>
      <w:bookmarkEnd w:id="29"/>
      <w:r>
        <w:t>RESEARCH</w:t>
      </w:r>
      <w:r>
        <w:rPr>
          <w:spacing w:val="-9"/>
        </w:rPr>
        <w:t xml:space="preserve"> </w:t>
      </w:r>
      <w:r>
        <w:t>PROJECTS</w:t>
      </w:r>
      <w:r>
        <w:rPr>
          <w:spacing w:val="-8"/>
        </w:rPr>
        <w:t xml:space="preserve"> </w:t>
      </w:r>
      <w:r>
        <w:t>AND</w:t>
      </w:r>
      <w:r>
        <w:rPr>
          <w:spacing w:val="-14"/>
        </w:rPr>
        <w:t xml:space="preserve"> </w:t>
      </w:r>
      <w:r>
        <w:t>INTELLECTUAL</w:t>
      </w:r>
      <w:r>
        <w:rPr>
          <w:spacing w:val="-4"/>
        </w:rPr>
        <w:t xml:space="preserve"> </w:t>
      </w:r>
      <w:r>
        <w:rPr>
          <w:spacing w:val="-2"/>
        </w:rPr>
        <w:t>PROPERTY</w:t>
      </w:r>
    </w:p>
    <w:p w14:paraId="16BE7D30" w14:textId="77777777" w:rsidR="00732E31" w:rsidRDefault="00732E31">
      <w:pPr>
        <w:pStyle w:val="BodyText"/>
        <w:spacing w:before="27"/>
        <w:rPr>
          <w:b/>
        </w:rPr>
      </w:pPr>
    </w:p>
    <w:p w14:paraId="24D55D20" w14:textId="77777777" w:rsidR="00732E31" w:rsidRDefault="00000000">
      <w:pPr>
        <w:pStyle w:val="ListParagraph"/>
        <w:numPr>
          <w:ilvl w:val="1"/>
          <w:numId w:val="2"/>
        </w:numPr>
        <w:tabs>
          <w:tab w:val="left" w:pos="1023"/>
          <w:tab w:val="left" w:pos="1026"/>
        </w:tabs>
        <w:spacing w:line="276" w:lineRule="auto"/>
        <w:ind w:left="1026" w:right="389"/>
        <w:jc w:val="both"/>
      </w:pPr>
      <w:r>
        <w:t>The Education Provider shall ensure that Students do not undertake any research projects, quality assurance activities or surveys which involve the HSP, or its officers, employees or agents, or Patients, without the prior approval of the HSP and the HSP’s Human Research Ethics Governance Committee or equivalent, and, where relevant, the Education Provider’s Human Research Ethics Committee.</w:t>
      </w:r>
    </w:p>
    <w:p w14:paraId="2862616E" w14:textId="77777777" w:rsidR="00732E31" w:rsidRDefault="00000000">
      <w:pPr>
        <w:pStyle w:val="ListParagraph"/>
        <w:numPr>
          <w:ilvl w:val="1"/>
          <w:numId w:val="2"/>
        </w:numPr>
        <w:tabs>
          <w:tab w:val="left" w:pos="1023"/>
          <w:tab w:val="left" w:pos="1026"/>
        </w:tabs>
        <w:spacing w:before="237" w:line="276" w:lineRule="auto"/>
        <w:ind w:left="1026" w:right="384"/>
        <w:jc w:val="both"/>
      </w:pPr>
      <w:r>
        <w:t>The</w:t>
      </w:r>
      <w:r>
        <w:rPr>
          <w:spacing w:val="-14"/>
        </w:rPr>
        <w:t xml:space="preserve"> </w:t>
      </w:r>
      <w:r>
        <w:t>Education</w:t>
      </w:r>
      <w:r>
        <w:rPr>
          <w:spacing w:val="-12"/>
        </w:rPr>
        <w:t xml:space="preserve"> </w:t>
      </w:r>
      <w:r>
        <w:t>Provider</w:t>
      </w:r>
      <w:r>
        <w:rPr>
          <w:spacing w:val="-10"/>
        </w:rPr>
        <w:t xml:space="preserve"> </w:t>
      </w:r>
      <w:r>
        <w:t>shall</w:t>
      </w:r>
      <w:r>
        <w:rPr>
          <w:spacing w:val="-13"/>
        </w:rPr>
        <w:t xml:space="preserve"> </w:t>
      </w:r>
      <w:r>
        <w:t>ensure</w:t>
      </w:r>
      <w:r>
        <w:rPr>
          <w:spacing w:val="-12"/>
        </w:rPr>
        <w:t xml:space="preserve"> </w:t>
      </w:r>
      <w:r>
        <w:t>that</w:t>
      </w:r>
      <w:r>
        <w:rPr>
          <w:spacing w:val="-10"/>
        </w:rPr>
        <w:t xml:space="preserve"> </w:t>
      </w:r>
      <w:r>
        <w:t>Students</w:t>
      </w:r>
      <w:r>
        <w:rPr>
          <w:spacing w:val="-16"/>
        </w:rPr>
        <w:t xml:space="preserve"> </w:t>
      </w:r>
      <w:r>
        <w:t>do</w:t>
      </w:r>
      <w:r>
        <w:rPr>
          <w:spacing w:val="-13"/>
        </w:rPr>
        <w:t xml:space="preserve"> </w:t>
      </w:r>
      <w:r>
        <w:t>not</w:t>
      </w:r>
      <w:r>
        <w:rPr>
          <w:spacing w:val="-10"/>
        </w:rPr>
        <w:t xml:space="preserve"> </w:t>
      </w:r>
      <w:r>
        <w:t>undertake</w:t>
      </w:r>
      <w:r>
        <w:rPr>
          <w:spacing w:val="-15"/>
        </w:rPr>
        <w:t xml:space="preserve"> </w:t>
      </w:r>
      <w:r>
        <w:t>any</w:t>
      </w:r>
      <w:r>
        <w:rPr>
          <w:spacing w:val="-15"/>
        </w:rPr>
        <w:t xml:space="preserve"> </w:t>
      </w:r>
      <w:r>
        <w:t>research</w:t>
      </w:r>
      <w:r>
        <w:rPr>
          <w:spacing w:val="-12"/>
        </w:rPr>
        <w:t xml:space="preserve"> </w:t>
      </w:r>
      <w:r>
        <w:t>projects or surveys which involve Patients of Aboriginal or Torres Strait Islander descent without the prior approval of the HSP and the Western Australian Aboriginal Health Information and Ethics Committee.</w:t>
      </w:r>
    </w:p>
    <w:p w14:paraId="61407367" w14:textId="77777777" w:rsidR="00732E31" w:rsidRDefault="00000000">
      <w:pPr>
        <w:pStyle w:val="ListParagraph"/>
        <w:numPr>
          <w:ilvl w:val="1"/>
          <w:numId w:val="2"/>
        </w:numPr>
        <w:tabs>
          <w:tab w:val="left" w:pos="1024"/>
          <w:tab w:val="left" w:pos="1027"/>
        </w:tabs>
        <w:spacing w:before="241" w:line="276" w:lineRule="auto"/>
        <w:ind w:left="1027" w:right="388"/>
        <w:jc w:val="both"/>
      </w:pPr>
      <w:r>
        <w:t>Subject</w:t>
      </w:r>
      <w:r>
        <w:rPr>
          <w:spacing w:val="-8"/>
        </w:rPr>
        <w:t xml:space="preserve"> </w:t>
      </w:r>
      <w:r>
        <w:t>to</w:t>
      </w:r>
      <w:r>
        <w:rPr>
          <w:spacing w:val="-5"/>
        </w:rPr>
        <w:t xml:space="preserve"> </w:t>
      </w:r>
      <w:r>
        <w:rPr>
          <w:b/>
        </w:rPr>
        <w:t>clause</w:t>
      </w:r>
      <w:r>
        <w:rPr>
          <w:b/>
          <w:spacing w:val="-7"/>
        </w:rPr>
        <w:t xml:space="preserve"> </w:t>
      </w:r>
      <w:r>
        <w:rPr>
          <w:b/>
        </w:rPr>
        <w:t>14.4</w:t>
      </w:r>
      <w:r>
        <w:t>,</w:t>
      </w:r>
      <w:r>
        <w:rPr>
          <w:spacing w:val="-6"/>
        </w:rPr>
        <w:t xml:space="preserve"> </w:t>
      </w:r>
      <w:r>
        <w:t>the</w:t>
      </w:r>
      <w:r>
        <w:rPr>
          <w:spacing w:val="-3"/>
        </w:rPr>
        <w:t xml:space="preserve"> </w:t>
      </w:r>
      <w:r>
        <w:t>Education</w:t>
      </w:r>
      <w:r>
        <w:rPr>
          <w:spacing w:val="-2"/>
        </w:rPr>
        <w:t xml:space="preserve"> </w:t>
      </w:r>
      <w:r>
        <w:t>Provider</w:t>
      </w:r>
      <w:r>
        <w:rPr>
          <w:spacing w:val="-1"/>
        </w:rPr>
        <w:t xml:space="preserve"> </w:t>
      </w:r>
      <w:r>
        <w:t>acknowledges</w:t>
      </w:r>
      <w:r>
        <w:rPr>
          <w:spacing w:val="-4"/>
        </w:rPr>
        <w:t xml:space="preserve"> </w:t>
      </w:r>
      <w:r>
        <w:t>and</w:t>
      </w:r>
      <w:r>
        <w:rPr>
          <w:spacing w:val="-5"/>
        </w:rPr>
        <w:t xml:space="preserve"> </w:t>
      </w:r>
      <w:r>
        <w:t>agrees</w:t>
      </w:r>
      <w:r>
        <w:rPr>
          <w:spacing w:val="-7"/>
        </w:rPr>
        <w:t xml:space="preserve"> </w:t>
      </w:r>
      <w:r>
        <w:t>that</w:t>
      </w:r>
      <w:r>
        <w:rPr>
          <w:spacing w:val="-1"/>
        </w:rPr>
        <w:t xml:space="preserve"> </w:t>
      </w:r>
      <w:r>
        <w:t>ownership of all Intellectual Property created, discovered, brought into existence or otherwise acquired as a result of, for the purposes of, or in connection with the Student Placement or this Agreement and all other rights in respect of such Intellectual Property vest exclusively in the HSP.</w:t>
      </w:r>
    </w:p>
    <w:p w14:paraId="00982A56" w14:textId="77777777" w:rsidR="00732E31" w:rsidRDefault="00000000">
      <w:pPr>
        <w:pStyle w:val="ListParagraph"/>
        <w:numPr>
          <w:ilvl w:val="1"/>
          <w:numId w:val="2"/>
        </w:numPr>
        <w:tabs>
          <w:tab w:val="left" w:pos="1023"/>
          <w:tab w:val="left" w:pos="1025"/>
        </w:tabs>
        <w:spacing w:before="239" w:line="276" w:lineRule="auto"/>
        <w:ind w:right="388" w:hanging="708"/>
        <w:jc w:val="both"/>
      </w:pPr>
      <w:r>
        <w:t xml:space="preserve">Subject to </w:t>
      </w:r>
      <w:r>
        <w:rPr>
          <w:b/>
        </w:rPr>
        <w:t>clause 14.5</w:t>
      </w:r>
      <w:r>
        <w:t>, the HSP acknowledges and agrees that ownership of all Intellectual</w:t>
      </w:r>
      <w:r>
        <w:rPr>
          <w:spacing w:val="-16"/>
        </w:rPr>
        <w:t xml:space="preserve"> </w:t>
      </w:r>
      <w:r>
        <w:t>Property</w:t>
      </w:r>
      <w:r>
        <w:rPr>
          <w:spacing w:val="-15"/>
        </w:rPr>
        <w:t xml:space="preserve"> </w:t>
      </w:r>
      <w:r>
        <w:t>discovered,</w:t>
      </w:r>
      <w:r>
        <w:rPr>
          <w:spacing w:val="-15"/>
        </w:rPr>
        <w:t xml:space="preserve"> </w:t>
      </w:r>
      <w:r>
        <w:t>brought</w:t>
      </w:r>
      <w:r>
        <w:rPr>
          <w:spacing w:val="-16"/>
        </w:rPr>
        <w:t xml:space="preserve"> </w:t>
      </w:r>
      <w:r>
        <w:t>into</w:t>
      </w:r>
      <w:r>
        <w:rPr>
          <w:spacing w:val="-15"/>
        </w:rPr>
        <w:t xml:space="preserve"> </w:t>
      </w:r>
      <w:r>
        <w:t>existence</w:t>
      </w:r>
      <w:r>
        <w:rPr>
          <w:spacing w:val="-15"/>
        </w:rPr>
        <w:t xml:space="preserve"> </w:t>
      </w:r>
      <w:r>
        <w:t>or</w:t>
      </w:r>
      <w:r>
        <w:rPr>
          <w:spacing w:val="-15"/>
        </w:rPr>
        <w:t xml:space="preserve"> </w:t>
      </w:r>
      <w:r>
        <w:t>otherwise</w:t>
      </w:r>
      <w:r>
        <w:rPr>
          <w:spacing w:val="-16"/>
        </w:rPr>
        <w:t xml:space="preserve"> </w:t>
      </w:r>
      <w:r>
        <w:t>acquired</w:t>
      </w:r>
      <w:r>
        <w:rPr>
          <w:spacing w:val="-15"/>
        </w:rPr>
        <w:t xml:space="preserve"> </w:t>
      </w:r>
      <w:r>
        <w:t>by</w:t>
      </w:r>
      <w:r>
        <w:rPr>
          <w:spacing w:val="-15"/>
        </w:rPr>
        <w:t xml:space="preserve"> </w:t>
      </w:r>
      <w:r>
        <w:t>a</w:t>
      </w:r>
      <w:r>
        <w:rPr>
          <w:spacing w:val="-16"/>
        </w:rPr>
        <w:t xml:space="preserve"> </w:t>
      </w:r>
      <w:r>
        <w:t>Student as</w:t>
      </w:r>
      <w:r>
        <w:rPr>
          <w:spacing w:val="-1"/>
        </w:rPr>
        <w:t xml:space="preserve"> </w:t>
      </w:r>
      <w:r>
        <w:t>a</w:t>
      </w:r>
      <w:r>
        <w:rPr>
          <w:spacing w:val="-2"/>
        </w:rPr>
        <w:t xml:space="preserve"> </w:t>
      </w:r>
      <w:r>
        <w:t>result of,</w:t>
      </w:r>
      <w:r>
        <w:rPr>
          <w:spacing w:val="-3"/>
        </w:rPr>
        <w:t xml:space="preserve"> </w:t>
      </w:r>
      <w:r>
        <w:t>for the</w:t>
      </w:r>
      <w:r>
        <w:rPr>
          <w:spacing w:val="-2"/>
        </w:rPr>
        <w:t xml:space="preserve"> </w:t>
      </w:r>
      <w:r>
        <w:t>purposes</w:t>
      </w:r>
      <w:r>
        <w:rPr>
          <w:spacing w:val="-1"/>
        </w:rPr>
        <w:t xml:space="preserve"> </w:t>
      </w:r>
      <w:r>
        <w:t>of, or in</w:t>
      </w:r>
      <w:r>
        <w:rPr>
          <w:spacing w:val="-2"/>
        </w:rPr>
        <w:t xml:space="preserve"> </w:t>
      </w:r>
      <w:r>
        <w:t>connection</w:t>
      </w:r>
      <w:r>
        <w:rPr>
          <w:spacing w:val="-2"/>
        </w:rPr>
        <w:t xml:space="preserve"> </w:t>
      </w:r>
      <w:r>
        <w:t>with, course</w:t>
      </w:r>
      <w:r>
        <w:rPr>
          <w:spacing w:val="-2"/>
        </w:rPr>
        <w:t xml:space="preserve"> </w:t>
      </w:r>
      <w:r>
        <w:t>work</w:t>
      </w:r>
      <w:r>
        <w:rPr>
          <w:spacing w:val="-4"/>
        </w:rPr>
        <w:t xml:space="preserve"> </w:t>
      </w:r>
      <w:r>
        <w:t>that is</w:t>
      </w:r>
      <w:r>
        <w:rPr>
          <w:spacing w:val="-1"/>
        </w:rPr>
        <w:t xml:space="preserve"> </w:t>
      </w:r>
      <w:r>
        <w:t>a</w:t>
      </w:r>
      <w:r>
        <w:rPr>
          <w:spacing w:val="-2"/>
        </w:rPr>
        <w:t xml:space="preserve"> </w:t>
      </w:r>
      <w:r>
        <w:t>component of the Education Program and</w:t>
      </w:r>
      <w:r>
        <w:rPr>
          <w:spacing w:val="-2"/>
        </w:rPr>
        <w:t xml:space="preserve"> </w:t>
      </w:r>
      <w:r>
        <w:t>all other rights</w:t>
      </w:r>
      <w:r>
        <w:rPr>
          <w:spacing w:val="-1"/>
        </w:rPr>
        <w:t xml:space="preserve"> </w:t>
      </w:r>
      <w:r>
        <w:t>in</w:t>
      </w:r>
      <w:r>
        <w:rPr>
          <w:spacing w:val="-2"/>
        </w:rPr>
        <w:t xml:space="preserve"> </w:t>
      </w:r>
      <w:r>
        <w:t>respect of such</w:t>
      </w:r>
      <w:r>
        <w:rPr>
          <w:spacing w:val="-2"/>
        </w:rPr>
        <w:t xml:space="preserve"> </w:t>
      </w:r>
      <w:r>
        <w:t>Intellectual Property</w:t>
      </w:r>
      <w:r>
        <w:rPr>
          <w:spacing w:val="-1"/>
        </w:rPr>
        <w:t xml:space="preserve"> </w:t>
      </w:r>
      <w:r>
        <w:t>vest in the Student.</w:t>
      </w:r>
    </w:p>
    <w:p w14:paraId="689CD8A4" w14:textId="77777777" w:rsidR="00732E31" w:rsidRDefault="00000000">
      <w:pPr>
        <w:pStyle w:val="ListParagraph"/>
        <w:numPr>
          <w:ilvl w:val="1"/>
          <w:numId w:val="2"/>
        </w:numPr>
        <w:tabs>
          <w:tab w:val="left" w:pos="1023"/>
          <w:tab w:val="left" w:pos="1026"/>
        </w:tabs>
        <w:spacing w:before="240" w:line="276" w:lineRule="auto"/>
        <w:ind w:left="1026" w:right="388"/>
        <w:jc w:val="both"/>
      </w:pPr>
      <w:r>
        <w:t>Where the HSP or Student identifies that Intellectual Property may be jointly discovered, brought into existence or otherwise acquired by the HSP and the Student, the HSP, Education</w:t>
      </w:r>
      <w:r>
        <w:rPr>
          <w:spacing w:val="-5"/>
        </w:rPr>
        <w:t xml:space="preserve"> </w:t>
      </w:r>
      <w:r>
        <w:t>Provider</w:t>
      </w:r>
      <w:r>
        <w:rPr>
          <w:spacing w:val="-6"/>
        </w:rPr>
        <w:t xml:space="preserve"> </w:t>
      </w:r>
      <w:r>
        <w:t>and</w:t>
      </w:r>
      <w:r>
        <w:rPr>
          <w:spacing w:val="-11"/>
        </w:rPr>
        <w:t xml:space="preserve"> </w:t>
      </w:r>
      <w:r>
        <w:t>Student</w:t>
      </w:r>
      <w:r>
        <w:rPr>
          <w:spacing w:val="-8"/>
        </w:rPr>
        <w:t xml:space="preserve"> </w:t>
      </w:r>
      <w:r>
        <w:t>may</w:t>
      </w:r>
      <w:r>
        <w:rPr>
          <w:spacing w:val="-5"/>
        </w:rPr>
        <w:t xml:space="preserve"> </w:t>
      </w:r>
      <w:r>
        <w:t>enter</w:t>
      </w:r>
      <w:r>
        <w:rPr>
          <w:spacing w:val="-4"/>
        </w:rPr>
        <w:t xml:space="preserve"> </w:t>
      </w:r>
      <w:r>
        <w:t>a</w:t>
      </w:r>
      <w:r>
        <w:rPr>
          <w:spacing w:val="-7"/>
        </w:rPr>
        <w:t xml:space="preserve"> </w:t>
      </w:r>
      <w:r>
        <w:t>written</w:t>
      </w:r>
      <w:r>
        <w:rPr>
          <w:spacing w:val="-5"/>
        </w:rPr>
        <w:t xml:space="preserve"> </w:t>
      </w:r>
      <w:r>
        <w:t>agreement</w:t>
      </w:r>
      <w:r>
        <w:rPr>
          <w:spacing w:val="-3"/>
        </w:rPr>
        <w:t xml:space="preserve"> </w:t>
      </w:r>
      <w:r>
        <w:t>dealing</w:t>
      </w:r>
      <w:r>
        <w:rPr>
          <w:spacing w:val="-2"/>
        </w:rPr>
        <w:t xml:space="preserve"> </w:t>
      </w:r>
      <w:r>
        <w:t>with</w:t>
      </w:r>
      <w:r>
        <w:rPr>
          <w:spacing w:val="-5"/>
        </w:rPr>
        <w:t xml:space="preserve"> </w:t>
      </w:r>
      <w:r>
        <w:t>ownership</w:t>
      </w:r>
      <w:r>
        <w:rPr>
          <w:spacing w:val="-5"/>
        </w:rPr>
        <w:t xml:space="preserve"> </w:t>
      </w:r>
      <w:r>
        <w:t>of that Intellectual Property.</w:t>
      </w:r>
    </w:p>
    <w:p w14:paraId="642FFCA5" w14:textId="77777777" w:rsidR="00732E31" w:rsidRDefault="00732E31">
      <w:pPr>
        <w:spacing w:line="276" w:lineRule="auto"/>
        <w:jc w:val="both"/>
        <w:sectPr w:rsidR="00732E31">
          <w:pgSz w:w="11920" w:h="16850"/>
          <w:pgMar w:top="1340" w:right="740" w:bottom="1140" w:left="1100" w:header="0" w:footer="890" w:gutter="0"/>
          <w:cols w:space="720"/>
        </w:sectPr>
      </w:pPr>
    </w:p>
    <w:p w14:paraId="1FFC2EEB" w14:textId="77777777" w:rsidR="00732E31" w:rsidRDefault="00000000">
      <w:pPr>
        <w:pStyle w:val="Heading1"/>
        <w:numPr>
          <w:ilvl w:val="0"/>
          <w:numId w:val="2"/>
        </w:numPr>
        <w:tabs>
          <w:tab w:val="left" w:pos="1026"/>
        </w:tabs>
        <w:spacing w:before="80"/>
        <w:ind w:left="1026" w:hanging="708"/>
      </w:pPr>
      <w:bookmarkStart w:id="30" w:name="15_DISCIPLINE_OF_STUDENTS"/>
      <w:bookmarkStart w:id="31" w:name="_bookmark15"/>
      <w:bookmarkEnd w:id="30"/>
      <w:bookmarkEnd w:id="31"/>
      <w:r>
        <w:lastRenderedPageBreak/>
        <w:t>DISCIPLINE</w:t>
      </w:r>
      <w:r>
        <w:rPr>
          <w:spacing w:val="-5"/>
        </w:rPr>
        <w:t xml:space="preserve"> </w:t>
      </w:r>
      <w:r>
        <w:t>OF</w:t>
      </w:r>
      <w:r>
        <w:rPr>
          <w:spacing w:val="-7"/>
        </w:rPr>
        <w:t xml:space="preserve"> </w:t>
      </w:r>
      <w:r>
        <w:rPr>
          <w:spacing w:val="-2"/>
        </w:rPr>
        <w:t>STUDENTS</w:t>
      </w:r>
    </w:p>
    <w:p w14:paraId="28A0B335" w14:textId="77777777" w:rsidR="00732E31" w:rsidRDefault="00732E31">
      <w:pPr>
        <w:pStyle w:val="BodyText"/>
        <w:spacing w:before="24"/>
        <w:rPr>
          <w:b/>
        </w:rPr>
      </w:pPr>
    </w:p>
    <w:p w14:paraId="3807B6D2" w14:textId="77777777" w:rsidR="00732E31" w:rsidRDefault="00000000">
      <w:pPr>
        <w:pStyle w:val="ListParagraph"/>
        <w:numPr>
          <w:ilvl w:val="1"/>
          <w:numId w:val="2"/>
        </w:numPr>
        <w:tabs>
          <w:tab w:val="left" w:pos="1024"/>
          <w:tab w:val="left" w:pos="1026"/>
        </w:tabs>
        <w:spacing w:line="276" w:lineRule="auto"/>
        <w:ind w:left="1026" w:right="388" w:hanging="708"/>
        <w:jc w:val="both"/>
      </w:pPr>
      <w:r>
        <w:t>Whilst a Student is on the Premises, any matters of Student discipline within the knowledge</w:t>
      </w:r>
      <w:r>
        <w:rPr>
          <w:spacing w:val="-6"/>
        </w:rPr>
        <w:t xml:space="preserve"> </w:t>
      </w:r>
      <w:r>
        <w:t>of</w:t>
      </w:r>
      <w:r>
        <w:rPr>
          <w:spacing w:val="-2"/>
        </w:rPr>
        <w:t xml:space="preserve"> </w:t>
      </w:r>
      <w:r>
        <w:t>the</w:t>
      </w:r>
      <w:r>
        <w:rPr>
          <w:spacing w:val="-6"/>
        </w:rPr>
        <w:t xml:space="preserve"> </w:t>
      </w:r>
      <w:r>
        <w:t>HSP</w:t>
      </w:r>
      <w:r>
        <w:rPr>
          <w:spacing w:val="-7"/>
        </w:rPr>
        <w:t xml:space="preserve"> </w:t>
      </w:r>
      <w:r>
        <w:t>will</w:t>
      </w:r>
      <w:r>
        <w:rPr>
          <w:spacing w:val="-7"/>
        </w:rPr>
        <w:t xml:space="preserve"> </w:t>
      </w:r>
      <w:r>
        <w:t>be</w:t>
      </w:r>
      <w:r>
        <w:rPr>
          <w:spacing w:val="-4"/>
        </w:rPr>
        <w:t xml:space="preserve"> </w:t>
      </w:r>
      <w:r>
        <w:t>referred</w:t>
      </w:r>
      <w:r>
        <w:rPr>
          <w:spacing w:val="-6"/>
        </w:rPr>
        <w:t xml:space="preserve"> </w:t>
      </w:r>
      <w:r>
        <w:t>by</w:t>
      </w:r>
      <w:r>
        <w:rPr>
          <w:spacing w:val="-11"/>
        </w:rPr>
        <w:t xml:space="preserve"> </w:t>
      </w:r>
      <w:r>
        <w:t>the</w:t>
      </w:r>
      <w:r>
        <w:rPr>
          <w:spacing w:val="-6"/>
        </w:rPr>
        <w:t xml:space="preserve"> </w:t>
      </w:r>
      <w:r>
        <w:t>HSP</w:t>
      </w:r>
      <w:r>
        <w:rPr>
          <w:spacing w:val="-7"/>
        </w:rPr>
        <w:t xml:space="preserve"> </w:t>
      </w:r>
      <w:r>
        <w:t>to</w:t>
      </w:r>
      <w:r>
        <w:rPr>
          <w:spacing w:val="-4"/>
        </w:rPr>
        <w:t xml:space="preserve"> </w:t>
      </w:r>
      <w:r>
        <w:t>EP</w:t>
      </w:r>
      <w:r>
        <w:rPr>
          <w:spacing w:val="-7"/>
        </w:rPr>
        <w:t xml:space="preserve"> </w:t>
      </w:r>
      <w:r>
        <w:t>Staff</w:t>
      </w:r>
      <w:r>
        <w:rPr>
          <w:spacing w:val="-3"/>
        </w:rPr>
        <w:t xml:space="preserve"> </w:t>
      </w:r>
      <w:r>
        <w:t>and</w:t>
      </w:r>
      <w:r>
        <w:rPr>
          <w:spacing w:val="-6"/>
        </w:rPr>
        <w:t xml:space="preserve"> </w:t>
      </w:r>
      <w:r>
        <w:t>will</w:t>
      </w:r>
      <w:r>
        <w:rPr>
          <w:spacing w:val="-7"/>
        </w:rPr>
        <w:t xml:space="preserve"> </w:t>
      </w:r>
      <w:r>
        <w:t>be</w:t>
      </w:r>
      <w:r>
        <w:rPr>
          <w:spacing w:val="-4"/>
        </w:rPr>
        <w:t xml:space="preserve"> </w:t>
      </w:r>
      <w:r>
        <w:t>dealt</w:t>
      </w:r>
      <w:r>
        <w:rPr>
          <w:spacing w:val="-2"/>
        </w:rPr>
        <w:t xml:space="preserve"> </w:t>
      </w:r>
      <w:r>
        <w:t>with</w:t>
      </w:r>
      <w:r>
        <w:rPr>
          <w:spacing w:val="-4"/>
        </w:rPr>
        <w:t xml:space="preserve"> </w:t>
      </w:r>
      <w:r>
        <w:t>by</w:t>
      </w:r>
      <w:r>
        <w:rPr>
          <w:spacing w:val="-8"/>
        </w:rPr>
        <w:t xml:space="preserve"> </w:t>
      </w:r>
      <w:r>
        <w:t>the Education Provider according to its disciplinary policy and procedures.</w:t>
      </w:r>
    </w:p>
    <w:p w14:paraId="1AFD6378" w14:textId="77777777" w:rsidR="00732E31" w:rsidRDefault="00000000">
      <w:pPr>
        <w:pStyle w:val="ListParagraph"/>
        <w:numPr>
          <w:ilvl w:val="1"/>
          <w:numId w:val="2"/>
        </w:numPr>
        <w:tabs>
          <w:tab w:val="left" w:pos="1024"/>
          <w:tab w:val="left" w:pos="1026"/>
        </w:tabs>
        <w:spacing w:before="241" w:line="276" w:lineRule="auto"/>
        <w:ind w:left="1026" w:right="389" w:hanging="708"/>
        <w:jc w:val="both"/>
      </w:pPr>
      <w:r>
        <w:t>Whilst a Student is participating in the CP</w:t>
      </w:r>
      <w:r>
        <w:rPr>
          <w:spacing w:val="-1"/>
        </w:rPr>
        <w:t xml:space="preserve"> </w:t>
      </w:r>
      <w:r>
        <w:t>Program, the Education Provider shall enforce its</w:t>
      </w:r>
      <w:r>
        <w:rPr>
          <w:spacing w:val="-14"/>
        </w:rPr>
        <w:t xml:space="preserve"> </w:t>
      </w:r>
      <w:r>
        <w:t>disciplinary</w:t>
      </w:r>
      <w:r>
        <w:rPr>
          <w:spacing w:val="-13"/>
        </w:rPr>
        <w:t xml:space="preserve"> </w:t>
      </w:r>
      <w:r>
        <w:t>policy</w:t>
      </w:r>
      <w:r>
        <w:rPr>
          <w:spacing w:val="-13"/>
        </w:rPr>
        <w:t xml:space="preserve"> </w:t>
      </w:r>
      <w:r>
        <w:t>and</w:t>
      </w:r>
      <w:r>
        <w:rPr>
          <w:spacing w:val="-14"/>
        </w:rPr>
        <w:t xml:space="preserve"> </w:t>
      </w:r>
      <w:r>
        <w:t>procedures</w:t>
      </w:r>
      <w:r>
        <w:rPr>
          <w:spacing w:val="-15"/>
        </w:rPr>
        <w:t xml:space="preserve"> </w:t>
      </w:r>
      <w:r>
        <w:t>pertaining</w:t>
      </w:r>
      <w:r>
        <w:rPr>
          <w:spacing w:val="-11"/>
        </w:rPr>
        <w:t xml:space="preserve"> </w:t>
      </w:r>
      <w:r>
        <w:t>to</w:t>
      </w:r>
      <w:r>
        <w:rPr>
          <w:spacing w:val="-16"/>
        </w:rPr>
        <w:t xml:space="preserve"> </w:t>
      </w:r>
      <w:r>
        <w:t>academic</w:t>
      </w:r>
      <w:r>
        <w:rPr>
          <w:spacing w:val="-10"/>
        </w:rPr>
        <w:t xml:space="preserve"> </w:t>
      </w:r>
      <w:r>
        <w:t>and</w:t>
      </w:r>
      <w:r>
        <w:rPr>
          <w:spacing w:val="-14"/>
        </w:rPr>
        <w:t xml:space="preserve"> </w:t>
      </w:r>
      <w:r>
        <w:t>clinical</w:t>
      </w:r>
      <w:r>
        <w:rPr>
          <w:spacing w:val="-12"/>
        </w:rPr>
        <w:t xml:space="preserve"> </w:t>
      </w:r>
      <w:r>
        <w:t>programs</w:t>
      </w:r>
      <w:r>
        <w:rPr>
          <w:spacing w:val="-15"/>
        </w:rPr>
        <w:t xml:space="preserve"> </w:t>
      </w:r>
      <w:r>
        <w:t>against that Student if that Student breaches any such policy or procedure.</w:t>
      </w:r>
    </w:p>
    <w:p w14:paraId="05DDA985" w14:textId="77777777" w:rsidR="00732E31" w:rsidRDefault="00000000">
      <w:pPr>
        <w:pStyle w:val="Heading1"/>
        <w:numPr>
          <w:ilvl w:val="0"/>
          <w:numId w:val="2"/>
        </w:numPr>
        <w:tabs>
          <w:tab w:val="left" w:pos="1026"/>
        </w:tabs>
        <w:spacing w:before="241"/>
        <w:ind w:left="1026" w:hanging="708"/>
      </w:pPr>
      <w:bookmarkStart w:id="32" w:name="16_RESOLUTION_OF_DISPUTES"/>
      <w:bookmarkStart w:id="33" w:name="_bookmark16"/>
      <w:bookmarkEnd w:id="32"/>
      <w:bookmarkEnd w:id="33"/>
      <w:r>
        <w:t>RESOLUTION</w:t>
      </w:r>
      <w:r>
        <w:rPr>
          <w:spacing w:val="-6"/>
        </w:rPr>
        <w:t xml:space="preserve"> </w:t>
      </w:r>
      <w:r>
        <w:t>OF</w:t>
      </w:r>
      <w:r>
        <w:rPr>
          <w:spacing w:val="-6"/>
        </w:rPr>
        <w:t xml:space="preserve"> </w:t>
      </w:r>
      <w:r>
        <w:rPr>
          <w:spacing w:val="-2"/>
        </w:rPr>
        <w:t>DISPUTES</w:t>
      </w:r>
    </w:p>
    <w:p w14:paraId="23BD0C44" w14:textId="77777777" w:rsidR="00732E31" w:rsidRDefault="00732E31">
      <w:pPr>
        <w:pStyle w:val="BodyText"/>
        <w:spacing w:before="24"/>
        <w:rPr>
          <w:b/>
        </w:rPr>
      </w:pPr>
    </w:p>
    <w:p w14:paraId="268C41FB" w14:textId="77777777" w:rsidR="00732E31" w:rsidRDefault="00000000">
      <w:pPr>
        <w:pStyle w:val="ListParagraph"/>
        <w:numPr>
          <w:ilvl w:val="1"/>
          <w:numId w:val="2"/>
        </w:numPr>
        <w:tabs>
          <w:tab w:val="left" w:pos="1024"/>
          <w:tab w:val="left" w:pos="1026"/>
        </w:tabs>
        <w:spacing w:line="276" w:lineRule="auto"/>
        <w:ind w:left="1026" w:right="387" w:hanging="708"/>
        <w:jc w:val="both"/>
      </w:pPr>
      <w:r>
        <w:t>If</w:t>
      </w:r>
      <w:r>
        <w:rPr>
          <w:spacing w:val="-16"/>
        </w:rPr>
        <w:t xml:space="preserve"> </w:t>
      </w:r>
      <w:r>
        <w:t>the</w:t>
      </w:r>
      <w:r>
        <w:rPr>
          <w:spacing w:val="-15"/>
        </w:rPr>
        <w:t xml:space="preserve"> </w:t>
      </w:r>
      <w:r>
        <w:t>two</w:t>
      </w:r>
      <w:r>
        <w:rPr>
          <w:spacing w:val="-14"/>
        </w:rPr>
        <w:t xml:space="preserve"> </w:t>
      </w:r>
      <w:r>
        <w:t>Parties</w:t>
      </w:r>
      <w:r>
        <w:rPr>
          <w:spacing w:val="-11"/>
        </w:rPr>
        <w:t xml:space="preserve"> </w:t>
      </w:r>
      <w:r>
        <w:t>are</w:t>
      </w:r>
      <w:r>
        <w:rPr>
          <w:spacing w:val="-16"/>
        </w:rPr>
        <w:t xml:space="preserve"> </w:t>
      </w:r>
      <w:r>
        <w:t>in</w:t>
      </w:r>
      <w:r>
        <w:rPr>
          <w:spacing w:val="-15"/>
        </w:rPr>
        <w:t xml:space="preserve"> </w:t>
      </w:r>
      <w:r>
        <w:t>dispute</w:t>
      </w:r>
      <w:r>
        <w:rPr>
          <w:spacing w:val="-12"/>
        </w:rPr>
        <w:t xml:space="preserve"> </w:t>
      </w:r>
      <w:r>
        <w:t>on</w:t>
      </w:r>
      <w:r>
        <w:rPr>
          <w:spacing w:val="-16"/>
        </w:rPr>
        <w:t xml:space="preserve"> </w:t>
      </w:r>
      <w:r>
        <w:t>any</w:t>
      </w:r>
      <w:r>
        <w:rPr>
          <w:spacing w:val="-15"/>
        </w:rPr>
        <w:t xml:space="preserve"> </w:t>
      </w:r>
      <w:r>
        <w:t>matter</w:t>
      </w:r>
      <w:r>
        <w:rPr>
          <w:spacing w:val="-11"/>
        </w:rPr>
        <w:t xml:space="preserve"> </w:t>
      </w:r>
      <w:r>
        <w:t>under</w:t>
      </w:r>
      <w:r>
        <w:rPr>
          <w:spacing w:val="-15"/>
        </w:rPr>
        <w:t xml:space="preserve"> </w:t>
      </w:r>
      <w:r>
        <w:t>this</w:t>
      </w:r>
      <w:r>
        <w:rPr>
          <w:spacing w:val="-11"/>
        </w:rPr>
        <w:t xml:space="preserve"> </w:t>
      </w:r>
      <w:r>
        <w:t>Agreement</w:t>
      </w:r>
      <w:r>
        <w:rPr>
          <w:spacing w:val="-9"/>
        </w:rPr>
        <w:t xml:space="preserve"> </w:t>
      </w:r>
      <w:r>
        <w:t>either</w:t>
      </w:r>
      <w:r>
        <w:rPr>
          <w:spacing w:val="-12"/>
        </w:rPr>
        <w:t xml:space="preserve"> </w:t>
      </w:r>
      <w:r>
        <w:t>Party</w:t>
      </w:r>
      <w:r>
        <w:rPr>
          <w:spacing w:val="-16"/>
        </w:rPr>
        <w:t xml:space="preserve"> </w:t>
      </w:r>
      <w:r>
        <w:t>may</w:t>
      </w:r>
      <w:r>
        <w:rPr>
          <w:spacing w:val="-15"/>
        </w:rPr>
        <w:t xml:space="preserve"> </w:t>
      </w:r>
      <w:r>
        <w:t>notify the other of the existence and nature of the Dispute by issuing a notice in writing within ten (10) working days of the circumstances giving rise to the Dispute first</w:t>
      </w:r>
      <w:r>
        <w:rPr>
          <w:spacing w:val="-12"/>
        </w:rPr>
        <w:t xml:space="preserve"> </w:t>
      </w:r>
      <w:r>
        <w:t>occurring.</w:t>
      </w:r>
    </w:p>
    <w:p w14:paraId="6DCBF347" w14:textId="77777777" w:rsidR="00732E31" w:rsidRDefault="00000000">
      <w:pPr>
        <w:pStyle w:val="ListParagraph"/>
        <w:numPr>
          <w:ilvl w:val="1"/>
          <w:numId w:val="2"/>
        </w:numPr>
        <w:tabs>
          <w:tab w:val="left" w:pos="1023"/>
          <w:tab w:val="left" w:pos="1026"/>
        </w:tabs>
        <w:spacing w:before="239" w:line="276" w:lineRule="auto"/>
        <w:ind w:left="1026" w:right="383"/>
        <w:jc w:val="both"/>
      </w:pPr>
      <w:r>
        <w:t xml:space="preserve">Within fifteen (15) working days after notice of a Dispute is given under </w:t>
      </w:r>
      <w:r>
        <w:rPr>
          <w:b/>
        </w:rPr>
        <w:t xml:space="preserve">clause 16.1, </w:t>
      </w:r>
      <w:r>
        <w:t xml:space="preserve">the Parties’ Contract Managers must make contact and discuss and use reasonable </w:t>
      </w:r>
      <w:proofErr w:type="spellStart"/>
      <w:r>
        <w:t>endeavours</w:t>
      </w:r>
      <w:proofErr w:type="spellEnd"/>
      <w:r>
        <w:t xml:space="preserve"> and act in good faith to seek to resolve the Dispute by discussion and </w:t>
      </w:r>
      <w:r>
        <w:rPr>
          <w:spacing w:val="-2"/>
        </w:rPr>
        <w:t>negotiation.</w:t>
      </w:r>
    </w:p>
    <w:p w14:paraId="4440D45E" w14:textId="77777777" w:rsidR="00732E31" w:rsidRDefault="00000000">
      <w:pPr>
        <w:pStyle w:val="ListParagraph"/>
        <w:numPr>
          <w:ilvl w:val="1"/>
          <w:numId w:val="2"/>
        </w:numPr>
        <w:tabs>
          <w:tab w:val="left" w:pos="1023"/>
          <w:tab w:val="left" w:pos="1026"/>
        </w:tabs>
        <w:spacing w:before="242" w:line="276" w:lineRule="auto"/>
        <w:ind w:left="1026" w:right="385"/>
        <w:jc w:val="both"/>
      </w:pPr>
      <w:r>
        <w:t xml:space="preserve">If the Dispute cannot be resolved by the persons referred to in </w:t>
      </w:r>
      <w:r>
        <w:rPr>
          <w:b/>
        </w:rPr>
        <w:t xml:space="preserve">clause 16.2, </w:t>
      </w:r>
      <w:r>
        <w:t xml:space="preserve">the Dispute shall then be referred to the </w:t>
      </w:r>
      <w:proofErr w:type="spellStart"/>
      <w:r>
        <w:t>Authorised</w:t>
      </w:r>
      <w:proofErr w:type="spellEnd"/>
      <w:r>
        <w:t xml:space="preserve"> Officers for each</w:t>
      </w:r>
      <w:r>
        <w:rPr>
          <w:spacing w:val="-7"/>
        </w:rPr>
        <w:t xml:space="preserve"> </w:t>
      </w:r>
      <w:r>
        <w:t>Party.</w:t>
      </w:r>
    </w:p>
    <w:p w14:paraId="061FF172" w14:textId="77777777" w:rsidR="00732E31" w:rsidRDefault="00000000">
      <w:pPr>
        <w:pStyle w:val="ListParagraph"/>
        <w:numPr>
          <w:ilvl w:val="1"/>
          <w:numId w:val="2"/>
        </w:numPr>
        <w:tabs>
          <w:tab w:val="left" w:pos="1023"/>
          <w:tab w:val="left" w:pos="1026"/>
        </w:tabs>
        <w:spacing w:before="239" w:line="276" w:lineRule="auto"/>
        <w:ind w:left="1026" w:right="387"/>
        <w:jc w:val="both"/>
      </w:pPr>
      <w:r>
        <w:t xml:space="preserve">If the persons referred to in </w:t>
      </w:r>
      <w:r>
        <w:rPr>
          <w:b/>
        </w:rPr>
        <w:t xml:space="preserve">clause 16.3 </w:t>
      </w:r>
      <w:r>
        <w:t>within twenty (20) working days of the matter being</w:t>
      </w:r>
      <w:r>
        <w:rPr>
          <w:spacing w:val="-16"/>
        </w:rPr>
        <w:t xml:space="preserve"> </w:t>
      </w:r>
      <w:r>
        <w:t>referred</w:t>
      </w:r>
      <w:r>
        <w:rPr>
          <w:spacing w:val="-15"/>
        </w:rPr>
        <w:t xml:space="preserve"> </w:t>
      </w:r>
      <w:r>
        <w:t>to</w:t>
      </w:r>
      <w:r>
        <w:rPr>
          <w:spacing w:val="-15"/>
        </w:rPr>
        <w:t xml:space="preserve"> </w:t>
      </w:r>
      <w:r>
        <w:t>them</w:t>
      </w:r>
      <w:r>
        <w:rPr>
          <w:spacing w:val="-16"/>
        </w:rPr>
        <w:t xml:space="preserve"> </w:t>
      </w:r>
      <w:r>
        <w:t>are</w:t>
      </w:r>
      <w:r>
        <w:rPr>
          <w:spacing w:val="-15"/>
        </w:rPr>
        <w:t xml:space="preserve"> </w:t>
      </w:r>
      <w:r>
        <w:t>unable</w:t>
      </w:r>
      <w:r>
        <w:rPr>
          <w:spacing w:val="-15"/>
        </w:rPr>
        <w:t xml:space="preserve"> </w:t>
      </w:r>
      <w:r>
        <w:t>to</w:t>
      </w:r>
      <w:r>
        <w:rPr>
          <w:spacing w:val="-15"/>
        </w:rPr>
        <w:t xml:space="preserve"> </w:t>
      </w:r>
      <w:r>
        <w:t>resolve</w:t>
      </w:r>
      <w:r>
        <w:rPr>
          <w:spacing w:val="-16"/>
        </w:rPr>
        <w:t xml:space="preserve"> </w:t>
      </w:r>
      <w:r>
        <w:t>the</w:t>
      </w:r>
      <w:r>
        <w:rPr>
          <w:spacing w:val="-15"/>
        </w:rPr>
        <w:t xml:space="preserve"> </w:t>
      </w:r>
      <w:r>
        <w:t>dispute</w:t>
      </w:r>
      <w:r>
        <w:rPr>
          <w:spacing w:val="-15"/>
        </w:rPr>
        <w:t xml:space="preserve"> </w:t>
      </w:r>
      <w:r>
        <w:t>each</w:t>
      </w:r>
      <w:r>
        <w:rPr>
          <w:spacing w:val="-15"/>
        </w:rPr>
        <w:t xml:space="preserve"> </w:t>
      </w:r>
      <w:r>
        <w:t>Party</w:t>
      </w:r>
      <w:r>
        <w:rPr>
          <w:spacing w:val="-16"/>
        </w:rPr>
        <w:t xml:space="preserve"> </w:t>
      </w:r>
      <w:r>
        <w:t>is</w:t>
      </w:r>
      <w:r>
        <w:rPr>
          <w:spacing w:val="-14"/>
        </w:rPr>
        <w:t xml:space="preserve"> </w:t>
      </w:r>
      <w:r>
        <w:t>free</w:t>
      </w:r>
      <w:r>
        <w:rPr>
          <w:spacing w:val="-16"/>
        </w:rPr>
        <w:t xml:space="preserve"> </w:t>
      </w:r>
      <w:r>
        <w:t>to</w:t>
      </w:r>
      <w:r>
        <w:rPr>
          <w:spacing w:val="-14"/>
        </w:rPr>
        <w:t xml:space="preserve"> </w:t>
      </w:r>
      <w:r>
        <w:t>take</w:t>
      </w:r>
      <w:r>
        <w:rPr>
          <w:spacing w:val="-12"/>
        </w:rPr>
        <w:t xml:space="preserve"> </w:t>
      </w:r>
      <w:r>
        <w:t>whatever steps it considers appropriate.</w:t>
      </w:r>
    </w:p>
    <w:p w14:paraId="127E46FB" w14:textId="77777777" w:rsidR="00732E31" w:rsidRDefault="00000000">
      <w:pPr>
        <w:pStyle w:val="ListParagraph"/>
        <w:numPr>
          <w:ilvl w:val="1"/>
          <w:numId w:val="2"/>
        </w:numPr>
        <w:tabs>
          <w:tab w:val="left" w:pos="1023"/>
          <w:tab w:val="left" w:pos="1026"/>
        </w:tabs>
        <w:spacing w:before="239" w:line="278" w:lineRule="auto"/>
        <w:ind w:left="1026" w:right="392"/>
        <w:jc w:val="both"/>
      </w:pPr>
      <w:r>
        <w:t xml:space="preserve">This </w:t>
      </w:r>
      <w:r>
        <w:rPr>
          <w:b/>
        </w:rPr>
        <w:t xml:space="preserve">clause 16 </w:t>
      </w:r>
      <w:r>
        <w:t>does not prevent any Party from seeking any urgent injunctive or interlocutory relief.</w:t>
      </w:r>
    </w:p>
    <w:p w14:paraId="1175D73D" w14:textId="77777777" w:rsidR="00732E31" w:rsidRDefault="00000000">
      <w:pPr>
        <w:pStyle w:val="ListParagraph"/>
        <w:numPr>
          <w:ilvl w:val="1"/>
          <w:numId w:val="2"/>
        </w:numPr>
        <w:tabs>
          <w:tab w:val="left" w:pos="1023"/>
          <w:tab w:val="left" w:pos="1026"/>
        </w:tabs>
        <w:spacing w:before="234" w:line="276" w:lineRule="auto"/>
        <w:ind w:left="1026" w:right="387"/>
        <w:jc w:val="both"/>
      </w:pPr>
      <w:r>
        <w:t>Despite the existence of a Dispute, the Parties must continue to perform their respective obligations under this Agreement and any related agreements, unless the</w:t>
      </w:r>
      <w:r>
        <w:rPr>
          <w:spacing w:val="-2"/>
        </w:rPr>
        <w:t xml:space="preserve"> </w:t>
      </w:r>
      <w:r>
        <w:t>circumstances giving</w:t>
      </w:r>
      <w:r>
        <w:rPr>
          <w:spacing w:val="-16"/>
        </w:rPr>
        <w:t xml:space="preserve"> </w:t>
      </w:r>
      <w:r>
        <w:t>rise</w:t>
      </w:r>
      <w:r>
        <w:rPr>
          <w:spacing w:val="-15"/>
        </w:rPr>
        <w:t xml:space="preserve"> </w:t>
      </w:r>
      <w:r>
        <w:t>to</w:t>
      </w:r>
      <w:r>
        <w:rPr>
          <w:spacing w:val="-15"/>
        </w:rPr>
        <w:t xml:space="preserve"> </w:t>
      </w:r>
      <w:r>
        <w:t>or</w:t>
      </w:r>
      <w:r>
        <w:rPr>
          <w:spacing w:val="-16"/>
        </w:rPr>
        <w:t xml:space="preserve"> </w:t>
      </w:r>
      <w:r>
        <w:t>in</w:t>
      </w:r>
      <w:r>
        <w:rPr>
          <w:spacing w:val="-15"/>
        </w:rPr>
        <w:t xml:space="preserve"> </w:t>
      </w:r>
      <w:r>
        <w:t>connection</w:t>
      </w:r>
      <w:r>
        <w:rPr>
          <w:spacing w:val="-15"/>
        </w:rPr>
        <w:t xml:space="preserve"> </w:t>
      </w:r>
      <w:r>
        <w:t>with</w:t>
      </w:r>
      <w:r>
        <w:rPr>
          <w:spacing w:val="-15"/>
        </w:rPr>
        <w:t xml:space="preserve"> </w:t>
      </w:r>
      <w:r>
        <w:t>the</w:t>
      </w:r>
      <w:r>
        <w:rPr>
          <w:spacing w:val="-15"/>
        </w:rPr>
        <w:t xml:space="preserve"> </w:t>
      </w:r>
      <w:r>
        <w:t>Dispute</w:t>
      </w:r>
      <w:r>
        <w:rPr>
          <w:spacing w:val="-15"/>
        </w:rPr>
        <w:t xml:space="preserve"> </w:t>
      </w:r>
      <w:r>
        <w:t>are</w:t>
      </w:r>
      <w:r>
        <w:rPr>
          <w:spacing w:val="-16"/>
        </w:rPr>
        <w:t xml:space="preserve"> </w:t>
      </w:r>
      <w:r>
        <w:t>such</w:t>
      </w:r>
      <w:r>
        <w:rPr>
          <w:spacing w:val="-14"/>
        </w:rPr>
        <w:t xml:space="preserve"> </w:t>
      </w:r>
      <w:r>
        <w:t>that</w:t>
      </w:r>
      <w:r>
        <w:rPr>
          <w:spacing w:val="-14"/>
        </w:rPr>
        <w:t xml:space="preserve"> </w:t>
      </w:r>
      <w:r>
        <w:t>a</w:t>
      </w:r>
      <w:r>
        <w:rPr>
          <w:spacing w:val="-15"/>
        </w:rPr>
        <w:t xml:space="preserve"> </w:t>
      </w:r>
      <w:r>
        <w:t>Party</w:t>
      </w:r>
      <w:r>
        <w:rPr>
          <w:spacing w:val="-16"/>
        </w:rPr>
        <w:t xml:space="preserve"> </w:t>
      </w:r>
      <w:r>
        <w:t>has</w:t>
      </w:r>
      <w:r>
        <w:rPr>
          <w:spacing w:val="-15"/>
        </w:rPr>
        <w:t xml:space="preserve"> </w:t>
      </w:r>
      <w:r>
        <w:t>reasonably</w:t>
      </w:r>
      <w:r>
        <w:rPr>
          <w:spacing w:val="-14"/>
        </w:rPr>
        <w:t xml:space="preserve"> </w:t>
      </w:r>
      <w:r>
        <w:t>formed the view that continuing to perform that Party’s obligations under this Agreement would cause,</w:t>
      </w:r>
      <w:r>
        <w:rPr>
          <w:spacing w:val="-5"/>
        </w:rPr>
        <w:t xml:space="preserve"> </w:t>
      </w:r>
      <w:r>
        <w:t>or</w:t>
      </w:r>
      <w:r>
        <w:rPr>
          <w:spacing w:val="-3"/>
        </w:rPr>
        <w:t xml:space="preserve"> </w:t>
      </w:r>
      <w:r>
        <w:t>be</w:t>
      </w:r>
      <w:r>
        <w:rPr>
          <w:spacing w:val="-6"/>
        </w:rPr>
        <w:t xml:space="preserve"> </w:t>
      </w:r>
      <w:r>
        <w:t>likely</w:t>
      </w:r>
      <w:r>
        <w:rPr>
          <w:spacing w:val="-8"/>
        </w:rPr>
        <w:t xml:space="preserve"> </w:t>
      </w:r>
      <w:r>
        <w:t>to</w:t>
      </w:r>
      <w:r>
        <w:rPr>
          <w:spacing w:val="-6"/>
        </w:rPr>
        <w:t xml:space="preserve"> </w:t>
      </w:r>
      <w:r>
        <w:t>cause,</w:t>
      </w:r>
      <w:r>
        <w:rPr>
          <w:spacing w:val="-2"/>
        </w:rPr>
        <w:t xml:space="preserve"> </w:t>
      </w:r>
      <w:r>
        <w:t>a</w:t>
      </w:r>
      <w:r>
        <w:rPr>
          <w:spacing w:val="-11"/>
        </w:rPr>
        <w:t xml:space="preserve"> </w:t>
      </w:r>
      <w:r>
        <w:t>risk</w:t>
      </w:r>
      <w:r>
        <w:rPr>
          <w:spacing w:val="-4"/>
        </w:rPr>
        <w:t xml:space="preserve"> </w:t>
      </w:r>
      <w:r>
        <w:t>to</w:t>
      </w:r>
      <w:r>
        <w:rPr>
          <w:spacing w:val="-11"/>
        </w:rPr>
        <w:t xml:space="preserve"> </w:t>
      </w:r>
      <w:r>
        <w:t>the</w:t>
      </w:r>
      <w:r>
        <w:rPr>
          <w:spacing w:val="-9"/>
        </w:rPr>
        <w:t xml:space="preserve"> </w:t>
      </w:r>
      <w:r>
        <w:t>health</w:t>
      </w:r>
      <w:r>
        <w:rPr>
          <w:spacing w:val="-6"/>
        </w:rPr>
        <w:t xml:space="preserve"> </w:t>
      </w:r>
      <w:r>
        <w:t>and</w:t>
      </w:r>
      <w:r>
        <w:rPr>
          <w:spacing w:val="-4"/>
        </w:rPr>
        <w:t xml:space="preserve"> </w:t>
      </w:r>
      <w:r>
        <w:t>safety</w:t>
      </w:r>
      <w:r>
        <w:rPr>
          <w:spacing w:val="-8"/>
        </w:rPr>
        <w:t xml:space="preserve"> </w:t>
      </w:r>
      <w:r>
        <w:t>of</w:t>
      </w:r>
      <w:r>
        <w:rPr>
          <w:spacing w:val="-5"/>
        </w:rPr>
        <w:t xml:space="preserve"> </w:t>
      </w:r>
      <w:r>
        <w:t>Students,</w:t>
      </w:r>
      <w:r>
        <w:rPr>
          <w:spacing w:val="-5"/>
        </w:rPr>
        <w:t xml:space="preserve"> </w:t>
      </w:r>
      <w:r>
        <w:t>Patients</w:t>
      </w:r>
      <w:r>
        <w:rPr>
          <w:spacing w:val="-3"/>
        </w:rPr>
        <w:t xml:space="preserve"> </w:t>
      </w:r>
      <w:r>
        <w:t>or</w:t>
      </w:r>
      <w:r>
        <w:rPr>
          <w:spacing w:val="-7"/>
        </w:rPr>
        <w:t xml:space="preserve"> </w:t>
      </w:r>
      <w:r>
        <w:t>staff</w:t>
      </w:r>
      <w:r>
        <w:rPr>
          <w:spacing w:val="-5"/>
        </w:rPr>
        <w:t xml:space="preserve"> </w:t>
      </w:r>
      <w:r>
        <w:t>of the HSP.</w:t>
      </w:r>
    </w:p>
    <w:p w14:paraId="70CF00A5" w14:textId="77777777" w:rsidR="00732E31" w:rsidRDefault="00000000">
      <w:pPr>
        <w:pStyle w:val="Heading1"/>
        <w:numPr>
          <w:ilvl w:val="0"/>
          <w:numId w:val="2"/>
        </w:numPr>
        <w:tabs>
          <w:tab w:val="left" w:pos="1026"/>
        </w:tabs>
        <w:ind w:left="1026" w:hanging="708"/>
      </w:pPr>
      <w:bookmarkStart w:id="34" w:name="17_PROCESS_FOR_COMPLAINT_BY_STUDENT"/>
      <w:bookmarkStart w:id="35" w:name="_bookmark17"/>
      <w:bookmarkEnd w:id="34"/>
      <w:bookmarkEnd w:id="35"/>
      <w:r>
        <w:t>PROCESS</w:t>
      </w:r>
      <w:r>
        <w:rPr>
          <w:spacing w:val="-5"/>
        </w:rPr>
        <w:t xml:space="preserve"> </w:t>
      </w:r>
      <w:r>
        <w:t>FOR</w:t>
      </w:r>
      <w:r>
        <w:rPr>
          <w:spacing w:val="-5"/>
        </w:rPr>
        <w:t xml:space="preserve"> </w:t>
      </w:r>
      <w:r>
        <w:t>COMPLAINT</w:t>
      </w:r>
      <w:r>
        <w:rPr>
          <w:spacing w:val="-4"/>
        </w:rPr>
        <w:t xml:space="preserve"> </w:t>
      </w:r>
      <w:r>
        <w:t>BY</w:t>
      </w:r>
      <w:r>
        <w:rPr>
          <w:spacing w:val="-6"/>
        </w:rPr>
        <w:t xml:space="preserve"> </w:t>
      </w:r>
      <w:r>
        <w:rPr>
          <w:spacing w:val="-2"/>
        </w:rPr>
        <w:t>STUDENT</w:t>
      </w:r>
    </w:p>
    <w:p w14:paraId="5058B0B4" w14:textId="77777777" w:rsidR="00732E31" w:rsidRDefault="00732E31">
      <w:pPr>
        <w:pStyle w:val="BodyText"/>
        <w:spacing w:before="24"/>
        <w:rPr>
          <w:b/>
        </w:rPr>
      </w:pPr>
    </w:p>
    <w:p w14:paraId="757FBF7B" w14:textId="77777777" w:rsidR="00732E31" w:rsidRDefault="00000000">
      <w:pPr>
        <w:pStyle w:val="ListParagraph"/>
        <w:numPr>
          <w:ilvl w:val="1"/>
          <w:numId w:val="2"/>
        </w:numPr>
        <w:tabs>
          <w:tab w:val="left" w:pos="1036"/>
          <w:tab w:val="left" w:pos="1038"/>
        </w:tabs>
        <w:spacing w:line="276" w:lineRule="auto"/>
        <w:ind w:left="1038" w:right="384" w:hanging="792"/>
        <w:jc w:val="both"/>
      </w:pPr>
      <w:r>
        <w:t>Where the Education Provider Nominated Officer receives a complaint from a student, that he or she has experienced any form of abuse, discrimination, bullying or</w:t>
      </w:r>
      <w:r>
        <w:rPr>
          <w:spacing w:val="80"/>
        </w:rPr>
        <w:t xml:space="preserve"> </w:t>
      </w:r>
      <w:r>
        <w:t>harassment by an employee or agent of the HSP, the Education Provider Nominated Officer will promptly inform the HSP Nominated Officer in writing of the complaint.</w:t>
      </w:r>
    </w:p>
    <w:p w14:paraId="40E1C692" w14:textId="77777777" w:rsidR="00732E31" w:rsidRDefault="00000000">
      <w:pPr>
        <w:pStyle w:val="ListParagraph"/>
        <w:numPr>
          <w:ilvl w:val="1"/>
          <w:numId w:val="2"/>
        </w:numPr>
        <w:tabs>
          <w:tab w:val="left" w:pos="1036"/>
          <w:tab w:val="left" w:pos="1038"/>
        </w:tabs>
        <w:spacing w:before="241" w:line="276" w:lineRule="auto"/>
        <w:ind w:left="1038" w:right="389" w:hanging="792"/>
        <w:jc w:val="both"/>
      </w:pPr>
      <w:r>
        <w:t>The HSP will, where appropriate, after due and proper consultation with the Education Provider Nominated Officer, deal with the complaint in its absolute</w:t>
      </w:r>
      <w:r>
        <w:rPr>
          <w:spacing w:val="-7"/>
        </w:rPr>
        <w:t xml:space="preserve"> </w:t>
      </w:r>
      <w:r>
        <w:t>discretion.</w:t>
      </w:r>
    </w:p>
    <w:p w14:paraId="308BB6AB" w14:textId="77777777" w:rsidR="00732E31" w:rsidRDefault="00000000">
      <w:pPr>
        <w:pStyle w:val="ListParagraph"/>
        <w:numPr>
          <w:ilvl w:val="1"/>
          <w:numId w:val="2"/>
        </w:numPr>
        <w:tabs>
          <w:tab w:val="left" w:pos="1038"/>
        </w:tabs>
        <w:spacing w:before="241"/>
        <w:ind w:left="1038" w:hanging="792"/>
      </w:pPr>
      <w:r>
        <w:t>The</w:t>
      </w:r>
      <w:r>
        <w:rPr>
          <w:spacing w:val="-10"/>
        </w:rPr>
        <w:t xml:space="preserve"> </w:t>
      </w:r>
      <w:r>
        <w:t>Education</w:t>
      </w:r>
      <w:r>
        <w:rPr>
          <w:spacing w:val="-4"/>
        </w:rPr>
        <w:t xml:space="preserve"> </w:t>
      </w:r>
      <w:r>
        <w:t>Provider</w:t>
      </w:r>
      <w:r>
        <w:rPr>
          <w:spacing w:val="-8"/>
        </w:rPr>
        <w:t xml:space="preserve"> </w:t>
      </w:r>
      <w:r>
        <w:t>may</w:t>
      </w:r>
      <w:r>
        <w:rPr>
          <w:spacing w:val="-3"/>
        </w:rPr>
        <w:t xml:space="preserve"> </w:t>
      </w:r>
      <w:r>
        <w:t>withdraw</w:t>
      </w:r>
      <w:r>
        <w:rPr>
          <w:spacing w:val="-8"/>
        </w:rPr>
        <w:t xml:space="preserve"> </w:t>
      </w:r>
      <w:r>
        <w:t>the</w:t>
      </w:r>
      <w:r>
        <w:rPr>
          <w:spacing w:val="-4"/>
        </w:rPr>
        <w:t xml:space="preserve"> </w:t>
      </w:r>
      <w:r>
        <w:t>Student</w:t>
      </w:r>
      <w:r>
        <w:rPr>
          <w:spacing w:val="-6"/>
        </w:rPr>
        <w:t xml:space="preserve"> </w:t>
      </w:r>
      <w:r>
        <w:t>from</w:t>
      </w:r>
      <w:r>
        <w:rPr>
          <w:spacing w:val="-5"/>
        </w:rPr>
        <w:t xml:space="preserve"> </w:t>
      </w:r>
      <w:r>
        <w:t>the</w:t>
      </w:r>
      <w:r>
        <w:rPr>
          <w:spacing w:val="-5"/>
        </w:rPr>
        <w:t xml:space="preserve"> </w:t>
      </w:r>
      <w:r>
        <w:t>placement</w:t>
      </w:r>
      <w:r>
        <w:rPr>
          <w:spacing w:val="-4"/>
        </w:rPr>
        <w:t xml:space="preserve"> </w:t>
      </w:r>
      <w:r>
        <w:t>if</w:t>
      </w:r>
      <w:r>
        <w:rPr>
          <w:spacing w:val="-26"/>
        </w:rPr>
        <w:t xml:space="preserve"> </w:t>
      </w:r>
      <w:r>
        <w:rPr>
          <w:spacing w:val="-2"/>
        </w:rPr>
        <w:t>warranted.</w:t>
      </w:r>
    </w:p>
    <w:p w14:paraId="7AEB799C" w14:textId="77777777" w:rsidR="00732E31" w:rsidRDefault="00732E31">
      <w:pPr>
        <w:sectPr w:rsidR="00732E31">
          <w:pgSz w:w="11920" w:h="16850"/>
          <w:pgMar w:top="1340" w:right="740" w:bottom="1140" w:left="1100" w:header="0" w:footer="890" w:gutter="0"/>
          <w:cols w:space="720"/>
        </w:sectPr>
      </w:pPr>
    </w:p>
    <w:p w14:paraId="36A55E6B" w14:textId="77777777" w:rsidR="00732E31" w:rsidRDefault="00000000">
      <w:pPr>
        <w:pStyle w:val="Heading1"/>
        <w:numPr>
          <w:ilvl w:val="0"/>
          <w:numId w:val="2"/>
        </w:numPr>
        <w:tabs>
          <w:tab w:val="left" w:pos="1026"/>
        </w:tabs>
        <w:spacing w:before="80"/>
        <w:ind w:left="1026" w:hanging="708"/>
      </w:pPr>
      <w:bookmarkStart w:id="36" w:name="18_CONFIDENTIALITY_AND_PRIVACY"/>
      <w:bookmarkStart w:id="37" w:name="_bookmark18"/>
      <w:bookmarkEnd w:id="36"/>
      <w:bookmarkEnd w:id="37"/>
      <w:r>
        <w:lastRenderedPageBreak/>
        <w:t>CONFIDENTIALITY</w:t>
      </w:r>
      <w:r>
        <w:rPr>
          <w:spacing w:val="-10"/>
        </w:rPr>
        <w:t xml:space="preserve"> </w:t>
      </w:r>
      <w:r>
        <w:t>AND</w:t>
      </w:r>
      <w:r>
        <w:rPr>
          <w:spacing w:val="-2"/>
        </w:rPr>
        <w:t xml:space="preserve"> PRIVACY</w:t>
      </w:r>
    </w:p>
    <w:p w14:paraId="0123F562" w14:textId="77777777" w:rsidR="00732E31" w:rsidRDefault="00732E31">
      <w:pPr>
        <w:pStyle w:val="BodyText"/>
        <w:spacing w:before="24"/>
        <w:rPr>
          <w:b/>
        </w:rPr>
      </w:pPr>
    </w:p>
    <w:p w14:paraId="5B896127" w14:textId="77777777" w:rsidR="00732E31" w:rsidRDefault="00000000">
      <w:pPr>
        <w:pStyle w:val="ListParagraph"/>
        <w:numPr>
          <w:ilvl w:val="1"/>
          <w:numId w:val="2"/>
        </w:numPr>
        <w:tabs>
          <w:tab w:val="left" w:pos="1024"/>
          <w:tab w:val="left" w:pos="1026"/>
        </w:tabs>
        <w:spacing w:line="276" w:lineRule="auto"/>
        <w:ind w:left="1026" w:right="384" w:hanging="708"/>
        <w:jc w:val="both"/>
      </w:pPr>
      <w:r>
        <w:t>The</w:t>
      </w:r>
      <w:r>
        <w:rPr>
          <w:spacing w:val="-9"/>
        </w:rPr>
        <w:t xml:space="preserve"> </w:t>
      </w:r>
      <w:r>
        <w:t>Parties</w:t>
      </w:r>
      <w:r>
        <w:rPr>
          <w:spacing w:val="-11"/>
        </w:rPr>
        <w:t xml:space="preserve"> </w:t>
      </w:r>
      <w:r>
        <w:t>must</w:t>
      </w:r>
      <w:r>
        <w:rPr>
          <w:spacing w:val="-10"/>
        </w:rPr>
        <w:t xml:space="preserve"> </w:t>
      </w:r>
      <w:r>
        <w:t>keep</w:t>
      </w:r>
      <w:r>
        <w:rPr>
          <w:spacing w:val="-11"/>
        </w:rPr>
        <w:t xml:space="preserve"> </w:t>
      </w:r>
      <w:r>
        <w:t>all</w:t>
      </w:r>
      <w:r>
        <w:rPr>
          <w:spacing w:val="-9"/>
        </w:rPr>
        <w:t xml:space="preserve"> </w:t>
      </w:r>
      <w:r>
        <w:t>Confidential</w:t>
      </w:r>
      <w:r>
        <w:rPr>
          <w:spacing w:val="-9"/>
        </w:rPr>
        <w:t xml:space="preserve"> </w:t>
      </w:r>
      <w:r>
        <w:t>Information</w:t>
      </w:r>
      <w:r>
        <w:rPr>
          <w:spacing w:val="-14"/>
        </w:rPr>
        <w:t xml:space="preserve"> </w:t>
      </w:r>
      <w:r>
        <w:t>of</w:t>
      </w:r>
      <w:r>
        <w:rPr>
          <w:spacing w:val="-5"/>
        </w:rPr>
        <w:t xml:space="preserve"> </w:t>
      </w:r>
      <w:r>
        <w:t>the</w:t>
      </w:r>
      <w:r>
        <w:rPr>
          <w:spacing w:val="-11"/>
        </w:rPr>
        <w:t xml:space="preserve"> </w:t>
      </w:r>
      <w:r>
        <w:t>other</w:t>
      </w:r>
      <w:r>
        <w:rPr>
          <w:spacing w:val="-7"/>
        </w:rPr>
        <w:t xml:space="preserve"> </w:t>
      </w:r>
      <w:r>
        <w:t>Party</w:t>
      </w:r>
      <w:r>
        <w:rPr>
          <w:spacing w:val="-13"/>
        </w:rPr>
        <w:t xml:space="preserve"> </w:t>
      </w:r>
      <w:r>
        <w:t>confidential</w:t>
      </w:r>
      <w:r>
        <w:rPr>
          <w:spacing w:val="-9"/>
        </w:rPr>
        <w:t xml:space="preserve"> </w:t>
      </w:r>
      <w:r>
        <w:t>and</w:t>
      </w:r>
      <w:r>
        <w:rPr>
          <w:spacing w:val="-11"/>
        </w:rPr>
        <w:t xml:space="preserve"> </w:t>
      </w:r>
      <w:r>
        <w:t>each Party undertakes that it will not communicate, publish or release, or permit the communication, publication or release of any Confidential Information</w:t>
      </w:r>
      <w:r>
        <w:rPr>
          <w:spacing w:val="-7"/>
        </w:rPr>
        <w:t xml:space="preserve"> </w:t>
      </w:r>
      <w:r>
        <w:t>except:</w:t>
      </w:r>
    </w:p>
    <w:p w14:paraId="406109FC" w14:textId="77777777" w:rsidR="00732E31" w:rsidRDefault="00000000">
      <w:pPr>
        <w:pStyle w:val="ListParagraph"/>
        <w:numPr>
          <w:ilvl w:val="2"/>
          <w:numId w:val="2"/>
        </w:numPr>
        <w:tabs>
          <w:tab w:val="left" w:pos="1595"/>
        </w:tabs>
        <w:spacing w:before="241"/>
        <w:ind w:left="1595" w:hanging="569"/>
      </w:pPr>
      <w:r>
        <w:t>as</w:t>
      </w:r>
      <w:r>
        <w:rPr>
          <w:spacing w:val="-8"/>
        </w:rPr>
        <w:t xml:space="preserve"> </w:t>
      </w:r>
      <w:r>
        <w:t>is</w:t>
      </w:r>
      <w:r>
        <w:rPr>
          <w:spacing w:val="-3"/>
        </w:rPr>
        <w:t xml:space="preserve"> </w:t>
      </w:r>
      <w:r>
        <w:t>necessary</w:t>
      </w:r>
      <w:r>
        <w:rPr>
          <w:spacing w:val="-6"/>
        </w:rPr>
        <w:t xml:space="preserve"> </w:t>
      </w:r>
      <w:r>
        <w:t>for</w:t>
      </w:r>
      <w:r>
        <w:rPr>
          <w:spacing w:val="-2"/>
        </w:rPr>
        <w:t xml:space="preserve"> </w:t>
      </w:r>
      <w:r>
        <w:t>a</w:t>
      </w:r>
      <w:r>
        <w:rPr>
          <w:spacing w:val="-5"/>
        </w:rPr>
        <w:t xml:space="preserve"> </w:t>
      </w:r>
      <w:r>
        <w:t>Party</w:t>
      </w:r>
      <w:r>
        <w:rPr>
          <w:spacing w:val="-6"/>
        </w:rPr>
        <w:t xml:space="preserve"> </w:t>
      </w:r>
      <w:r>
        <w:t>to</w:t>
      </w:r>
      <w:r>
        <w:rPr>
          <w:spacing w:val="-4"/>
        </w:rPr>
        <w:t xml:space="preserve"> </w:t>
      </w:r>
      <w:r>
        <w:t>perform</w:t>
      </w:r>
      <w:r>
        <w:rPr>
          <w:spacing w:val="-5"/>
        </w:rPr>
        <w:t xml:space="preserve"> </w:t>
      </w:r>
      <w:r>
        <w:t>its</w:t>
      </w:r>
      <w:r>
        <w:rPr>
          <w:spacing w:val="-5"/>
        </w:rPr>
        <w:t xml:space="preserve"> </w:t>
      </w:r>
      <w:r>
        <w:t>obligations</w:t>
      </w:r>
      <w:r>
        <w:rPr>
          <w:spacing w:val="-3"/>
        </w:rPr>
        <w:t xml:space="preserve"> </w:t>
      </w:r>
      <w:r>
        <w:t>under</w:t>
      </w:r>
      <w:r>
        <w:rPr>
          <w:spacing w:val="-5"/>
        </w:rPr>
        <w:t xml:space="preserve"> </w:t>
      </w:r>
      <w:r>
        <w:t>this</w:t>
      </w:r>
      <w:r>
        <w:rPr>
          <w:spacing w:val="-5"/>
        </w:rPr>
        <w:t xml:space="preserve"> </w:t>
      </w:r>
      <w:r>
        <w:t>Agreement;</w:t>
      </w:r>
      <w:r>
        <w:rPr>
          <w:spacing w:val="-17"/>
        </w:rPr>
        <w:t xml:space="preserve"> </w:t>
      </w:r>
      <w:r>
        <w:rPr>
          <w:spacing w:val="-5"/>
        </w:rPr>
        <w:t>or</w:t>
      </w:r>
    </w:p>
    <w:p w14:paraId="65C8CE4E" w14:textId="77777777" w:rsidR="00732E31" w:rsidRDefault="00732E31">
      <w:pPr>
        <w:pStyle w:val="BodyText"/>
        <w:spacing w:before="24"/>
      </w:pPr>
    </w:p>
    <w:p w14:paraId="639F644B" w14:textId="77777777" w:rsidR="00732E31" w:rsidRDefault="00000000">
      <w:pPr>
        <w:pStyle w:val="ListParagraph"/>
        <w:numPr>
          <w:ilvl w:val="2"/>
          <w:numId w:val="2"/>
        </w:numPr>
        <w:tabs>
          <w:tab w:val="left" w:pos="1595"/>
        </w:tabs>
        <w:spacing w:line="276" w:lineRule="auto"/>
        <w:ind w:left="1595" w:right="498" w:hanging="569"/>
      </w:pPr>
      <w:r>
        <w:t>as</w:t>
      </w:r>
      <w:r>
        <w:rPr>
          <w:spacing w:val="-1"/>
        </w:rPr>
        <w:t xml:space="preserve"> </w:t>
      </w:r>
      <w:r>
        <w:t>permitted</w:t>
      </w:r>
      <w:r>
        <w:rPr>
          <w:spacing w:val="-2"/>
        </w:rPr>
        <w:t xml:space="preserve"> </w:t>
      </w:r>
      <w:r>
        <w:t>or</w:t>
      </w:r>
      <w:r>
        <w:rPr>
          <w:spacing w:val="-3"/>
        </w:rPr>
        <w:t xml:space="preserve"> </w:t>
      </w:r>
      <w:r>
        <w:t>required</w:t>
      </w:r>
      <w:r>
        <w:rPr>
          <w:spacing w:val="-4"/>
        </w:rPr>
        <w:t xml:space="preserve"> </w:t>
      </w:r>
      <w:r>
        <w:t>by</w:t>
      </w:r>
      <w:r>
        <w:rPr>
          <w:spacing w:val="-1"/>
        </w:rPr>
        <w:t xml:space="preserve"> </w:t>
      </w:r>
      <w:r>
        <w:t>applicable</w:t>
      </w:r>
      <w:r>
        <w:rPr>
          <w:spacing w:val="-2"/>
        </w:rPr>
        <w:t xml:space="preserve"> </w:t>
      </w:r>
      <w:r>
        <w:t>laws</w:t>
      </w:r>
      <w:r>
        <w:rPr>
          <w:spacing w:val="-1"/>
        </w:rPr>
        <w:t xml:space="preserve"> </w:t>
      </w:r>
      <w:r>
        <w:t>or</w:t>
      </w:r>
      <w:r>
        <w:rPr>
          <w:spacing w:val="-3"/>
        </w:rPr>
        <w:t xml:space="preserve"> </w:t>
      </w:r>
      <w:r>
        <w:t>regulations</w:t>
      </w:r>
      <w:r>
        <w:rPr>
          <w:spacing w:val="-1"/>
        </w:rPr>
        <w:t xml:space="preserve"> </w:t>
      </w:r>
      <w:r>
        <w:t>or</w:t>
      </w:r>
      <w:r>
        <w:rPr>
          <w:spacing w:val="-3"/>
        </w:rPr>
        <w:t xml:space="preserve"> </w:t>
      </w:r>
      <w:r>
        <w:t>as</w:t>
      </w:r>
      <w:r>
        <w:rPr>
          <w:spacing w:val="-1"/>
        </w:rPr>
        <w:t xml:space="preserve"> </w:t>
      </w:r>
      <w:r>
        <w:t>ordered</w:t>
      </w:r>
      <w:r>
        <w:rPr>
          <w:spacing w:val="-4"/>
        </w:rPr>
        <w:t xml:space="preserve"> </w:t>
      </w:r>
      <w:r>
        <w:t>by</w:t>
      </w:r>
      <w:r>
        <w:rPr>
          <w:spacing w:val="-4"/>
        </w:rPr>
        <w:t xml:space="preserve"> </w:t>
      </w:r>
      <w:r>
        <w:t>a</w:t>
      </w:r>
      <w:r>
        <w:rPr>
          <w:spacing w:val="-2"/>
        </w:rPr>
        <w:t xml:space="preserve"> </w:t>
      </w:r>
      <w:r>
        <w:t>court or other regulatory or government authority; or</w:t>
      </w:r>
    </w:p>
    <w:p w14:paraId="74D788E7" w14:textId="77777777" w:rsidR="00732E31" w:rsidRDefault="00000000">
      <w:pPr>
        <w:pStyle w:val="ListParagraph"/>
        <w:numPr>
          <w:ilvl w:val="2"/>
          <w:numId w:val="2"/>
        </w:numPr>
        <w:tabs>
          <w:tab w:val="left" w:pos="1595"/>
        </w:tabs>
        <w:spacing w:before="242" w:line="276" w:lineRule="auto"/>
        <w:ind w:left="1595" w:right="825" w:hanging="569"/>
      </w:pPr>
      <w:r>
        <w:t>in</w:t>
      </w:r>
      <w:r>
        <w:rPr>
          <w:spacing w:val="-2"/>
        </w:rPr>
        <w:t xml:space="preserve"> </w:t>
      </w:r>
      <w:r>
        <w:t>the</w:t>
      </w:r>
      <w:r>
        <w:rPr>
          <w:spacing w:val="-2"/>
        </w:rPr>
        <w:t xml:space="preserve"> </w:t>
      </w:r>
      <w:r>
        <w:t>case</w:t>
      </w:r>
      <w:r>
        <w:rPr>
          <w:spacing w:val="-2"/>
        </w:rPr>
        <w:t xml:space="preserve"> </w:t>
      </w:r>
      <w:r>
        <w:t>of</w:t>
      </w:r>
      <w:r>
        <w:rPr>
          <w:spacing w:val="-3"/>
        </w:rPr>
        <w:t xml:space="preserve"> </w:t>
      </w:r>
      <w:r>
        <w:t>the</w:t>
      </w:r>
      <w:r>
        <w:rPr>
          <w:spacing w:val="-2"/>
        </w:rPr>
        <w:t xml:space="preserve"> </w:t>
      </w:r>
      <w:r>
        <w:t>HSP,</w:t>
      </w:r>
      <w:r>
        <w:rPr>
          <w:spacing w:val="-2"/>
        </w:rPr>
        <w:t xml:space="preserve"> </w:t>
      </w:r>
      <w:r>
        <w:t>to</w:t>
      </w:r>
      <w:r>
        <w:rPr>
          <w:spacing w:val="-2"/>
        </w:rPr>
        <w:t xml:space="preserve"> </w:t>
      </w:r>
      <w:r>
        <w:t>the</w:t>
      </w:r>
      <w:r>
        <w:rPr>
          <w:spacing w:val="-4"/>
        </w:rPr>
        <w:t xml:space="preserve"> </w:t>
      </w:r>
      <w:r>
        <w:t>Director</w:t>
      </w:r>
      <w:r>
        <w:rPr>
          <w:spacing w:val="-3"/>
        </w:rPr>
        <w:t xml:space="preserve"> </w:t>
      </w:r>
      <w:r>
        <w:t>General</w:t>
      </w:r>
      <w:r>
        <w:rPr>
          <w:spacing w:val="-5"/>
        </w:rPr>
        <w:t xml:space="preserve"> </w:t>
      </w:r>
      <w:r>
        <w:t>of</w:t>
      </w:r>
      <w:r>
        <w:rPr>
          <w:spacing w:val="-2"/>
        </w:rPr>
        <w:t xml:space="preserve"> </w:t>
      </w:r>
      <w:r>
        <w:t>the</w:t>
      </w:r>
      <w:r>
        <w:rPr>
          <w:spacing w:val="-4"/>
        </w:rPr>
        <w:t xml:space="preserve"> </w:t>
      </w:r>
      <w:r>
        <w:t>Department of Health, its Minister and to the Parliament (including Committees of it).</w:t>
      </w:r>
    </w:p>
    <w:p w14:paraId="0BAC0932" w14:textId="77777777" w:rsidR="00732E31" w:rsidRDefault="00000000">
      <w:pPr>
        <w:pStyle w:val="ListParagraph"/>
        <w:numPr>
          <w:ilvl w:val="1"/>
          <w:numId w:val="2"/>
        </w:numPr>
        <w:tabs>
          <w:tab w:val="left" w:pos="1024"/>
          <w:tab w:val="left" w:pos="1026"/>
        </w:tabs>
        <w:spacing w:before="241" w:line="276" w:lineRule="auto"/>
        <w:ind w:left="1026" w:right="389" w:hanging="708"/>
        <w:jc w:val="both"/>
      </w:pPr>
      <w:r>
        <w:t>Each</w:t>
      </w:r>
      <w:r>
        <w:rPr>
          <w:spacing w:val="-12"/>
        </w:rPr>
        <w:t xml:space="preserve"> </w:t>
      </w:r>
      <w:r>
        <w:t>Party</w:t>
      </w:r>
      <w:r>
        <w:rPr>
          <w:spacing w:val="-16"/>
        </w:rPr>
        <w:t xml:space="preserve"> </w:t>
      </w:r>
      <w:r>
        <w:t>must</w:t>
      </w:r>
      <w:r>
        <w:rPr>
          <w:spacing w:val="-11"/>
        </w:rPr>
        <w:t xml:space="preserve"> </w:t>
      </w:r>
      <w:r>
        <w:t>ensure</w:t>
      </w:r>
      <w:r>
        <w:rPr>
          <w:spacing w:val="-15"/>
        </w:rPr>
        <w:t xml:space="preserve"> </w:t>
      </w:r>
      <w:r>
        <w:t>that</w:t>
      </w:r>
      <w:r>
        <w:rPr>
          <w:spacing w:val="-7"/>
        </w:rPr>
        <w:t xml:space="preserve"> </w:t>
      </w:r>
      <w:r>
        <w:t>any</w:t>
      </w:r>
      <w:r>
        <w:rPr>
          <w:spacing w:val="-12"/>
        </w:rPr>
        <w:t xml:space="preserve"> </w:t>
      </w:r>
      <w:r>
        <w:t>Personal</w:t>
      </w:r>
      <w:r>
        <w:rPr>
          <w:spacing w:val="-13"/>
        </w:rPr>
        <w:t xml:space="preserve"> </w:t>
      </w:r>
      <w:r>
        <w:t>Information</w:t>
      </w:r>
      <w:r>
        <w:rPr>
          <w:spacing w:val="-11"/>
        </w:rPr>
        <w:t xml:space="preserve"> </w:t>
      </w:r>
      <w:r>
        <w:t>of</w:t>
      </w:r>
      <w:r>
        <w:rPr>
          <w:spacing w:val="-7"/>
        </w:rPr>
        <w:t xml:space="preserve"> </w:t>
      </w:r>
      <w:r>
        <w:t>EP</w:t>
      </w:r>
      <w:r>
        <w:rPr>
          <w:spacing w:val="-11"/>
        </w:rPr>
        <w:t xml:space="preserve"> </w:t>
      </w:r>
      <w:r>
        <w:t>Staff,</w:t>
      </w:r>
      <w:r>
        <w:rPr>
          <w:spacing w:val="-10"/>
        </w:rPr>
        <w:t xml:space="preserve"> </w:t>
      </w:r>
      <w:r>
        <w:t>Students</w:t>
      </w:r>
      <w:r>
        <w:rPr>
          <w:spacing w:val="-12"/>
        </w:rPr>
        <w:t xml:space="preserve"> </w:t>
      </w:r>
      <w:r>
        <w:t>or</w:t>
      </w:r>
      <w:r>
        <w:rPr>
          <w:spacing w:val="-10"/>
        </w:rPr>
        <w:t xml:space="preserve"> </w:t>
      </w:r>
      <w:r>
        <w:t>employees or</w:t>
      </w:r>
      <w:r>
        <w:rPr>
          <w:spacing w:val="-5"/>
        </w:rPr>
        <w:t xml:space="preserve"> </w:t>
      </w:r>
      <w:r>
        <w:t>agents</w:t>
      </w:r>
      <w:r>
        <w:rPr>
          <w:spacing w:val="-6"/>
        </w:rPr>
        <w:t xml:space="preserve"> </w:t>
      </w:r>
      <w:r>
        <w:t>of</w:t>
      </w:r>
      <w:r>
        <w:rPr>
          <w:spacing w:val="-7"/>
        </w:rPr>
        <w:t xml:space="preserve"> </w:t>
      </w:r>
      <w:r>
        <w:rPr>
          <w:color w:val="23405F"/>
        </w:rPr>
        <w:t>the</w:t>
      </w:r>
      <w:r>
        <w:rPr>
          <w:color w:val="23405F"/>
          <w:spacing w:val="-9"/>
        </w:rPr>
        <w:t xml:space="preserve"> </w:t>
      </w:r>
      <w:r>
        <w:t>HSP</w:t>
      </w:r>
      <w:r>
        <w:rPr>
          <w:spacing w:val="-7"/>
        </w:rPr>
        <w:t xml:space="preserve"> </w:t>
      </w:r>
      <w:r>
        <w:t>it</w:t>
      </w:r>
      <w:r>
        <w:rPr>
          <w:spacing w:val="-2"/>
        </w:rPr>
        <w:t xml:space="preserve"> </w:t>
      </w:r>
      <w:r>
        <w:t>obtains</w:t>
      </w:r>
      <w:r>
        <w:rPr>
          <w:spacing w:val="-6"/>
        </w:rPr>
        <w:t xml:space="preserve"> </w:t>
      </w:r>
      <w:r>
        <w:t>or</w:t>
      </w:r>
      <w:r>
        <w:rPr>
          <w:spacing w:val="-8"/>
        </w:rPr>
        <w:t xml:space="preserve"> </w:t>
      </w:r>
      <w:r>
        <w:t>holds</w:t>
      </w:r>
      <w:r>
        <w:rPr>
          <w:spacing w:val="-6"/>
        </w:rPr>
        <w:t xml:space="preserve"> </w:t>
      </w:r>
      <w:r>
        <w:t>as</w:t>
      </w:r>
      <w:r>
        <w:rPr>
          <w:spacing w:val="-8"/>
        </w:rPr>
        <w:t xml:space="preserve"> </w:t>
      </w:r>
      <w:r>
        <w:t>a</w:t>
      </w:r>
      <w:r>
        <w:rPr>
          <w:spacing w:val="-11"/>
        </w:rPr>
        <w:t xml:space="preserve"> </w:t>
      </w:r>
      <w:r>
        <w:t>result</w:t>
      </w:r>
      <w:r>
        <w:rPr>
          <w:spacing w:val="-2"/>
        </w:rPr>
        <w:t xml:space="preserve"> </w:t>
      </w:r>
      <w:r>
        <w:t>of</w:t>
      </w:r>
      <w:r>
        <w:rPr>
          <w:spacing w:val="-7"/>
        </w:rPr>
        <w:t xml:space="preserve"> </w:t>
      </w:r>
      <w:r>
        <w:t>the</w:t>
      </w:r>
      <w:r>
        <w:rPr>
          <w:spacing w:val="-6"/>
        </w:rPr>
        <w:t xml:space="preserve"> </w:t>
      </w:r>
      <w:r>
        <w:t>CP</w:t>
      </w:r>
      <w:r>
        <w:rPr>
          <w:spacing w:val="-7"/>
        </w:rPr>
        <w:t xml:space="preserve"> </w:t>
      </w:r>
      <w:r>
        <w:t>Program</w:t>
      </w:r>
      <w:r>
        <w:rPr>
          <w:spacing w:val="-5"/>
        </w:rPr>
        <w:t xml:space="preserve"> </w:t>
      </w:r>
      <w:r>
        <w:t>is</w:t>
      </w:r>
      <w:r>
        <w:rPr>
          <w:spacing w:val="-8"/>
        </w:rPr>
        <w:t xml:space="preserve"> </w:t>
      </w:r>
      <w:r>
        <w:t>collected,</w:t>
      </w:r>
      <w:r>
        <w:rPr>
          <w:spacing w:val="-2"/>
        </w:rPr>
        <w:t xml:space="preserve"> </w:t>
      </w:r>
      <w:r>
        <w:t>stored, used and disclosed by it in accordance with the Relevant Privacy</w:t>
      </w:r>
      <w:r>
        <w:rPr>
          <w:spacing w:val="-9"/>
        </w:rPr>
        <w:t xml:space="preserve"> </w:t>
      </w:r>
      <w:r>
        <w:t>Laws.</w:t>
      </w:r>
    </w:p>
    <w:p w14:paraId="61E97FA1" w14:textId="77777777" w:rsidR="00732E31" w:rsidRDefault="00000000">
      <w:pPr>
        <w:pStyle w:val="ListParagraph"/>
        <w:numPr>
          <w:ilvl w:val="1"/>
          <w:numId w:val="2"/>
        </w:numPr>
        <w:tabs>
          <w:tab w:val="left" w:pos="1023"/>
          <w:tab w:val="left" w:pos="1026"/>
        </w:tabs>
        <w:spacing w:before="239" w:line="276" w:lineRule="auto"/>
        <w:ind w:left="1026" w:right="385"/>
        <w:jc w:val="both"/>
      </w:pPr>
      <w:r>
        <w:t>Each</w:t>
      </w:r>
      <w:r>
        <w:rPr>
          <w:spacing w:val="-3"/>
        </w:rPr>
        <w:t xml:space="preserve"> </w:t>
      </w:r>
      <w:r>
        <w:t>Party</w:t>
      </w:r>
      <w:r>
        <w:rPr>
          <w:spacing w:val="-5"/>
        </w:rPr>
        <w:t xml:space="preserve"> </w:t>
      </w:r>
      <w:r>
        <w:t>will</w:t>
      </w:r>
      <w:r>
        <w:rPr>
          <w:spacing w:val="-3"/>
        </w:rPr>
        <w:t xml:space="preserve"> </w:t>
      </w:r>
      <w:r>
        <w:t>promptly</w:t>
      </w:r>
      <w:r>
        <w:rPr>
          <w:spacing w:val="-5"/>
        </w:rPr>
        <w:t xml:space="preserve"> </w:t>
      </w:r>
      <w:r>
        <w:t>report</w:t>
      </w:r>
      <w:r>
        <w:rPr>
          <w:spacing w:val="-1"/>
        </w:rPr>
        <w:t xml:space="preserve"> </w:t>
      </w:r>
      <w:r>
        <w:t>to</w:t>
      </w:r>
      <w:r>
        <w:rPr>
          <w:spacing w:val="-8"/>
        </w:rPr>
        <w:t xml:space="preserve"> </w:t>
      </w:r>
      <w:r>
        <w:t>the</w:t>
      </w:r>
      <w:r>
        <w:rPr>
          <w:spacing w:val="-3"/>
        </w:rPr>
        <w:t xml:space="preserve"> </w:t>
      </w:r>
      <w:r>
        <w:t>other</w:t>
      </w:r>
      <w:r>
        <w:rPr>
          <w:spacing w:val="-2"/>
        </w:rPr>
        <w:t xml:space="preserve"> </w:t>
      </w:r>
      <w:r>
        <w:t>Party</w:t>
      </w:r>
      <w:r>
        <w:rPr>
          <w:spacing w:val="-7"/>
        </w:rPr>
        <w:t xml:space="preserve"> </w:t>
      </w:r>
      <w:r>
        <w:t>if it</w:t>
      </w:r>
      <w:r>
        <w:rPr>
          <w:spacing w:val="-4"/>
        </w:rPr>
        <w:t xml:space="preserve"> </w:t>
      </w:r>
      <w:r>
        <w:t>becomes</w:t>
      </w:r>
      <w:r>
        <w:rPr>
          <w:spacing w:val="-3"/>
        </w:rPr>
        <w:t xml:space="preserve"> </w:t>
      </w:r>
      <w:r>
        <w:t>aware</w:t>
      </w:r>
      <w:r>
        <w:rPr>
          <w:spacing w:val="-3"/>
        </w:rPr>
        <w:t xml:space="preserve"> </w:t>
      </w:r>
      <w:r>
        <w:t>of</w:t>
      </w:r>
      <w:r>
        <w:rPr>
          <w:spacing w:val="-1"/>
        </w:rPr>
        <w:t xml:space="preserve"> </w:t>
      </w:r>
      <w:r>
        <w:t>any</w:t>
      </w:r>
      <w:r>
        <w:rPr>
          <w:spacing w:val="-5"/>
        </w:rPr>
        <w:t xml:space="preserve"> </w:t>
      </w:r>
      <w:proofErr w:type="spellStart"/>
      <w:r>
        <w:t>unauthorised</w:t>
      </w:r>
      <w:proofErr w:type="spellEnd"/>
      <w:r>
        <w:t xml:space="preserve"> access to, use or disclosure of Personal Information it obtains or holds as a result of the CP Program (“Incident”), and will work with the other Party to take reasonable steps to remedy the Incident.</w:t>
      </w:r>
    </w:p>
    <w:p w14:paraId="55D233BB" w14:textId="77777777" w:rsidR="00732E31" w:rsidRDefault="00000000">
      <w:pPr>
        <w:pStyle w:val="ListParagraph"/>
        <w:numPr>
          <w:ilvl w:val="1"/>
          <w:numId w:val="2"/>
        </w:numPr>
        <w:tabs>
          <w:tab w:val="left" w:pos="1023"/>
          <w:tab w:val="left" w:pos="1026"/>
        </w:tabs>
        <w:spacing w:before="240" w:line="276" w:lineRule="auto"/>
        <w:ind w:left="1026" w:right="391"/>
        <w:jc w:val="both"/>
      </w:pPr>
      <w:r>
        <w:t>Each</w:t>
      </w:r>
      <w:r>
        <w:rPr>
          <w:spacing w:val="-7"/>
        </w:rPr>
        <w:t xml:space="preserve"> </w:t>
      </w:r>
      <w:r>
        <w:t>Party</w:t>
      </w:r>
      <w:r>
        <w:rPr>
          <w:spacing w:val="-11"/>
        </w:rPr>
        <w:t xml:space="preserve"> </w:t>
      </w:r>
      <w:r>
        <w:t>will</w:t>
      </w:r>
      <w:r>
        <w:rPr>
          <w:spacing w:val="-8"/>
        </w:rPr>
        <w:t xml:space="preserve"> </w:t>
      </w:r>
      <w:r>
        <w:t>not</w:t>
      </w:r>
      <w:r>
        <w:rPr>
          <w:spacing w:val="-6"/>
        </w:rPr>
        <w:t xml:space="preserve"> </w:t>
      </w:r>
      <w:r>
        <w:t>transmit</w:t>
      </w:r>
      <w:r>
        <w:rPr>
          <w:spacing w:val="-6"/>
        </w:rPr>
        <w:t xml:space="preserve"> </w:t>
      </w:r>
      <w:r>
        <w:t>Personal</w:t>
      </w:r>
      <w:r>
        <w:rPr>
          <w:spacing w:val="-12"/>
        </w:rPr>
        <w:t xml:space="preserve"> </w:t>
      </w:r>
      <w:r>
        <w:t>Information</w:t>
      </w:r>
      <w:r>
        <w:rPr>
          <w:spacing w:val="-11"/>
        </w:rPr>
        <w:t xml:space="preserve"> </w:t>
      </w:r>
      <w:r>
        <w:t>to</w:t>
      </w:r>
      <w:r>
        <w:rPr>
          <w:spacing w:val="-7"/>
        </w:rPr>
        <w:t xml:space="preserve"> </w:t>
      </w:r>
      <w:r>
        <w:t>a</w:t>
      </w:r>
      <w:r>
        <w:rPr>
          <w:spacing w:val="-11"/>
        </w:rPr>
        <w:t xml:space="preserve"> </w:t>
      </w:r>
      <w:r>
        <w:t>jurisdiction</w:t>
      </w:r>
      <w:r>
        <w:rPr>
          <w:spacing w:val="-7"/>
        </w:rPr>
        <w:t xml:space="preserve"> </w:t>
      </w:r>
      <w:r>
        <w:t>outside</w:t>
      </w:r>
      <w:r>
        <w:rPr>
          <w:spacing w:val="-7"/>
        </w:rPr>
        <w:t xml:space="preserve"> </w:t>
      </w:r>
      <w:r>
        <w:t>Australia</w:t>
      </w:r>
      <w:r>
        <w:rPr>
          <w:spacing w:val="-7"/>
        </w:rPr>
        <w:t xml:space="preserve"> </w:t>
      </w:r>
      <w:r>
        <w:t>without the prior express consent of the Party that owns or discloses the Personal</w:t>
      </w:r>
      <w:r>
        <w:rPr>
          <w:spacing w:val="-24"/>
        </w:rPr>
        <w:t xml:space="preserve"> </w:t>
      </w:r>
      <w:r>
        <w:t>Information.</w:t>
      </w:r>
    </w:p>
    <w:p w14:paraId="7C176A84" w14:textId="77777777" w:rsidR="00732E31" w:rsidRDefault="00000000">
      <w:pPr>
        <w:pStyle w:val="Heading1"/>
        <w:numPr>
          <w:ilvl w:val="0"/>
          <w:numId w:val="2"/>
        </w:numPr>
        <w:tabs>
          <w:tab w:val="left" w:pos="1026"/>
        </w:tabs>
        <w:ind w:left="1026" w:hanging="708"/>
      </w:pPr>
      <w:bookmarkStart w:id="38" w:name="19_INDEMNITY"/>
      <w:bookmarkStart w:id="39" w:name="_bookmark19"/>
      <w:bookmarkEnd w:id="38"/>
      <w:bookmarkEnd w:id="39"/>
      <w:r>
        <w:rPr>
          <w:spacing w:val="-2"/>
        </w:rPr>
        <w:t>INDEMNITY</w:t>
      </w:r>
    </w:p>
    <w:p w14:paraId="295E4523" w14:textId="77777777" w:rsidR="00732E31" w:rsidRDefault="00732E31">
      <w:pPr>
        <w:pStyle w:val="BodyText"/>
        <w:spacing w:before="24"/>
        <w:rPr>
          <w:b/>
        </w:rPr>
      </w:pPr>
    </w:p>
    <w:p w14:paraId="208F1ADF" w14:textId="77777777" w:rsidR="00732E31" w:rsidRDefault="00000000">
      <w:pPr>
        <w:pStyle w:val="ListParagraph"/>
        <w:numPr>
          <w:ilvl w:val="1"/>
          <w:numId w:val="2"/>
        </w:numPr>
        <w:tabs>
          <w:tab w:val="left" w:pos="1024"/>
          <w:tab w:val="left" w:pos="1026"/>
        </w:tabs>
        <w:spacing w:line="276" w:lineRule="auto"/>
        <w:ind w:left="1026" w:right="386" w:hanging="708"/>
        <w:jc w:val="both"/>
      </w:pPr>
      <w:r>
        <w:t>Each</w:t>
      </w:r>
      <w:r>
        <w:rPr>
          <w:spacing w:val="-9"/>
        </w:rPr>
        <w:t xml:space="preserve"> </w:t>
      </w:r>
      <w:r>
        <w:t>Party</w:t>
      </w:r>
      <w:r>
        <w:rPr>
          <w:spacing w:val="-11"/>
        </w:rPr>
        <w:t xml:space="preserve"> </w:t>
      </w:r>
      <w:r>
        <w:t>(“the</w:t>
      </w:r>
      <w:r>
        <w:rPr>
          <w:spacing w:val="-11"/>
        </w:rPr>
        <w:t xml:space="preserve"> </w:t>
      </w:r>
      <w:r>
        <w:t>Indemnitor”)</w:t>
      </w:r>
      <w:r>
        <w:rPr>
          <w:spacing w:val="-7"/>
        </w:rPr>
        <w:t xml:space="preserve"> </w:t>
      </w:r>
      <w:r>
        <w:t>indemnifies</w:t>
      </w:r>
      <w:r>
        <w:rPr>
          <w:spacing w:val="-10"/>
        </w:rPr>
        <w:t xml:space="preserve"> </w:t>
      </w:r>
      <w:r>
        <w:t>and</w:t>
      </w:r>
      <w:r>
        <w:rPr>
          <w:spacing w:val="-9"/>
        </w:rPr>
        <w:t xml:space="preserve"> </w:t>
      </w:r>
      <w:r>
        <w:t>will</w:t>
      </w:r>
      <w:r>
        <w:rPr>
          <w:spacing w:val="-7"/>
        </w:rPr>
        <w:t xml:space="preserve"> </w:t>
      </w:r>
      <w:r>
        <w:t>keep</w:t>
      </w:r>
      <w:r>
        <w:rPr>
          <w:spacing w:val="-11"/>
        </w:rPr>
        <w:t xml:space="preserve"> </w:t>
      </w:r>
      <w:r>
        <w:t>indemnified</w:t>
      </w:r>
      <w:r>
        <w:rPr>
          <w:spacing w:val="-11"/>
        </w:rPr>
        <w:t xml:space="preserve"> </w:t>
      </w:r>
      <w:r>
        <w:t>the</w:t>
      </w:r>
      <w:r>
        <w:rPr>
          <w:spacing w:val="-11"/>
        </w:rPr>
        <w:t xml:space="preserve"> </w:t>
      </w:r>
      <w:r>
        <w:t>other</w:t>
      </w:r>
      <w:r>
        <w:rPr>
          <w:spacing w:val="-5"/>
        </w:rPr>
        <w:t xml:space="preserve"> </w:t>
      </w:r>
      <w:r>
        <w:t>Party</w:t>
      </w:r>
      <w:r>
        <w:rPr>
          <w:spacing w:val="-11"/>
        </w:rPr>
        <w:t xml:space="preserve"> </w:t>
      </w:r>
      <w:r>
        <w:t>and</w:t>
      </w:r>
      <w:r>
        <w:rPr>
          <w:spacing w:val="-11"/>
        </w:rPr>
        <w:t xml:space="preserve"> </w:t>
      </w:r>
      <w:r>
        <w:t>its respective officers and employees (“the Indemnitee”) from and against all liabilities, actions,</w:t>
      </w:r>
      <w:r>
        <w:rPr>
          <w:spacing w:val="-11"/>
        </w:rPr>
        <w:t xml:space="preserve"> </w:t>
      </w:r>
      <w:r>
        <w:t>suits,</w:t>
      </w:r>
      <w:r>
        <w:rPr>
          <w:spacing w:val="-8"/>
        </w:rPr>
        <w:t xml:space="preserve"> </w:t>
      </w:r>
      <w:r>
        <w:t>proceedings,</w:t>
      </w:r>
      <w:r>
        <w:rPr>
          <w:spacing w:val="-5"/>
        </w:rPr>
        <w:t xml:space="preserve"> </w:t>
      </w:r>
      <w:r>
        <w:t>claims,</w:t>
      </w:r>
      <w:r>
        <w:rPr>
          <w:spacing w:val="-11"/>
        </w:rPr>
        <w:t xml:space="preserve"> </w:t>
      </w:r>
      <w:r>
        <w:t>demands,</w:t>
      </w:r>
      <w:r>
        <w:rPr>
          <w:spacing w:val="-10"/>
        </w:rPr>
        <w:t xml:space="preserve"> </w:t>
      </w:r>
      <w:r>
        <w:t>costs</w:t>
      </w:r>
      <w:r>
        <w:rPr>
          <w:spacing w:val="-9"/>
        </w:rPr>
        <w:t xml:space="preserve"> </w:t>
      </w:r>
      <w:r>
        <w:t>and</w:t>
      </w:r>
      <w:r>
        <w:rPr>
          <w:spacing w:val="-12"/>
        </w:rPr>
        <w:t xml:space="preserve"> </w:t>
      </w:r>
      <w:r>
        <w:t>expenses</w:t>
      </w:r>
      <w:r>
        <w:rPr>
          <w:spacing w:val="-12"/>
        </w:rPr>
        <w:t xml:space="preserve"> </w:t>
      </w:r>
      <w:r>
        <w:t>whatsoever</w:t>
      </w:r>
      <w:r>
        <w:rPr>
          <w:spacing w:val="-8"/>
        </w:rPr>
        <w:t xml:space="preserve"> </w:t>
      </w:r>
      <w:r>
        <w:t>which</w:t>
      </w:r>
      <w:r>
        <w:rPr>
          <w:spacing w:val="-10"/>
        </w:rPr>
        <w:t xml:space="preserve"> </w:t>
      </w:r>
      <w:r>
        <w:t>may arise or be made or taken against the Indemnitee or be incurred or become payable by the Indemnitee in respect of any negligent act or omission on the part of the Indemnitor pursuant to this Agreement.</w:t>
      </w:r>
    </w:p>
    <w:p w14:paraId="2D06979B" w14:textId="77777777" w:rsidR="00732E31" w:rsidRDefault="00000000">
      <w:pPr>
        <w:pStyle w:val="ListParagraph"/>
        <w:numPr>
          <w:ilvl w:val="1"/>
          <w:numId w:val="2"/>
        </w:numPr>
        <w:tabs>
          <w:tab w:val="left" w:pos="1023"/>
          <w:tab w:val="left" w:pos="1026"/>
        </w:tabs>
        <w:spacing w:before="240" w:line="276" w:lineRule="auto"/>
        <w:ind w:left="1026" w:right="386"/>
        <w:jc w:val="both"/>
      </w:pPr>
      <w:r>
        <w:t xml:space="preserve">The indemnity given by any one Indemnitor pursuant to </w:t>
      </w:r>
      <w:r>
        <w:rPr>
          <w:b/>
        </w:rPr>
        <w:t xml:space="preserve">clause 19.1 </w:t>
      </w:r>
      <w:r>
        <w:t>will be reduced proportionately to the extent that any liabilities, actions, suits, proceedings, claims, demands,</w:t>
      </w:r>
      <w:r>
        <w:rPr>
          <w:spacing w:val="-7"/>
        </w:rPr>
        <w:t xml:space="preserve"> </w:t>
      </w:r>
      <w:r>
        <w:t>costs</w:t>
      </w:r>
      <w:r>
        <w:rPr>
          <w:spacing w:val="-8"/>
        </w:rPr>
        <w:t xml:space="preserve"> </w:t>
      </w:r>
      <w:r>
        <w:t>or</w:t>
      </w:r>
      <w:r>
        <w:rPr>
          <w:spacing w:val="-5"/>
        </w:rPr>
        <w:t xml:space="preserve"> </w:t>
      </w:r>
      <w:r>
        <w:t>expenses</w:t>
      </w:r>
      <w:r>
        <w:rPr>
          <w:spacing w:val="-5"/>
        </w:rPr>
        <w:t xml:space="preserve"> </w:t>
      </w:r>
      <w:r>
        <w:t>result</w:t>
      </w:r>
      <w:r>
        <w:rPr>
          <w:spacing w:val="-7"/>
        </w:rPr>
        <w:t xml:space="preserve"> </w:t>
      </w:r>
      <w:r>
        <w:t>from</w:t>
      </w:r>
      <w:r>
        <w:rPr>
          <w:spacing w:val="-4"/>
        </w:rPr>
        <w:t xml:space="preserve"> </w:t>
      </w:r>
      <w:r>
        <w:t>any</w:t>
      </w:r>
      <w:r>
        <w:rPr>
          <w:spacing w:val="-5"/>
        </w:rPr>
        <w:t xml:space="preserve"> </w:t>
      </w:r>
      <w:r>
        <w:t>negligent</w:t>
      </w:r>
      <w:r>
        <w:rPr>
          <w:spacing w:val="-1"/>
        </w:rPr>
        <w:t xml:space="preserve"> </w:t>
      </w:r>
      <w:r>
        <w:t>act</w:t>
      </w:r>
      <w:r>
        <w:rPr>
          <w:spacing w:val="-4"/>
        </w:rPr>
        <w:t xml:space="preserve"> </w:t>
      </w:r>
      <w:r>
        <w:t>or</w:t>
      </w:r>
      <w:r>
        <w:rPr>
          <w:spacing w:val="-5"/>
        </w:rPr>
        <w:t xml:space="preserve"> </w:t>
      </w:r>
      <w:r>
        <w:t>omission</w:t>
      </w:r>
      <w:r>
        <w:rPr>
          <w:spacing w:val="-6"/>
        </w:rPr>
        <w:t xml:space="preserve"> </w:t>
      </w:r>
      <w:r>
        <w:t>by</w:t>
      </w:r>
      <w:r>
        <w:rPr>
          <w:spacing w:val="-5"/>
        </w:rPr>
        <w:t xml:space="preserve"> </w:t>
      </w:r>
      <w:r>
        <w:t>the</w:t>
      </w:r>
      <w:r>
        <w:rPr>
          <w:spacing w:val="-3"/>
        </w:rPr>
        <w:t xml:space="preserve"> </w:t>
      </w:r>
      <w:r>
        <w:t>Indemnitee.</w:t>
      </w:r>
    </w:p>
    <w:p w14:paraId="70F2F0CB" w14:textId="77777777" w:rsidR="00732E31" w:rsidRDefault="00000000">
      <w:pPr>
        <w:pStyle w:val="ListParagraph"/>
        <w:numPr>
          <w:ilvl w:val="1"/>
          <w:numId w:val="2"/>
        </w:numPr>
        <w:tabs>
          <w:tab w:val="left" w:pos="1024"/>
          <w:tab w:val="left" w:pos="1026"/>
        </w:tabs>
        <w:spacing w:before="243" w:line="273" w:lineRule="auto"/>
        <w:ind w:left="1026" w:right="392" w:hanging="708"/>
        <w:jc w:val="both"/>
      </w:pPr>
      <w:r>
        <w:t>The</w:t>
      </w:r>
      <w:r>
        <w:rPr>
          <w:spacing w:val="-10"/>
        </w:rPr>
        <w:t xml:space="preserve"> </w:t>
      </w:r>
      <w:r>
        <w:t>Parties</w:t>
      </w:r>
      <w:r>
        <w:rPr>
          <w:spacing w:val="-9"/>
        </w:rPr>
        <w:t xml:space="preserve"> </w:t>
      </w:r>
      <w:r>
        <w:t>agree</w:t>
      </w:r>
      <w:r>
        <w:rPr>
          <w:spacing w:val="-11"/>
        </w:rPr>
        <w:t xml:space="preserve"> </w:t>
      </w:r>
      <w:r>
        <w:t>that</w:t>
      </w:r>
      <w:r>
        <w:rPr>
          <w:spacing w:val="-6"/>
        </w:rPr>
        <w:t xml:space="preserve"> </w:t>
      </w:r>
      <w:r>
        <w:t>the</w:t>
      </w:r>
      <w:r>
        <w:rPr>
          <w:spacing w:val="-10"/>
        </w:rPr>
        <w:t xml:space="preserve"> </w:t>
      </w:r>
      <w:r>
        <w:t>rights,</w:t>
      </w:r>
      <w:r>
        <w:rPr>
          <w:spacing w:val="-8"/>
        </w:rPr>
        <w:t xml:space="preserve"> </w:t>
      </w:r>
      <w:r>
        <w:t>duties,</w:t>
      </w:r>
      <w:r>
        <w:rPr>
          <w:spacing w:val="-8"/>
        </w:rPr>
        <w:t xml:space="preserve"> </w:t>
      </w:r>
      <w:r>
        <w:t>obligations</w:t>
      </w:r>
      <w:r>
        <w:rPr>
          <w:spacing w:val="-7"/>
        </w:rPr>
        <w:t xml:space="preserve"> </w:t>
      </w:r>
      <w:r>
        <w:t>and</w:t>
      </w:r>
      <w:r>
        <w:rPr>
          <w:spacing w:val="-10"/>
        </w:rPr>
        <w:t xml:space="preserve"> </w:t>
      </w:r>
      <w:r>
        <w:t>liabilities</w:t>
      </w:r>
      <w:r>
        <w:rPr>
          <w:spacing w:val="-7"/>
        </w:rPr>
        <w:t xml:space="preserve"> </w:t>
      </w:r>
      <w:r>
        <w:t>of</w:t>
      </w:r>
      <w:r>
        <w:rPr>
          <w:spacing w:val="-3"/>
        </w:rPr>
        <w:t xml:space="preserve"> </w:t>
      </w:r>
      <w:r>
        <w:t>the</w:t>
      </w:r>
      <w:r>
        <w:rPr>
          <w:spacing w:val="-10"/>
        </w:rPr>
        <w:t xml:space="preserve"> </w:t>
      </w:r>
      <w:r>
        <w:t>Parties</w:t>
      </w:r>
      <w:r>
        <w:rPr>
          <w:spacing w:val="-9"/>
        </w:rPr>
        <w:t xml:space="preserve"> </w:t>
      </w:r>
      <w:r>
        <w:t>under</w:t>
      </w:r>
      <w:r>
        <w:rPr>
          <w:spacing w:val="-11"/>
        </w:rPr>
        <w:t xml:space="preserve"> </w:t>
      </w:r>
      <w:r>
        <w:t>this Agreement shall in every case be several and not joint nor joint and</w:t>
      </w:r>
      <w:r>
        <w:rPr>
          <w:spacing w:val="-14"/>
        </w:rPr>
        <w:t xml:space="preserve"> </w:t>
      </w:r>
      <w:r>
        <w:t>several.</w:t>
      </w:r>
    </w:p>
    <w:p w14:paraId="330C93A2" w14:textId="77777777" w:rsidR="00732E31" w:rsidRDefault="00000000">
      <w:pPr>
        <w:pStyle w:val="Heading1"/>
        <w:numPr>
          <w:ilvl w:val="0"/>
          <w:numId w:val="2"/>
        </w:numPr>
        <w:tabs>
          <w:tab w:val="left" w:pos="1026"/>
        </w:tabs>
        <w:spacing w:before="244"/>
        <w:ind w:left="1026" w:hanging="708"/>
      </w:pPr>
      <w:bookmarkStart w:id="40" w:name="20_INSURANCE"/>
      <w:bookmarkStart w:id="41" w:name="_bookmark20"/>
      <w:bookmarkEnd w:id="40"/>
      <w:bookmarkEnd w:id="41"/>
      <w:r>
        <w:rPr>
          <w:spacing w:val="-2"/>
        </w:rPr>
        <w:t>INSURANCE</w:t>
      </w:r>
    </w:p>
    <w:p w14:paraId="0488794F" w14:textId="77777777" w:rsidR="00732E31" w:rsidRDefault="00732E31">
      <w:pPr>
        <w:pStyle w:val="BodyText"/>
        <w:spacing w:before="24"/>
        <w:rPr>
          <w:b/>
        </w:rPr>
      </w:pPr>
    </w:p>
    <w:p w14:paraId="02A27BCF" w14:textId="77777777" w:rsidR="00732E31" w:rsidRDefault="00000000">
      <w:pPr>
        <w:pStyle w:val="ListParagraph"/>
        <w:numPr>
          <w:ilvl w:val="1"/>
          <w:numId w:val="2"/>
        </w:numPr>
        <w:tabs>
          <w:tab w:val="left" w:pos="1036"/>
          <w:tab w:val="left" w:pos="1038"/>
        </w:tabs>
        <w:spacing w:line="276" w:lineRule="auto"/>
        <w:ind w:left="1038" w:right="394" w:hanging="792"/>
        <w:jc w:val="both"/>
      </w:pPr>
      <w:r>
        <w:t>The Education Provider must effect and maintain the following insurance policies during the Term of the Agreement:</w:t>
      </w:r>
    </w:p>
    <w:p w14:paraId="2E7458D7" w14:textId="77777777" w:rsidR="00732E31" w:rsidRDefault="00000000">
      <w:pPr>
        <w:pStyle w:val="ListParagraph"/>
        <w:numPr>
          <w:ilvl w:val="2"/>
          <w:numId w:val="2"/>
        </w:numPr>
        <w:tabs>
          <w:tab w:val="left" w:pos="1595"/>
        </w:tabs>
        <w:spacing w:before="239" w:line="276" w:lineRule="auto"/>
        <w:ind w:left="1595" w:right="734" w:hanging="569"/>
      </w:pPr>
      <w:r>
        <w:t>Public</w:t>
      </w:r>
      <w:r>
        <w:rPr>
          <w:spacing w:val="-1"/>
        </w:rPr>
        <w:t xml:space="preserve"> </w:t>
      </w:r>
      <w:r>
        <w:t>Liability</w:t>
      </w:r>
      <w:r>
        <w:rPr>
          <w:spacing w:val="-1"/>
        </w:rPr>
        <w:t xml:space="preserve"> </w:t>
      </w:r>
      <w:r>
        <w:t>Insurance</w:t>
      </w:r>
      <w:r>
        <w:rPr>
          <w:spacing w:val="-4"/>
        </w:rPr>
        <w:t xml:space="preserve"> </w:t>
      </w:r>
      <w:r>
        <w:t>in</w:t>
      </w:r>
      <w:r>
        <w:rPr>
          <w:spacing w:val="-2"/>
        </w:rPr>
        <w:t xml:space="preserve"> </w:t>
      </w:r>
      <w:r>
        <w:t>the</w:t>
      </w:r>
      <w:r>
        <w:rPr>
          <w:spacing w:val="-4"/>
        </w:rPr>
        <w:t xml:space="preserve"> </w:t>
      </w:r>
      <w:r>
        <w:t>amount</w:t>
      </w:r>
      <w:r>
        <w:rPr>
          <w:spacing w:val="-2"/>
        </w:rPr>
        <w:t xml:space="preserve"> </w:t>
      </w:r>
      <w:r>
        <w:t>of</w:t>
      </w:r>
      <w:r>
        <w:rPr>
          <w:spacing w:val="-2"/>
        </w:rPr>
        <w:t xml:space="preserve"> </w:t>
      </w:r>
      <w:r>
        <w:t>not</w:t>
      </w:r>
      <w:r>
        <w:rPr>
          <w:spacing w:val="-2"/>
        </w:rPr>
        <w:t xml:space="preserve"> </w:t>
      </w:r>
      <w:r>
        <w:t>less</w:t>
      </w:r>
      <w:r>
        <w:rPr>
          <w:spacing w:val="-1"/>
        </w:rPr>
        <w:t xml:space="preserve"> </w:t>
      </w:r>
      <w:r>
        <w:t>than</w:t>
      </w:r>
      <w:r>
        <w:rPr>
          <w:spacing w:val="-4"/>
        </w:rPr>
        <w:t xml:space="preserve"> </w:t>
      </w:r>
      <w:r>
        <w:t>$20</w:t>
      </w:r>
      <w:r>
        <w:rPr>
          <w:spacing w:val="-4"/>
        </w:rPr>
        <w:t xml:space="preserve"> </w:t>
      </w:r>
      <w:r>
        <w:t>million</w:t>
      </w:r>
      <w:r>
        <w:rPr>
          <w:spacing w:val="-2"/>
        </w:rPr>
        <w:t xml:space="preserve"> </w:t>
      </w:r>
      <w:r>
        <w:t>in</w:t>
      </w:r>
      <w:r>
        <w:rPr>
          <w:spacing w:val="-2"/>
        </w:rPr>
        <w:t xml:space="preserve"> </w:t>
      </w:r>
      <w:r>
        <w:t>respect</w:t>
      </w:r>
      <w:r>
        <w:rPr>
          <w:spacing w:val="-2"/>
        </w:rPr>
        <w:t xml:space="preserve"> </w:t>
      </w:r>
      <w:r>
        <w:t>of each and every occurrence;</w:t>
      </w:r>
    </w:p>
    <w:p w14:paraId="40810321" w14:textId="77777777" w:rsidR="00732E31" w:rsidRDefault="00732E31">
      <w:pPr>
        <w:spacing w:line="276" w:lineRule="auto"/>
        <w:sectPr w:rsidR="00732E31">
          <w:pgSz w:w="11920" w:h="16850"/>
          <w:pgMar w:top="1340" w:right="740" w:bottom="1140" w:left="1100" w:header="0" w:footer="890" w:gutter="0"/>
          <w:cols w:space="720"/>
        </w:sectPr>
      </w:pPr>
    </w:p>
    <w:p w14:paraId="3061DD5C" w14:textId="77777777" w:rsidR="00732E31" w:rsidRDefault="00000000">
      <w:pPr>
        <w:pStyle w:val="ListParagraph"/>
        <w:numPr>
          <w:ilvl w:val="2"/>
          <w:numId w:val="2"/>
        </w:numPr>
        <w:tabs>
          <w:tab w:val="left" w:pos="1593"/>
          <w:tab w:val="left" w:pos="1595"/>
        </w:tabs>
        <w:spacing w:before="80" w:line="276" w:lineRule="auto"/>
        <w:ind w:left="1595" w:right="389" w:hanging="569"/>
        <w:jc w:val="both"/>
      </w:pPr>
      <w:r>
        <w:lastRenderedPageBreak/>
        <w:t>Professional Indemnity Insurance (including Medical Treatment Liability) in the amount of not less than $15 million for any one claim and $30 million for all claims in the aggregate during any one 12 month period of insurance;</w:t>
      </w:r>
    </w:p>
    <w:p w14:paraId="3575DA21" w14:textId="77777777" w:rsidR="00732E31" w:rsidRDefault="00000000">
      <w:pPr>
        <w:pStyle w:val="ListParagraph"/>
        <w:numPr>
          <w:ilvl w:val="2"/>
          <w:numId w:val="2"/>
        </w:numPr>
        <w:tabs>
          <w:tab w:val="left" w:pos="1595"/>
        </w:tabs>
        <w:spacing w:before="241" w:line="276" w:lineRule="auto"/>
        <w:ind w:left="1595" w:right="891" w:hanging="569"/>
      </w:pPr>
      <w:r>
        <w:t>Personal</w:t>
      </w:r>
      <w:r>
        <w:rPr>
          <w:spacing w:val="-3"/>
        </w:rPr>
        <w:t xml:space="preserve"> </w:t>
      </w:r>
      <w:r>
        <w:t>Accident</w:t>
      </w:r>
      <w:r>
        <w:rPr>
          <w:spacing w:val="-3"/>
        </w:rPr>
        <w:t xml:space="preserve"> </w:t>
      </w:r>
      <w:r>
        <w:t>Insurance</w:t>
      </w:r>
      <w:r>
        <w:rPr>
          <w:spacing w:val="-3"/>
        </w:rPr>
        <w:t xml:space="preserve"> </w:t>
      </w:r>
      <w:r>
        <w:t>in</w:t>
      </w:r>
      <w:r>
        <w:rPr>
          <w:spacing w:val="-3"/>
        </w:rPr>
        <w:t xml:space="preserve"> </w:t>
      </w:r>
      <w:r>
        <w:t>respect</w:t>
      </w:r>
      <w:r>
        <w:rPr>
          <w:spacing w:val="-3"/>
        </w:rPr>
        <w:t xml:space="preserve"> </w:t>
      </w:r>
      <w:r>
        <w:t>of</w:t>
      </w:r>
      <w:r>
        <w:rPr>
          <w:spacing w:val="-3"/>
        </w:rPr>
        <w:t xml:space="preserve"> </w:t>
      </w:r>
      <w:r>
        <w:t>each</w:t>
      </w:r>
      <w:r>
        <w:rPr>
          <w:spacing w:val="-5"/>
        </w:rPr>
        <w:t xml:space="preserve"> </w:t>
      </w:r>
      <w:r>
        <w:t>EP</w:t>
      </w:r>
      <w:r>
        <w:rPr>
          <w:spacing w:val="-3"/>
        </w:rPr>
        <w:t xml:space="preserve"> </w:t>
      </w:r>
      <w:r>
        <w:t>Staff</w:t>
      </w:r>
      <w:r>
        <w:rPr>
          <w:spacing w:val="-4"/>
        </w:rPr>
        <w:t xml:space="preserve"> </w:t>
      </w:r>
      <w:r>
        <w:t>member</w:t>
      </w:r>
      <w:r>
        <w:rPr>
          <w:spacing w:val="-4"/>
        </w:rPr>
        <w:t xml:space="preserve"> </w:t>
      </w:r>
      <w:r>
        <w:t>and</w:t>
      </w:r>
      <w:r>
        <w:rPr>
          <w:spacing w:val="-3"/>
        </w:rPr>
        <w:t xml:space="preserve"> </w:t>
      </w:r>
      <w:r>
        <w:t>Student attending the Premises in relation to the CP Program; and</w:t>
      </w:r>
    </w:p>
    <w:p w14:paraId="053DF750" w14:textId="77777777" w:rsidR="00732E31" w:rsidRDefault="00000000">
      <w:pPr>
        <w:pStyle w:val="ListParagraph"/>
        <w:numPr>
          <w:ilvl w:val="2"/>
          <w:numId w:val="2"/>
        </w:numPr>
        <w:tabs>
          <w:tab w:val="left" w:pos="1595"/>
        </w:tabs>
        <w:spacing w:before="239"/>
        <w:ind w:left="1595" w:hanging="569"/>
      </w:pPr>
      <w:r>
        <w:t>Workers’</w:t>
      </w:r>
      <w:r>
        <w:rPr>
          <w:spacing w:val="-8"/>
        </w:rPr>
        <w:t xml:space="preserve"> </w:t>
      </w:r>
      <w:r>
        <w:t>compensation</w:t>
      </w:r>
      <w:r>
        <w:rPr>
          <w:spacing w:val="-5"/>
        </w:rPr>
        <w:t xml:space="preserve"> </w:t>
      </w:r>
      <w:r>
        <w:t>insurance</w:t>
      </w:r>
      <w:r>
        <w:rPr>
          <w:spacing w:val="-6"/>
        </w:rPr>
        <w:t xml:space="preserve"> </w:t>
      </w:r>
      <w:r>
        <w:t>for</w:t>
      </w:r>
      <w:r>
        <w:rPr>
          <w:spacing w:val="-6"/>
        </w:rPr>
        <w:t xml:space="preserve"> </w:t>
      </w:r>
      <w:r>
        <w:t>an</w:t>
      </w:r>
      <w:r>
        <w:rPr>
          <w:spacing w:val="-7"/>
        </w:rPr>
        <w:t xml:space="preserve"> </w:t>
      </w:r>
      <w:r>
        <w:t>amount</w:t>
      </w:r>
      <w:r>
        <w:rPr>
          <w:spacing w:val="-6"/>
        </w:rPr>
        <w:t xml:space="preserve"> </w:t>
      </w:r>
      <w:r>
        <w:t>required</w:t>
      </w:r>
      <w:r>
        <w:rPr>
          <w:spacing w:val="-4"/>
        </w:rPr>
        <w:t xml:space="preserve"> </w:t>
      </w:r>
      <w:r>
        <w:t>by</w:t>
      </w:r>
      <w:r>
        <w:rPr>
          <w:spacing w:val="-29"/>
        </w:rPr>
        <w:t xml:space="preserve"> </w:t>
      </w:r>
      <w:r>
        <w:rPr>
          <w:spacing w:val="-4"/>
        </w:rPr>
        <w:t>law.</w:t>
      </w:r>
    </w:p>
    <w:p w14:paraId="35456AF1" w14:textId="77777777" w:rsidR="00732E31" w:rsidRDefault="00732E31">
      <w:pPr>
        <w:pStyle w:val="BodyText"/>
        <w:spacing w:before="24"/>
      </w:pPr>
    </w:p>
    <w:p w14:paraId="43245FD7" w14:textId="77777777" w:rsidR="00732E31" w:rsidRDefault="00000000">
      <w:pPr>
        <w:pStyle w:val="ListParagraph"/>
        <w:numPr>
          <w:ilvl w:val="1"/>
          <w:numId w:val="2"/>
        </w:numPr>
        <w:tabs>
          <w:tab w:val="left" w:pos="1024"/>
          <w:tab w:val="left" w:pos="1026"/>
        </w:tabs>
        <w:spacing w:line="276" w:lineRule="auto"/>
        <w:ind w:left="1026" w:right="387" w:hanging="708"/>
        <w:jc w:val="both"/>
      </w:pPr>
      <w:r>
        <w:t>The Education Provider must maintain the Professional Indemnity Insurance policy for a period</w:t>
      </w:r>
      <w:r>
        <w:rPr>
          <w:spacing w:val="-16"/>
        </w:rPr>
        <w:t xml:space="preserve"> </w:t>
      </w:r>
      <w:r>
        <w:t>of</w:t>
      </w:r>
      <w:r>
        <w:rPr>
          <w:spacing w:val="-15"/>
        </w:rPr>
        <w:t xml:space="preserve"> </w:t>
      </w:r>
      <w:r>
        <w:t>at</w:t>
      </w:r>
      <w:r>
        <w:rPr>
          <w:spacing w:val="-15"/>
        </w:rPr>
        <w:t xml:space="preserve"> </w:t>
      </w:r>
      <w:r>
        <w:t>least</w:t>
      </w:r>
      <w:r>
        <w:rPr>
          <w:spacing w:val="-16"/>
        </w:rPr>
        <w:t xml:space="preserve"> </w:t>
      </w:r>
      <w:r>
        <w:t>6</w:t>
      </w:r>
      <w:r>
        <w:rPr>
          <w:spacing w:val="-15"/>
        </w:rPr>
        <w:t xml:space="preserve"> </w:t>
      </w:r>
      <w:r>
        <w:t>years</w:t>
      </w:r>
      <w:r>
        <w:rPr>
          <w:spacing w:val="-15"/>
        </w:rPr>
        <w:t xml:space="preserve"> </w:t>
      </w:r>
      <w:r>
        <w:t>after</w:t>
      </w:r>
      <w:r>
        <w:rPr>
          <w:spacing w:val="-15"/>
        </w:rPr>
        <w:t xml:space="preserve"> </w:t>
      </w:r>
      <w:r>
        <w:t>termination</w:t>
      </w:r>
      <w:r>
        <w:rPr>
          <w:spacing w:val="-16"/>
        </w:rPr>
        <w:t xml:space="preserve"> </w:t>
      </w:r>
      <w:r>
        <w:t>or</w:t>
      </w:r>
      <w:r>
        <w:rPr>
          <w:spacing w:val="-15"/>
        </w:rPr>
        <w:t xml:space="preserve"> </w:t>
      </w:r>
      <w:r>
        <w:t>expiry</w:t>
      </w:r>
      <w:r>
        <w:rPr>
          <w:spacing w:val="-15"/>
        </w:rPr>
        <w:t xml:space="preserve"> </w:t>
      </w:r>
      <w:r>
        <w:t>of</w:t>
      </w:r>
      <w:r>
        <w:rPr>
          <w:spacing w:val="-16"/>
        </w:rPr>
        <w:t xml:space="preserve"> </w:t>
      </w:r>
      <w:r>
        <w:t>the</w:t>
      </w:r>
      <w:r>
        <w:rPr>
          <w:spacing w:val="-15"/>
        </w:rPr>
        <w:t xml:space="preserve"> </w:t>
      </w:r>
      <w:r>
        <w:t>Agreement</w:t>
      </w:r>
      <w:r>
        <w:rPr>
          <w:spacing w:val="-15"/>
        </w:rPr>
        <w:t xml:space="preserve"> </w:t>
      </w:r>
      <w:r>
        <w:t>or</w:t>
      </w:r>
      <w:r>
        <w:rPr>
          <w:spacing w:val="-15"/>
        </w:rPr>
        <w:t xml:space="preserve"> </w:t>
      </w:r>
      <w:r>
        <w:t>alternatively</w:t>
      </w:r>
      <w:r>
        <w:rPr>
          <w:spacing w:val="-16"/>
        </w:rPr>
        <w:t xml:space="preserve"> </w:t>
      </w:r>
      <w:r>
        <w:t>obtain 6 year run-off cover.</w:t>
      </w:r>
    </w:p>
    <w:p w14:paraId="657D8F19" w14:textId="77777777" w:rsidR="00732E31" w:rsidRDefault="00000000">
      <w:pPr>
        <w:pStyle w:val="ListParagraph"/>
        <w:numPr>
          <w:ilvl w:val="1"/>
          <w:numId w:val="2"/>
        </w:numPr>
        <w:tabs>
          <w:tab w:val="left" w:pos="1023"/>
          <w:tab w:val="left" w:pos="1026"/>
        </w:tabs>
        <w:spacing w:before="241" w:line="276" w:lineRule="auto"/>
        <w:ind w:left="1026" w:right="390"/>
        <w:jc w:val="both"/>
      </w:pPr>
      <w:r>
        <w:t>The</w:t>
      </w:r>
      <w:r>
        <w:rPr>
          <w:spacing w:val="-4"/>
        </w:rPr>
        <w:t xml:space="preserve"> </w:t>
      </w:r>
      <w:r>
        <w:t>Education</w:t>
      </w:r>
      <w:r>
        <w:rPr>
          <w:spacing w:val="-4"/>
        </w:rPr>
        <w:t xml:space="preserve"> </w:t>
      </w:r>
      <w:r>
        <w:t>Provider</w:t>
      </w:r>
      <w:r>
        <w:rPr>
          <w:spacing w:val="-10"/>
        </w:rPr>
        <w:t xml:space="preserve"> </w:t>
      </w:r>
      <w:r>
        <w:t>must</w:t>
      </w:r>
      <w:r>
        <w:rPr>
          <w:spacing w:val="-5"/>
        </w:rPr>
        <w:t xml:space="preserve"> </w:t>
      </w:r>
      <w:r>
        <w:t>provide</w:t>
      </w:r>
      <w:r>
        <w:rPr>
          <w:spacing w:val="-6"/>
        </w:rPr>
        <w:t xml:space="preserve"> </w:t>
      </w:r>
      <w:r>
        <w:t>to</w:t>
      </w:r>
      <w:r>
        <w:rPr>
          <w:spacing w:val="-9"/>
        </w:rPr>
        <w:t xml:space="preserve"> </w:t>
      </w:r>
      <w:r>
        <w:t>the</w:t>
      </w:r>
      <w:r>
        <w:rPr>
          <w:spacing w:val="-6"/>
        </w:rPr>
        <w:t xml:space="preserve"> </w:t>
      </w:r>
      <w:r>
        <w:t>HSP</w:t>
      </w:r>
      <w:r>
        <w:rPr>
          <w:spacing w:val="-9"/>
        </w:rPr>
        <w:t xml:space="preserve"> </w:t>
      </w:r>
      <w:r>
        <w:t>satisfactory</w:t>
      </w:r>
      <w:r>
        <w:rPr>
          <w:spacing w:val="-8"/>
        </w:rPr>
        <w:t xml:space="preserve"> </w:t>
      </w:r>
      <w:r>
        <w:t>evidence</w:t>
      </w:r>
      <w:r>
        <w:rPr>
          <w:spacing w:val="-6"/>
        </w:rPr>
        <w:t xml:space="preserve"> </w:t>
      </w:r>
      <w:r>
        <w:t>that</w:t>
      </w:r>
      <w:r>
        <w:rPr>
          <w:spacing w:val="-5"/>
        </w:rPr>
        <w:t xml:space="preserve"> </w:t>
      </w:r>
      <w:r>
        <w:t>the</w:t>
      </w:r>
      <w:r>
        <w:rPr>
          <w:spacing w:val="-6"/>
        </w:rPr>
        <w:t xml:space="preserve"> </w:t>
      </w:r>
      <w:r>
        <w:t xml:space="preserve">Education Provider has effected and renewed the insurance policies referred to in </w:t>
      </w:r>
      <w:r>
        <w:rPr>
          <w:b/>
        </w:rPr>
        <w:t>clause</w:t>
      </w:r>
      <w:r>
        <w:rPr>
          <w:b/>
          <w:spacing w:val="-16"/>
        </w:rPr>
        <w:t xml:space="preserve"> </w:t>
      </w:r>
      <w:r>
        <w:rPr>
          <w:b/>
        </w:rPr>
        <w:t>20.1</w:t>
      </w:r>
      <w:r>
        <w:t>:</w:t>
      </w:r>
    </w:p>
    <w:p w14:paraId="1CE7A3AD" w14:textId="77777777" w:rsidR="00732E31" w:rsidRDefault="00000000">
      <w:pPr>
        <w:pStyle w:val="ListParagraph"/>
        <w:numPr>
          <w:ilvl w:val="2"/>
          <w:numId w:val="2"/>
        </w:numPr>
        <w:tabs>
          <w:tab w:val="left" w:pos="1758"/>
        </w:tabs>
        <w:spacing w:before="239"/>
        <w:ind w:left="1758" w:hanging="720"/>
      </w:pPr>
      <w:r>
        <w:t>on</w:t>
      </w:r>
      <w:r>
        <w:rPr>
          <w:spacing w:val="-4"/>
        </w:rPr>
        <w:t xml:space="preserve"> </w:t>
      </w:r>
      <w:r>
        <w:t>an</w:t>
      </w:r>
      <w:r>
        <w:rPr>
          <w:spacing w:val="-3"/>
        </w:rPr>
        <w:t xml:space="preserve"> </w:t>
      </w:r>
      <w:r>
        <w:t>annual</w:t>
      </w:r>
      <w:r>
        <w:rPr>
          <w:spacing w:val="-3"/>
        </w:rPr>
        <w:t xml:space="preserve"> </w:t>
      </w:r>
      <w:r>
        <w:t>basis;</w:t>
      </w:r>
      <w:r>
        <w:rPr>
          <w:spacing w:val="-1"/>
        </w:rPr>
        <w:t xml:space="preserve"> </w:t>
      </w:r>
      <w:r>
        <w:rPr>
          <w:spacing w:val="-5"/>
        </w:rPr>
        <w:t>or</w:t>
      </w:r>
    </w:p>
    <w:p w14:paraId="7D7EE568" w14:textId="77777777" w:rsidR="00732E31" w:rsidRDefault="00732E31">
      <w:pPr>
        <w:pStyle w:val="BodyText"/>
        <w:spacing w:before="26"/>
      </w:pPr>
    </w:p>
    <w:p w14:paraId="0833C484" w14:textId="77777777" w:rsidR="00732E31" w:rsidRDefault="00000000">
      <w:pPr>
        <w:pStyle w:val="ListParagraph"/>
        <w:numPr>
          <w:ilvl w:val="2"/>
          <w:numId w:val="2"/>
        </w:numPr>
        <w:tabs>
          <w:tab w:val="left" w:pos="1758"/>
        </w:tabs>
        <w:spacing w:before="1" w:line="276" w:lineRule="auto"/>
        <w:ind w:left="1758" w:right="398" w:hanging="721"/>
      </w:pPr>
      <w:r>
        <w:t>if there</w:t>
      </w:r>
      <w:r>
        <w:rPr>
          <w:spacing w:val="-2"/>
        </w:rPr>
        <w:t xml:space="preserve"> </w:t>
      </w:r>
      <w:r>
        <w:t>is</w:t>
      </w:r>
      <w:r>
        <w:rPr>
          <w:spacing w:val="-4"/>
        </w:rPr>
        <w:t xml:space="preserve"> </w:t>
      </w:r>
      <w:r>
        <w:t>a</w:t>
      </w:r>
      <w:r>
        <w:rPr>
          <w:spacing w:val="-2"/>
        </w:rPr>
        <w:t xml:space="preserve"> </w:t>
      </w:r>
      <w:r>
        <w:t>change</w:t>
      </w:r>
      <w:r>
        <w:rPr>
          <w:spacing w:val="-4"/>
        </w:rPr>
        <w:t xml:space="preserve"> </w:t>
      </w:r>
      <w:r>
        <w:t>to</w:t>
      </w:r>
      <w:r>
        <w:rPr>
          <w:spacing w:val="-4"/>
        </w:rPr>
        <w:t xml:space="preserve"> </w:t>
      </w:r>
      <w:r>
        <w:t>an</w:t>
      </w:r>
      <w:r>
        <w:rPr>
          <w:spacing w:val="-4"/>
        </w:rPr>
        <w:t xml:space="preserve"> </w:t>
      </w:r>
      <w:r>
        <w:t>existing</w:t>
      </w:r>
      <w:r>
        <w:rPr>
          <w:spacing w:val="-2"/>
        </w:rPr>
        <w:t xml:space="preserve"> </w:t>
      </w:r>
      <w:r>
        <w:t>policy,</w:t>
      </w:r>
      <w:r>
        <w:rPr>
          <w:spacing w:val="-2"/>
        </w:rPr>
        <w:t xml:space="preserve"> </w:t>
      </w:r>
      <w:r>
        <w:t>within</w:t>
      </w:r>
      <w:r>
        <w:rPr>
          <w:spacing w:val="-2"/>
        </w:rPr>
        <w:t xml:space="preserve"> </w:t>
      </w:r>
      <w:r>
        <w:t>one</w:t>
      </w:r>
      <w:r>
        <w:rPr>
          <w:spacing w:val="-2"/>
        </w:rPr>
        <w:t xml:space="preserve"> </w:t>
      </w:r>
      <w:r>
        <w:t>month</w:t>
      </w:r>
      <w:r>
        <w:rPr>
          <w:spacing w:val="-2"/>
        </w:rPr>
        <w:t xml:space="preserve"> </w:t>
      </w:r>
      <w:r>
        <w:t>of</w:t>
      </w:r>
      <w:r>
        <w:rPr>
          <w:spacing w:val="-3"/>
        </w:rPr>
        <w:t xml:space="preserve"> </w:t>
      </w:r>
      <w:r>
        <w:t>the</w:t>
      </w:r>
      <w:r>
        <w:rPr>
          <w:spacing w:val="-4"/>
        </w:rPr>
        <w:t xml:space="preserve"> </w:t>
      </w:r>
      <w:r>
        <w:t>change,</w:t>
      </w:r>
      <w:r>
        <w:rPr>
          <w:spacing w:val="-2"/>
        </w:rPr>
        <w:t xml:space="preserve"> </w:t>
      </w:r>
      <w:r>
        <w:t>renewal or commencement of a new policy.</w:t>
      </w:r>
    </w:p>
    <w:p w14:paraId="4506A7A3" w14:textId="77777777" w:rsidR="00732E31" w:rsidRDefault="00000000">
      <w:pPr>
        <w:pStyle w:val="ListParagraph"/>
        <w:numPr>
          <w:ilvl w:val="1"/>
          <w:numId w:val="2"/>
        </w:numPr>
        <w:tabs>
          <w:tab w:val="left" w:pos="1023"/>
          <w:tab w:val="left" w:pos="1026"/>
        </w:tabs>
        <w:spacing w:before="239" w:line="276" w:lineRule="auto"/>
        <w:ind w:left="1026" w:right="384"/>
        <w:jc w:val="both"/>
      </w:pPr>
      <w:r>
        <w:t xml:space="preserve">The Education Provider satisfies the requirements of </w:t>
      </w:r>
      <w:r>
        <w:rPr>
          <w:b/>
        </w:rPr>
        <w:t xml:space="preserve">clause 20.1 </w:t>
      </w:r>
      <w:r>
        <w:t>if it is entitled to indemnity under a program or scheme of insurance or indemnity that is arranged by a State or Territory of the Commonwealth of Australia.</w:t>
      </w:r>
    </w:p>
    <w:p w14:paraId="2B59EE16" w14:textId="77777777" w:rsidR="00732E31" w:rsidRDefault="00000000">
      <w:pPr>
        <w:pStyle w:val="ListParagraph"/>
        <w:numPr>
          <w:ilvl w:val="1"/>
          <w:numId w:val="2"/>
        </w:numPr>
        <w:tabs>
          <w:tab w:val="left" w:pos="1023"/>
          <w:tab w:val="left" w:pos="1026"/>
        </w:tabs>
        <w:spacing w:before="240" w:line="276" w:lineRule="auto"/>
        <w:ind w:left="1026" w:right="388"/>
        <w:jc w:val="both"/>
        <w:rPr>
          <w:i/>
        </w:rPr>
      </w:pPr>
      <w:r>
        <w:t xml:space="preserve">The HSP arranges self-insurance through the Insurance Commission of Western Australia, a body corporate constituted under the </w:t>
      </w:r>
      <w:r>
        <w:rPr>
          <w:i/>
        </w:rPr>
        <w:t>Insurance Commission of Western Australia Act 1986.</w:t>
      </w:r>
    </w:p>
    <w:p w14:paraId="340F7B9D" w14:textId="77777777" w:rsidR="00732E31" w:rsidRDefault="00000000">
      <w:pPr>
        <w:pStyle w:val="Heading1"/>
        <w:numPr>
          <w:ilvl w:val="0"/>
          <w:numId w:val="2"/>
        </w:numPr>
        <w:tabs>
          <w:tab w:val="left" w:pos="1026"/>
        </w:tabs>
        <w:ind w:left="1026" w:hanging="708"/>
      </w:pPr>
      <w:bookmarkStart w:id="42" w:name="21_AMENDMENTS"/>
      <w:bookmarkStart w:id="43" w:name="_bookmark21"/>
      <w:bookmarkEnd w:id="42"/>
      <w:bookmarkEnd w:id="43"/>
      <w:r>
        <w:rPr>
          <w:spacing w:val="-2"/>
        </w:rPr>
        <w:t>AMENDMENTS</w:t>
      </w:r>
    </w:p>
    <w:p w14:paraId="510603A9" w14:textId="77777777" w:rsidR="00732E31" w:rsidRDefault="00732E31">
      <w:pPr>
        <w:pStyle w:val="BodyText"/>
        <w:spacing w:before="29"/>
        <w:rPr>
          <w:b/>
        </w:rPr>
      </w:pPr>
    </w:p>
    <w:p w14:paraId="6EC74B20" w14:textId="77777777" w:rsidR="00732E31" w:rsidRDefault="00000000">
      <w:pPr>
        <w:pStyle w:val="ListParagraph"/>
        <w:numPr>
          <w:ilvl w:val="1"/>
          <w:numId w:val="2"/>
        </w:numPr>
        <w:tabs>
          <w:tab w:val="left" w:pos="1023"/>
          <w:tab w:val="left" w:pos="1026"/>
        </w:tabs>
        <w:spacing w:line="273" w:lineRule="auto"/>
        <w:ind w:left="1026" w:right="389"/>
        <w:jc w:val="both"/>
      </w:pPr>
      <w:r>
        <w:t>Subject</w:t>
      </w:r>
      <w:r>
        <w:rPr>
          <w:spacing w:val="-2"/>
        </w:rPr>
        <w:t xml:space="preserve"> </w:t>
      </w:r>
      <w:r>
        <w:t>to</w:t>
      </w:r>
      <w:r>
        <w:rPr>
          <w:spacing w:val="-2"/>
        </w:rPr>
        <w:t xml:space="preserve"> </w:t>
      </w:r>
      <w:r>
        <w:rPr>
          <w:b/>
        </w:rPr>
        <w:t>clause</w:t>
      </w:r>
      <w:r>
        <w:rPr>
          <w:b/>
          <w:spacing w:val="-2"/>
        </w:rPr>
        <w:t xml:space="preserve"> </w:t>
      </w:r>
      <w:r>
        <w:rPr>
          <w:b/>
        </w:rPr>
        <w:t>21.2</w:t>
      </w:r>
      <w:r>
        <w:t>,</w:t>
      </w:r>
      <w:r>
        <w:rPr>
          <w:spacing w:val="-3"/>
        </w:rPr>
        <w:t xml:space="preserve"> </w:t>
      </w:r>
      <w:r>
        <w:t>this Agreement</w:t>
      </w:r>
      <w:r>
        <w:rPr>
          <w:spacing w:val="-3"/>
        </w:rPr>
        <w:t xml:space="preserve"> </w:t>
      </w:r>
      <w:r>
        <w:t>may</w:t>
      </w:r>
      <w:r>
        <w:rPr>
          <w:spacing w:val="-1"/>
        </w:rPr>
        <w:t xml:space="preserve"> </w:t>
      </w:r>
      <w:r>
        <w:t>not be varied except in</w:t>
      </w:r>
      <w:r>
        <w:rPr>
          <w:spacing w:val="-2"/>
        </w:rPr>
        <w:t xml:space="preserve"> </w:t>
      </w:r>
      <w:r>
        <w:t>writing</w:t>
      </w:r>
      <w:r>
        <w:rPr>
          <w:spacing w:val="-2"/>
        </w:rPr>
        <w:t xml:space="preserve"> </w:t>
      </w:r>
      <w:r>
        <w:t>signed</w:t>
      </w:r>
      <w:r>
        <w:rPr>
          <w:spacing w:val="-2"/>
        </w:rPr>
        <w:t xml:space="preserve"> </w:t>
      </w:r>
      <w:r>
        <w:t>by</w:t>
      </w:r>
      <w:r>
        <w:rPr>
          <w:spacing w:val="-4"/>
        </w:rPr>
        <w:t xml:space="preserve"> </w:t>
      </w:r>
      <w:r>
        <w:t xml:space="preserve">the </w:t>
      </w:r>
      <w:proofErr w:type="spellStart"/>
      <w:r>
        <w:t>Authorised</w:t>
      </w:r>
      <w:proofErr w:type="spellEnd"/>
      <w:r>
        <w:t xml:space="preserve"> Officer for each Party.</w:t>
      </w:r>
    </w:p>
    <w:p w14:paraId="6E99F791" w14:textId="77777777" w:rsidR="00732E31" w:rsidRDefault="00000000">
      <w:pPr>
        <w:pStyle w:val="ListParagraph"/>
        <w:numPr>
          <w:ilvl w:val="1"/>
          <w:numId w:val="2"/>
        </w:numPr>
        <w:tabs>
          <w:tab w:val="left" w:pos="1023"/>
          <w:tab w:val="left" w:pos="1026"/>
        </w:tabs>
        <w:spacing w:before="242" w:line="276" w:lineRule="auto"/>
        <w:ind w:left="1026" w:right="387"/>
        <w:jc w:val="both"/>
      </w:pPr>
      <w:r>
        <w:t xml:space="preserve">Variations to </w:t>
      </w:r>
      <w:r>
        <w:rPr>
          <w:b/>
        </w:rPr>
        <w:t xml:space="preserve">Schedules 1, 2 and 3 </w:t>
      </w:r>
      <w:r>
        <w:t xml:space="preserve">may be agreed in writing between the </w:t>
      </w:r>
      <w:proofErr w:type="spellStart"/>
      <w:r>
        <w:t>Authorised</w:t>
      </w:r>
      <w:proofErr w:type="spellEnd"/>
      <w:r>
        <w:t xml:space="preserve"> Officers for each Party.</w:t>
      </w:r>
    </w:p>
    <w:p w14:paraId="23BB7A13" w14:textId="77777777" w:rsidR="00732E31" w:rsidRDefault="00000000">
      <w:pPr>
        <w:pStyle w:val="ListParagraph"/>
        <w:numPr>
          <w:ilvl w:val="1"/>
          <w:numId w:val="2"/>
        </w:numPr>
        <w:tabs>
          <w:tab w:val="left" w:pos="1024"/>
          <w:tab w:val="left" w:pos="1026"/>
        </w:tabs>
        <w:spacing w:before="239" w:line="276" w:lineRule="auto"/>
        <w:ind w:left="1026" w:right="382" w:hanging="708"/>
        <w:jc w:val="both"/>
      </w:pPr>
      <w:r>
        <w:t>Where</w:t>
      </w:r>
      <w:r>
        <w:rPr>
          <w:spacing w:val="-11"/>
        </w:rPr>
        <w:t xml:space="preserve"> </w:t>
      </w:r>
      <w:r>
        <w:t>changes</w:t>
      </w:r>
      <w:r>
        <w:rPr>
          <w:spacing w:val="-13"/>
        </w:rPr>
        <w:t xml:space="preserve"> </w:t>
      </w:r>
      <w:r>
        <w:t>to</w:t>
      </w:r>
      <w:r>
        <w:rPr>
          <w:spacing w:val="-11"/>
        </w:rPr>
        <w:t xml:space="preserve"> </w:t>
      </w:r>
      <w:r>
        <w:t>the</w:t>
      </w:r>
      <w:r>
        <w:rPr>
          <w:spacing w:val="-11"/>
        </w:rPr>
        <w:t xml:space="preserve"> </w:t>
      </w:r>
      <w:r>
        <w:t>Agreement</w:t>
      </w:r>
      <w:r>
        <w:rPr>
          <w:spacing w:val="-7"/>
        </w:rPr>
        <w:t xml:space="preserve"> </w:t>
      </w:r>
      <w:r>
        <w:t>are</w:t>
      </w:r>
      <w:r>
        <w:rPr>
          <w:spacing w:val="-11"/>
        </w:rPr>
        <w:t xml:space="preserve"> </w:t>
      </w:r>
      <w:r>
        <w:t>agreed</w:t>
      </w:r>
      <w:r>
        <w:rPr>
          <w:spacing w:val="-11"/>
        </w:rPr>
        <w:t xml:space="preserve"> </w:t>
      </w:r>
      <w:r>
        <w:t>by</w:t>
      </w:r>
      <w:r>
        <w:rPr>
          <w:spacing w:val="-11"/>
        </w:rPr>
        <w:t xml:space="preserve"> </w:t>
      </w:r>
      <w:r>
        <w:t>the</w:t>
      </w:r>
      <w:r>
        <w:rPr>
          <w:spacing w:val="-6"/>
        </w:rPr>
        <w:t xml:space="preserve"> </w:t>
      </w:r>
      <w:r>
        <w:t>Parties,</w:t>
      </w:r>
      <w:r>
        <w:rPr>
          <w:spacing w:val="-10"/>
        </w:rPr>
        <w:t xml:space="preserve"> </w:t>
      </w:r>
      <w:r>
        <w:t>those</w:t>
      </w:r>
      <w:r>
        <w:rPr>
          <w:spacing w:val="-9"/>
        </w:rPr>
        <w:t xml:space="preserve"> </w:t>
      </w:r>
      <w:r>
        <w:t>changes</w:t>
      </w:r>
      <w:r>
        <w:rPr>
          <w:spacing w:val="-13"/>
        </w:rPr>
        <w:t xml:space="preserve"> </w:t>
      </w:r>
      <w:r>
        <w:t>will</w:t>
      </w:r>
      <w:r>
        <w:rPr>
          <w:spacing w:val="-7"/>
        </w:rPr>
        <w:t xml:space="preserve"> </w:t>
      </w:r>
      <w:r>
        <w:t>be</w:t>
      </w:r>
      <w:r>
        <w:rPr>
          <w:spacing w:val="-6"/>
        </w:rPr>
        <w:t xml:space="preserve"> </w:t>
      </w:r>
      <w:r>
        <w:t>set</w:t>
      </w:r>
      <w:r>
        <w:rPr>
          <w:spacing w:val="-7"/>
        </w:rPr>
        <w:t xml:space="preserve"> </w:t>
      </w:r>
      <w:r>
        <w:t xml:space="preserve">out as </w:t>
      </w:r>
      <w:r>
        <w:rPr>
          <w:b/>
        </w:rPr>
        <w:t xml:space="preserve">Schedule 2 </w:t>
      </w:r>
      <w:r>
        <w:t xml:space="preserve">“Special Conditions” to this Agreement and signed by the </w:t>
      </w:r>
      <w:proofErr w:type="spellStart"/>
      <w:r>
        <w:t>Authorised</w:t>
      </w:r>
      <w:proofErr w:type="spellEnd"/>
      <w:r>
        <w:t xml:space="preserve"> Officer of each Party. To the extent of any inconsistency between the terms of this Agreement and a term recorded in </w:t>
      </w:r>
      <w:r>
        <w:rPr>
          <w:b/>
        </w:rPr>
        <w:t>Schedule 1</w:t>
      </w:r>
      <w:r>
        <w:t xml:space="preserve">, the term recorded in </w:t>
      </w:r>
      <w:r>
        <w:rPr>
          <w:b/>
        </w:rPr>
        <w:t xml:space="preserve">Schedule 1 </w:t>
      </w:r>
      <w:r>
        <w:t xml:space="preserve">will </w:t>
      </w:r>
      <w:r>
        <w:rPr>
          <w:spacing w:val="-2"/>
        </w:rPr>
        <w:t>prevail.</w:t>
      </w:r>
    </w:p>
    <w:p w14:paraId="6A47033E" w14:textId="77777777" w:rsidR="00732E31" w:rsidRDefault="00000000">
      <w:pPr>
        <w:pStyle w:val="Heading1"/>
        <w:numPr>
          <w:ilvl w:val="0"/>
          <w:numId w:val="2"/>
        </w:numPr>
        <w:tabs>
          <w:tab w:val="left" w:pos="1026"/>
        </w:tabs>
        <w:spacing w:before="242"/>
        <w:ind w:left="1026" w:hanging="708"/>
      </w:pPr>
      <w:bookmarkStart w:id="44" w:name="22_TERM_OF_AGREEMENT"/>
      <w:bookmarkStart w:id="45" w:name="_bookmark22"/>
      <w:bookmarkEnd w:id="44"/>
      <w:bookmarkEnd w:id="45"/>
      <w:r>
        <w:t>TERM</w:t>
      </w:r>
      <w:r>
        <w:rPr>
          <w:spacing w:val="-4"/>
        </w:rPr>
        <w:t xml:space="preserve"> </w:t>
      </w:r>
      <w:r>
        <w:t>OF</w:t>
      </w:r>
      <w:r>
        <w:rPr>
          <w:spacing w:val="3"/>
        </w:rPr>
        <w:t xml:space="preserve"> </w:t>
      </w:r>
      <w:r>
        <w:rPr>
          <w:spacing w:val="-2"/>
        </w:rPr>
        <w:t>AGREEMENT</w:t>
      </w:r>
    </w:p>
    <w:p w14:paraId="41544148" w14:textId="77777777" w:rsidR="00732E31" w:rsidRDefault="00732E31">
      <w:pPr>
        <w:pStyle w:val="BodyText"/>
        <w:spacing w:before="24"/>
        <w:rPr>
          <w:b/>
        </w:rPr>
      </w:pPr>
    </w:p>
    <w:p w14:paraId="5859463D" w14:textId="77777777" w:rsidR="00732E31" w:rsidRDefault="00000000">
      <w:pPr>
        <w:pStyle w:val="ListParagraph"/>
        <w:numPr>
          <w:ilvl w:val="1"/>
          <w:numId w:val="2"/>
        </w:numPr>
        <w:tabs>
          <w:tab w:val="left" w:pos="1023"/>
          <w:tab w:val="left" w:pos="1026"/>
        </w:tabs>
        <w:spacing w:line="276" w:lineRule="auto"/>
        <w:ind w:left="1026" w:right="387"/>
        <w:jc w:val="both"/>
      </w:pPr>
      <w:r>
        <w:t xml:space="preserve">Subject to </w:t>
      </w:r>
      <w:r>
        <w:rPr>
          <w:b/>
        </w:rPr>
        <w:t>clause 23</w:t>
      </w:r>
      <w:r>
        <w:t>, this Agreement commences from the date this Agreement is last signed by either the HSP or the Education Provider.</w:t>
      </w:r>
    </w:p>
    <w:p w14:paraId="73E87F41" w14:textId="77777777" w:rsidR="00732E31" w:rsidRDefault="00000000">
      <w:pPr>
        <w:pStyle w:val="ListParagraph"/>
        <w:numPr>
          <w:ilvl w:val="1"/>
          <w:numId w:val="2"/>
        </w:numPr>
        <w:tabs>
          <w:tab w:val="left" w:pos="1024"/>
          <w:tab w:val="left" w:pos="1027"/>
        </w:tabs>
        <w:spacing w:before="239" w:line="276" w:lineRule="auto"/>
        <w:ind w:left="1027" w:right="382"/>
        <w:jc w:val="both"/>
      </w:pPr>
      <w:r>
        <w:t>Subject</w:t>
      </w:r>
      <w:r>
        <w:rPr>
          <w:spacing w:val="-4"/>
        </w:rPr>
        <w:t xml:space="preserve"> </w:t>
      </w:r>
      <w:r>
        <w:t>to</w:t>
      </w:r>
      <w:r>
        <w:rPr>
          <w:spacing w:val="-3"/>
        </w:rPr>
        <w:t xml:space="preserve"> </w:t>
      </w:r>
      <w:r>
        <w:t>amendment</w:t>
      </w:r>
      <w:r>
        <w:rPr>
          <w:spacing w:val="-4"/>
        </w:rPr>
        <w:t xml:space="preserve"> </w:t>
      </w:r>
      <w:r>
        <w:t>or</w:t>
      </w:r>
      <w:r>
        <w:rPr>
          <w:spacing w:val="-4"/>
        </w:rPr>
        <w:t xml:space="preserve"> </w:t>
      </w:r>
      <w:r>
        <w:t>earlier</w:t>
      </w:r>
      <w:r>
        <w:rPr>
          <w:spacing w:val="-1"/>
        </w:rPr>
        <w:t xml:space="preserve"> </w:t>
      </w:r>
      <w:r>
        <w:t>termination</w:t>
      </w:r>
      <w:r>
        <w:rPr>
          <w:spacing w:val="-3"/>
        </w:rPr>
        <w:t xml:space="preserve"> </w:t>
      </w:r>
      <w:r>
        <w:t>in</w:t>
      </w:r>
      <w:r>
        <w:rPr>
          <w:spacing w:val="-3"/>
        </w:rPr>
        <w:t xml:space="preserve"> </w:t>
      </w:r>
      <w:r>
        <w:t>accordance</w:t>
      </w:r>
      <w:r>
        <w:rPr>
          <w:spacing w:val="-3"/>
        </w:rPr>
        <w:t xml:space="preserve"> </w:t>
      </w:r>
      <w:r>
        <w:t>with</w:t>
      </w:r>
      <w:r>
        <w:rPr>
          <w:spacing w:val="-3"/>
        </w:rPr>
        <w:t xml:space="preserve"> </w:t>
      </w:r>
      <w:r>
        <w:rPr>
          <w:b/>
        </w:rPr>
        <w:t>clauses</w:t>
      </w:r>
      <w:r>
        <w:rPr>
          <w:b/>
          <w:spacing w:val="-3"/>
        </w:rPr>
        <w:t xml:space="preserve"> </w:t>
      </w:r>
      <w:r>
        <w:rPr>
          <w:b/>
        </w:rPr>
        <w:t>23.1</w:t>
      </w:r>
      <w:r>
        <w:rPr>
          <w:b/>
          <w:spacing w:val="-3"/>
        </w:rPr>
        <w:t xml:space="preserve"> </w:t>
      </w:r>
      <w:r>
        <w:t>or</w:t>
      </w:r>
      <w:r>
        <w:rPr>
          <w:spacing w:val="-2"/>
        </w:rPr>
        <w:t xml:space="preserve"> </w:t>
      </w:r>
      <w:r>
        <w:rPr>
          <w:b/>
        </w:rPr>
        <w:t>23.2</w:t>
      </w:r>
      <w:r>
        <w:rPr>
          <w:b/>
          <w:spacing w:val="-5"/>
        </w:rPr>
        <w:t xml:space="preserve"> </w:t>
      </w:r>
      <w:r>
        <w:t>this Agreement</w:t>
      </w:r>
      <w:r>
        <w:rPr>
          <w:spacing w:val="-2"/>
        </w:rPr>
        <w:t xml:space="preserve"> </w:t>
      </w:r>
      <w:r>
        <w:t>shall</w:t>
      </w:r>
      <w:r>
        <w:rPr>
          <w:spacing w:val="-4"/>
        </w:rPr>
        <w:t xml:space="preserve"> </w:t>
      </w:r>
      <w:r>
        <w:t>continue</w:t>
      </w:r>
      <w:r>
        <w:rPr>
          <w:spacing w:val="-3"/>
        </w:rPr>
        <w:t xml:space="preserve"> </w:t>
      </w:r>
      <w:r>
        <w:t>in</w:t>
      </w:r>
      <w:r>
        <w:rPr>
          <w:spacing w:val="-6"/>
        </w:rPr>
        <w:t xml:space="preserve"> </w:t>
      </w:r>
      <w:r>
        <w:t>force</w:t>
      </w:r>
      <w:r>
        <w:rPr>
          <w:spacing w:val="-6"/>
        </w:rPr>
        <w:t xml:space="preserve"> </w:t>
      </w:r>
      <w:r>
        <w:t>from</w:t>
      </w:r>
      <w:r>
        <w:rPr>
          <w:spacing w:val="-4"/>
        </w:rPr>
        <w:t xml:space="preserve"> </w:t>
      </w:r>
      <w:r>
        <w:t>the</w:t>
      </w:r>
      <w:r>
        <w:rPr>
          <w:spacing w:val="-6"/>
        </w:rPr>
        <w:t xml:space="preserve"> </w:t>
      </w:r>
      <w:r>
        <w:t>date</w:t>
      </w:r>
      <w:r>
        <w:rPr>
          <w:spacing w:val="-6"/>
        </w:rPr>
        <w:t xml:space="preserve"> </w:t>
      </w:r>
      <w:r>
        <w:t>of execution</w:t>
      </w:r>
      <w:r>
        <w:rPr>
          <w:spacing w:val="-6"/>
        </w:rPr>
        <w:t xml:space="preserve"> </w:t>
      </w:r>
      <w:r>
        <w:t>for</w:t>
      </w:r>
      <w:r>
        <w:rPr>
          <w:spacing w:val="-4"/>
        </w:rPr>
        <w:t xml:space="preserve"> </w:t>
      </w:r>
      <w:r>
        <w:t>a</w:t>
      </w:r>
      <w:r>
        <w:rPr>
          <w:spacing w:val="-3"/>
        </w:rPr>
        <w:t xml:space="preserve"> </w:t>
      </w:r>
      <w:r>
        <w:t>period</w:t>
      </w:r>
      <w:r>
        <w:rPr>
          <w:spacing w:val="-3"/>
        </w:rPr>
        <w:t xml:space="preserve"> </w:t>
      </w:r>
      <w:r>
        <w:t>of</w:t>
      </w:r>
      <w:r>
        <w:rPr>
          <w:spacing w:val="-4"/>
        </w:rPr>
        <w:t xml:space="preserve"> </w:t>
      </w:r>
      <w:r>
        <w:t>five</w:t>
      </w:r>
      <w:r>
        <w:rPr>
          <w:spacing w:val="-3"/>
        </w:rPr>
        <w:t xml:space="preserve"> </w:t>
      </w:r>
      <w:r>
        <w:t>(5)</w:t>
      </w:r>
      <w:r>
        <w:rPr>
          <w:spacing w:val="-2"/>
        </w:rPr>
        <w:t xml:space="preserve"> </w:t>
      </w:r>
      <w:r>
        <w:t>years.</w:t>
      </w:r>
    </w:p>
    <w:p w14:paraId="3966CC70" w14:textId="77777777" w:rsidR="00732E31" w:rsidRDefault="00732E31">
      <w:pPr>
        <w:spacing w:line="276" w:lineRule="auto"/>
        <w:jc w:val="both"/>
        <w:sectPr w:rsidR="00732E31">
          <w:pgSz w:w="11920" w:h="16850"/>
          <w:pgMar w:top="1340" w:right="740" w:bottom="1140" w:left="1100" w:header="0" w:footer="890" w:gutter="0"/>
          <w:cols w:space="720"/>
        </w:sectPr>
      </w:pPr>
    </w:p>
    <w:p w14:paraId="37BDA6DA" w14:textId="77777777" w:rsidR="00732E31" w:rsidRDefault="00000000">
      <w:pPr>
        <w:pStyle w:val="ListParagraph"/>
        <w:numPr>
          <w:ilvl w:val="1"/>
          <w:numId w:val="2"/>
        </w:numPr>
        <w:tabs>
          <w:tab w:val="left" w:pos="1024"/>
          <w:tab w:val="left" w:pos="1026"/>
        </w:tabs>
        <w:spacing w:before="80" w:line="276" w:lineRule="auto"/>
        <w:ind w:left="1026" w:right="385" w:hanging="708"/>
        <w:jc w:val="both"/>
      </w:pPr>
      <w:r>
        <w:lastRenderedPageBreak/>
        <w:t>No later than ninety (90) days prior to the expiration of the Agreement, the Parties may agree</w:t>
      </w:r>
      <w:r>
        <w:rPr>
          <w:spacing w:val="-10"/>
        </w:rPr>
        <w:t xml:space="preserve"> </w:t>
      </w:r>
      <w:r>
        <w:t>in</w:t>
      </w:r>
      <w:r>
        <w:rPr>
          <w:spacing w:val="-8"/>
        </w:rPr>
        <w:t xml:space="preserve"> </w:t>
      </w:r>
      <w:r>
        <w:t>writing</w:t>
      </w:r>
      <w:r>
        <w:rPr>
          <w:spacing w:val="-8"/>
        </w:rPr>
        <w:t xml:space="preserve"> </w:t>
      </w:r>
      <w:r>
        <w:t>to</w:t>
      </w:r>
      <w:r>
        <w:rPr>
          <w:spacing w:val="-10"/>
        </w:rPr>
        <w:t xml:space="preserve"> </w:t>
      </w:r>
      <w:r>
        <w:t>extend</w:t>
      </w:r>
      <w:r>
        <w:rPr>
          <w:spacing w:val="-13"/>
        </w:rPr>
        <w:t xml:space="preserve"> </w:t>
      </w:r>
      <w:r>
        <w:t>the</w:t>
      </w:r>
      <w:r>
        <w:rPr>
          <w:spacing w:val="-10"/>
        </w:rPr>
        <w:t xml:space="preserve"> </w:t>
      </w:r>
      <w:r>
        <w:t>Agreement</w:t>
      </w:r>
      <w:r>
        <w:rPr>
          <w:spacing w:val="-6"/>
        </w:rPr>
        <w:t xml:space="preserve"> </w:t>
      </w:r>
      <w:r>
        <w:t>on</w:t>
      </w:r>
      <w:r>
        <w:rPr>
          <w:spacing w:val="-10"/>
        </w:rPr>
        <w:t xml:space="preserve"> </w:t>
      </w:r>
      <w:r>
        <w:t>its</w:t>
      </w:r>
      <w:r>
        <w:rPr>
          <w:spacing w:val="-10"/>
        </w:rPr>
        <w:t xml:space="preserve"> </w:t>
      </w:r>
      <w:r>
        <w:t>current</w:t>
      </w:r>
      <w:r>
        <w:rPr>
          <w:spacing w:val="-11"/>
        </w:rPr>
        <w:t xml:space="preserve"> </w:t>
      </w:r>
      <w:r>
        <w:t>terms</w:t>
      </w:r>
      <w:r>
        <w:rPr>
          <w:spacing w:val="-7"/>
        </w:rPr>
        <w:t xml:space="preserve"> </w:t>
      </w:r>
      <w:r>
        <w:t>or</w:t>
      </w:r>
      <w:r>
        <w:rPr>
          <w:spacing w:val="-7"/>
        </w:rPr>
        <w:t xml:space="preserve"> </w:t>
      </w:r>
      <w:r>
        <w:t>on</w:t>
      </w:r>
      <w:r>
        <w:rPr>
          <w:spacing w:val="-13"/>
        </w:rPr>
        <w:t xml:space="preserve"> </w:t>
      </w:r>
      <w:r>
        <w:t>varied</w:t>
      </w:r>
      <w:r>
        <w:rPr>
          <w:spacing w:val="-10"/>
        </w:rPr>
        <w:t xml:space="preserve"> </w:t>
      </w:r>
      <w:r>
        <w:t>terms</w:t>
      </w:r>
      <w:r>
        <w:rPr>
          <w:spacing w:val="-10"/>
        </w:rPr>
        <w:t xml:space="preserve"> </w:t>
      </w:r>
      <w:r>
        <w:t>as</w:t>
      </w:r>
      <w:r>
        <w:rPr>
          <w:spacing w:val="-12"/>
        </w:rPr>
        <w:t xml:space="preserve"> </w:t>
      </w:r>
      <w:r>
        <w:t>agreed between the Parties. Such extension or renewal of this Agreement may be for a term of up to a maximum of five (5) years.</w:t>
      </w:r>
    </w:p>
    <w:p w14:paraId="01B6BB96" w14:textId="77777777" w:rsidR="00732E31" w:rsidRDefault="00000000">
      <w:pPr>
        <w:pStyle w:val="Heading1"/>
        <w:numPr>
          <w:ilvl w:val="0"/>
          <w:numId w:val="2"/>
        </w:numPr>
        <w:tabs>
          <w:tab w:val="left" w:pos="1026"/>
        </w:tabs>
        <w:spacing w:before="242"/>
        <w:ind w:left="1026" w:hanging="708"/>
      </w:pPr>
      <w:bookmarkStart w:id="46" w:name="23_TERMINATION"/>
      <w:bookmarkStart w:id="47" w:name="_bookmark23"/>
      <w:bookmarkEnd w:id="46"/>
      <w:bookmarkEnd w:id="47"/>
      <w:r>
        <w:rPr>
          <w:spacing w:val="-2"/>
        </w:rPr>
        <w:t>TERMINATION</w:t>
      </w:r>
    </w:p>
    <w:p w14:paraId="5A471A6B" w14:textId="77777777" w:rsidR="00732E31" w:rsidRDefault="00732E31">
      <w:pPr>
        <w:pStyle w:val="BodyText"/>
        <w:spacing w:before="22"/>
        <w:rPr>
          <w:b/>
        </w:rPr>
      </w:pPr>
    </w:p>
    <w:p w14:paraId="74CD6C2A" w14:textId="77777777" w:rsidR="00732E31" w:rsidRDefault="00000000">
      <w:pPr>
        <w:pStyle w:val="ListParagraph"/>
        <w:numPr>
          <w:ilvl w:val="1"/>
          <w:numId w:val="2"/>
        </w:numPr>
        <w:tabs>
          <w:tab w:val="left" w:pos="1023"/>
          <w:tab w:val="left" w:pos="1026"/>
        </w:tabs>
        <w:spacing w:line="276" w:lineRule="auto"/>
        <w:ind w:left="1026" w:right="386"/>
        <w:jc w:val="both"/>
      </w:pPr>
      <w:r>
        <w:t xml:space="preserve">Subject to </w:t>
      </w:r>
      <w:r>
        <w:rPr>
          <w:b/>
        </w:rPr>
        <w:t>clause 23.2</w:t>
      </w:r>
      <w:r>
        <w:t>, either Party may terminate this agreement by giving the other Party no less than six months’ notice in writing, no later than six months prior to the commencement of the following academic year as published by the Education</w:t>
      </w:r>
      <w:r>
        <w:rPr>
          <w:spacing w:val="-27"/>
        </w:rPr>
        <w:t xml:space="preserve"> </w:t>
      </w:r>
      <w:r>
        <w:t>Provider.</w:t>
      </w:r>
    </w:p>
    <w:p w14:paraId="07BB6A51" w14:textId="77777777" w:rsidR="00732E31" w:rsidRDefault="00000000">
      <w:pPr>
        <w:pStyle w:val="ListParagraph"/>
        <w:numPr>
          <w:ilvl w:val="1"/>
          <w:numId w:val="2"/>
        </w:numPr>
        <w:tabs>
          <w:tab w:val="left" w:pos="1024"/>
          <w:tab w:val="left" w:pos="1026"/>
        </w:tabs>
        <w:spacing w:before="244" w:line="273" w:lineRule="auto"/>
        <w:ind w:left="1026" w:right="388" w:hanging="708"/>
        <w:jc w:val="both"/>
      </w:pPr>
      <w:r>
        <w:t>Either</w:t>
      </w:r>
      <w:r>
        <w:rPr>
          <w:spacing w:val="-7"/>
        </w:rPr>
        <w:t xml:space="preserve"> </w:t>
      </w:r>
      <w:r>
        <w:t>Party</w:t>
      </w:r>
      <w:r>
        <w:rPr>
          <w:spacing w:val="-13"/>
        </w:rPr>
        <w:t xml:space="preserve"> </w:t>
      </w:r>
      <w:r>
        <w:t>may</w:t>
      </w:r>
      <w:r>
        <w:rPr>
          <w:spacing w:val="-11"/>
        </w:rPr>
        <w:t xml:space="preserve"> </w:t>
      </w:r>
      <w:r>
        <w:t>terminate</w:t>
      </w:r>
      <w:r>
        <w:rPr>
          <w:spacing w:val="-11"/>
        </w:rPr>
        <w:t xml:space="preserve"> </w:t>
      </w:r>
      <w:r>
        <w:t>this</w:t>
      </w:r>
      <w:r>
        <w:rPr>
          <w:spacing w:val="-8"/>
        </w:rPr>
        <w:t xml:space="preserve"> </w:t>
      </w:r>
      <w:r>
        <w:t>Agreement</w:t>
      </w:r>
      <w:r>
        <w:rPr>
          <w:spacing w:val="-9"/>
        </w:rPr>
        <w:t xml:space="preserve"> </w:t>
      </w:r>
      <w:r>
        <w:t>with</w:t>
      </w:r>
      <w:r>
        <w:rPr>
          <w:spacing w:val="-9"/>
        </w:rPr>
        <w:t xml:space="preserve"> </w:t>
      </w:r>
      <w:r>
        <w:t>thirty</w:t>
      </w:r>
      <w:r>
        <w:rPr>
          <w:spacing w:val="-11"/>
        </w:rPr>
        <w:t xml:space="preserve"> </w:t>
      </w:r>
      <w:r>
        <w:t>(30)</w:t>
      </w:r>
      <w:r>
        <w:rPr>
          <w:spacing w:val="-7"/>
        </w:rPr>
        <w:t xml:space="preserve"> </w:t>
      </w:r>
      <w:r>
        <w:t>days</w:t>
      </w:r>
      <w:r>
        <w:rPr>
          <w:spacing w:val="-8"/>
        </w:rPr>
        <w:t xml:space="preserve"> </w:t>
      </w:r>
      <w:r>
        <w:t>prior</w:t>
      </w:r>
      <w:r>
        <w:rPr>
          <w:spacing w:val="-10"/>
        </w:rPr>
        <w:t xml:space="preserve"> </w:t>
      </w:r>
      <w:r>
        <w:t>written</w:t>
      </w:r>
      <w:r>
        <w:rPr>
          <w:spacing w:val="-15"/>
        </w:rPr>
        <w:t xml:space="preserve"> </w:t>
      </w:r>
      <w:r>
        <w:t>notice</w:t>
      </w:r>
      <w:r>
        <w:rPr>
          <w:spacing w:val="-9"/>
        </w:rPr>
        <w:t xml:space="preserve"> </w:t>
      </w:r>
      <w:r>
        <w:t>or</w:t>
      </w:r>
      <w:r>
        <w:rPr>
          <w:spacing w:val="-10"/>
        </w:rPr>
        <w:t xml:space="preserve"> </w:t>
      </w:r>
      <w:r>
        <w:t>such shorter time period as is reasonably required in the circumstances if the other</w:t>
      </w:r>
      <w:r>
        <w:rPr>
          <w:spacing w:val="-18"/>
        </w:rPr>
        <w:t xml:space="preserve"> </w:t>
      </w:r>
      <w:r>
        <w:t>Party:</w:t>
      </w:r>
    </w:p>
    <w:p w14:paraId="3BEA5DFF" w14:textId="77777777" w:rsidR="00732E31" w:rsidRDefault="00000000">
      <w:pPr>
        <w:pStyle w:val="ListParagraph"/>
        <w:numPr>
          <w:ilvl w:val="2"/>
          <w:numId w:val="2"/>
        </w:numPr>
        <w:tabs>
          <w:tab w:val="left" w:pos="1592"/>
          <w:tab w:val="left" w:pos="1594"/>
        </w:tabs>
        <w:spacing w:before="244" w:line="276" w:lineRule="auto"/>
        <w:ind w:left="1594" w:right="385" w:hanging="569"/>
        <w:jc w:val="both"/>
      </w:pPr>
      <w:r>
        <w:t>is</w:t>
      </w:r>
      <w:r>
        <w:rPr>
          <w:spacing w:val="-10"/>
        </w:rPr>
        <w:t xml:space="preserve"> </w:t>
      </w:r>
      <w:r>
        <w:t>in</w:t>
      </w:r>
      <w:r>
        <w:rPr>
          <w:spacing w:val="-10"/>
        </w:rPr>
        <w:t xml:space="preserve"> </w:t>
      </w:r>
      <w:r>
        <w:t>breach</w:t>
      </w:r>
      <w:r>
        <w:rPr>
          <w:spacing w:val="-10"/>
        </w:rPr>
        <w:t xml:space="preserve"> </w:t>
      </w:r>
      <w:r>
        <w:t>of</w:t>
      </w:r>
      <w:r>
        <w:rPr>
          <w:spacing w:val="-9"/>
        </w:rPr>
        <w:t xml:space="preserve"> </w:t>
      </w:r>
      <w:r>
        <w:t>any</w:t>
      </w:r>
      <w:r>
        <w:rPr>
          <w:spacing w:val="-10"/>
        </w:rPr>
        <w:t xml:space="preserve"> </w:t>
      </w:r>
      <w:r>
        <w:t>obligations</w:t>
      </w:r>
      <w:r>
        <w:rPr>
          <w:spacing w:val="-10"/>
        </w:rPr>
        <w:t xml:space="preserve"> </w:t>
      </w:r>
      <w:r>
        <w:t>under</w:t>
      </w:r>
      <w:r>
        <w:rPr>
          <w:spacing w:val="-9"/>
        </w:rPr>
        <w:t xml:space="preserve"> </w:t>
      </w:r>
      <w:r>
        <w:t>the</w:t>
      </w:r>
      <w:r>
        <w:rPr>
          <w:spacing w:val="-10"/>
        </w:rPr>
        <w:t xml:space="preserve"> </w:t>
      </w:r>
      <w:r>
        <w:t>Agreement</w:t>
      </w:r>
      <w:r>
        <w:rPr>
          <w:spacing w:val="-7"/>
        </w:rPr>
        <w:t xml:space="preserve"> </w:t>
      </w:r>
      <w:r>
        <w:t>and</w:t>
      </w:r>
      <w:r>
        <w:rPr>
          <w:spacing w:val="-15"/>
        </w:rPr>
        <w:t xml:space="preserve"> </w:t>
      </w:r>
      <w:r>
        <w:t>fails</w:t>
      </w:r>
      <w:r>
        <w:rPr>
          <w:spacing w:val="-10"/>
        </w:rPr>
        <w:t xml:space="preserve"> </w:t>
      </w:r>
      <w:r>
        <w:t>to</w:t>
      </w:r>
      <w:r>
        <w:rPr>
          <w:spacing w:val="-13"/>
        </w:rPr>
        <w:t xml:space="preserve"> </w:t>
      </w:r>
      <w:r>
        <w:t>remedy</w:t>
      </w:r>
      <w:r>
        <w:rPr>
          <w:spacing w:val="-12"/>
        </w:rPr>
        <w:t xml:space="preserve"> </w:t>
      </w:r>
      <w:r>
        <w:t>such</w:t>
      </w:r>
      <w:r>
        <w:rPr>
          <w:spacing w:val="-10"/>
        </w:rPr>
        <w:t xml:space="preserve"> </w:t>
      </w:r>
      <w:r>
        <w:t>breach where it is capable of remedy within fourteen (14) days of a written notice from the terminating Party specifying the breach and requiring its remedy; or</w:t>
      </w:r>
    </w:p>
    <w:p w14:paraId="2924DECC" w14:textId="77777777" w:rsidR="00732E31" w:rsidRDefault="00000000">
      <w:pPr>
        <w:pStyle w:val="ListParagraph"/>
        <w:numPr>
          <w:ilvl w:val="2"/>
          <w:numId w:val="2"/>
        </w:numPr>
        <w:tabs>
          <w:tab w:val="left" w:pos="1595"/>
        </w:tabs>
        <w:spacing w:before="238" w:line="276" w:lineRule="auto"/>
        <w:ind w:left="1595" w:right="595" w:hanging="569"/>
      </w:pPr>
      <w:r>
        <w:t>is</w:t>
      </w:r>
      <w:r>
        <w:rPr>
          <w:spacing w:val="-1"/>
        </w:rPr>
        <w:t xml:space="preserve"> </w:t>
      </w:r>
      <w:r>
        <w:t>declared</w:t>
      </w:r>
      <w:r>
        <w:rPr>
          <w:spacing w:val="-2"/>
        </w:rPr>
        <w:t xml:space="preserve"> </w:t>
      </w:r>
      <w:r>
        <w:t>insolvent</w:t>
      </w:r>
      <w:r>
        <w:rPr>
          <w:spacing w:val="-2"/>
        </w:rPr>
        <w:t xml:space="preserve"> </w:t>
      </w:r>
      <w:r>
        <w:t>or</w:t>
      </w:r>
      <w:r>
        <w:rPr>
          <w:spacing w:val="-3"/>
        </w:rPr>
        <w:t xml:space="preserve"> </w:t>
      </w:r>
      <w:r>
        <w:t>has</w:t>
      </w:r>
      <w:r>
        <w:rPr>
          <w:spacing w:val="-1"/>
        </w:rPr>
        <w:t xml:space="preserve"> </w:t>
      </w:r>
      <w:r>
        <w:t>an</w:t>
      </w:r>
      <w:r>
        <w:rPr>
          <w:spacing w:val="-2"/>
        </w:rPr>
        <w:t xml:space="preserve"> </w:t>
      </w:r>
      <w:r>
        <w:t>administrator</w:t>
      </w:r>
      <w:r>
        <w:rPr>
          <w:spacing w:val="-3"/>
        </w:rPr>
        <w:t xml:space="preserve"> </w:t>
      </w:r>
      <w:r>
        <w:t>or</w:t>
      </w:r>
      <w:r>
        <w:rPr>
          <w:spacing w:val="-3"/>
        </w:rPr>
        <w:t xml:space="preserve"> </w:t>
      </w:r>
      <w:r>
        <w:t>receiver appointed</w:t>
      </w:r>
      <w:r>
        <w:rPr>
          <w:spacing w:val="-4"/>
        </w:rPr>
        <w:t xml:space="preserve"> </w:t>
      </w:r>
      <w:r>
        <w:t>over</w:t>
      </w:r>
      <w:r>
        <w:rPr>
          <w:spacing w:val="-3"/>
        </w:rPr>
        <w:t xml:space="preserve"> </w:t>
      </w:r>
      <w:r>
        <w:t>all</w:t>
      </w:r>
      <w:r>
        <w:rPr>
          <w:spacing w:val="-5"/>
        </w:rPr>
        <w:t xml:space="preserve"> </w:t>
      </w:r>
      <w:r>
        <w:t>or any part of its assets or ceases or threatens to cease to carry on its</w:t>
      </w:r>
      <w:r>
        <w:rPr>
          <w:spacing w:val="-9"/>
        </w:rPr>
        <w:t xml:space="preserve"> </w:t>
      </w:r>
      <w:r>
        <w:t>business.</w:t>
      </w:r>
    </w:p>
    <w:p w14:paraId="068405D0" w14:textId="77777777" w:rsidR="00732E31" w:rsidRDefault="00000000">
      <w:pPr>
        <w:pStyle w:val="ListParagraph"/>
        <w:numPr>
          <w:ilvl w:val="1"/>
          <w:numId w:val="2"/>
        </w:numPr>
        <w:tabs>
          <w:tab w:val="left" w:pos="1036"/>
          <w:tab w:val="left" w:pos="1038"/>
        </w:tabs>
        <w:spacing w:before="239" w:line="276" w:lineRule="auto"/>
        <w:ind w:left="1038" w:right="388" w:hanging="792"/>
        <w:jc w:val="both"/>
      </w:pPr>
      <w:r>
        <w:t>If</w:t>
      </w:r>
      <w:r>
        <w:rPr>
          <w:spacing w:val="-6"/>
        </w:rPr>
        <w:t xml:space="preserve"> </w:t>
      </w:r>
      <w:r>
        <w:t>this</w:t>
      </w:r>
      <w:r>
        <w:rPr>
          <w:spacing w:val="-7"/>
        </w:rPr>
        <w:t xml:space="preserve"> </w:t>
      </w:r>
      <w:r>
        <w:t>Agreement</w:t>
      </w:r>
      <w:r>
        <w:rPr>
          <w:spacing w:val="-4"/>
        </w:rPr>
        <w:t xml:space="preserve"> </w:t>
      </w:r>
      <w:r>
        <w:t>is</w:t>
      </w:r>
      <w:r>
        <w:rPr>
          <w:spacing w:val="-7"/>
        </w:rPr>
        <w:t xml:space="preserve"> </w:t>
      </w:r>
      <w:r>
        <w:t>terminated</w:t>
      </w:r>
      <w:r>
        <w:rPr>
          <w:spacing w:val="-10"/>
        </w:rPr>
        <w:t xml:space="preserve"> </w:t>
      </w:r>
      <w:r>
        <w:t>for</w:t>
      </w:r>
      <w:r>
        <w:rPr>
          <w:spacing w:val="-6"/>
        </w:rPr>
        <w:t xml:space="preserve"> </w:t>
      </w:r>
      <w:r>
        <w:t>any</w:t>
      </w:r>
      <w:r>
        <w:rPr>
          <w:spacing w:val="-10"/>
        </w:rPr>
        <w:t xml:space="preserve"> </w:t>
      </w:r>
      <w:r>
        <w:t>reason,</w:t>
      </w:r>
      <w:r>
        <w:rPr>
          <w:spacing w:val="-4"/>
        </w:rPr>
        <w:t xml:space="preserve"> </w:t>
      </w:r>
      <w:r>
        <w:t>each</w:t>
      </w:r>
      <w:r>
        <w:rPr>
          <w:spacing w:val="-8"/>
        </w:rPr>
        <w:t xml:space="preserve"> </w:t>
      </w:r>
      <w:r>
        <w:t>Party</w:t>
      </w:r>
      <w:r>
        <w:rPr>
          <w:spacing w:val="-12"/>
        </w:rPr>
        <w:t xml:space="preserve"> </w:t>
      </w:r>
      <w:r>
        <w:t>must</w:t>
      </w:r>
      <w:r>
        <w:rPr>
          <w:spacing w:val="-6"/>
        </w:rPr>
        <w:t xml:space="preserve"> </w:t>
      </w:r>
      <w:r>
        <w:t>immediately</w:t>
      </w:r>
      <w:r>
        <w:rPr>
          <w:spacing w:val="-10"/>
        </w:rPr>
        <w:t xml:space="preserve"> </w:t>
      </w:r>
      <w:r>
        <w:t>deliver</w:t>
      </w:r>
      <w:r>
        <w:rPr>
          <w:spacing w:val="-4"/>
        </w:rPr>
        <w:t xml:space="preserve"> </w:t>
      </w:r>
      <w:r>
        <w:t>to</w:t>
      </w:r>
      <w:r>
        <w:rPr>
          <w:spacing w:val="-10"/>
        </w:rPr>
        <w:t xml:space="preserve"> </w:t>
      </w:r>
      <w:r>
        <w:t>the other Party all Confidential Information and other material received from the other Party pursuant to this Agreement.</w:t>
      </w:r>
    </w:p>
    <w:p w14:paraId="11DFBDE7" w14:textId="77777777" w:rsidR="00732E31" w:rsidRDefault="00000000">
      <w:pPr>
        <w:pStyle w:val="Heading1"/>
        <w:numPr>
          <w:ilvl w:val="0"/>
          <w:numId w:val="2"/>
        </w:numPr>
        <w:tabs>
          <w:tab w:val="left" w:pos="1026"/>
        </w:tabs>
        <w:spacing w:before="241"/>
        <w:ind w:left="1026" w:hanging="708"/>
      </w:pPr>
      <w:bookmarkStart w:id="48" w:name="24_ELECTRONIC_EXCHANGE"/>
      <w:bookmarkStart w:id="49" w:name="_bookmark24"/>
      <w:bookmarkEnd w:id="48"/>
      <w:bookmarkEnd w:id="49"/>
      <w:r>
        <w:t>ELECTRONIC</w:t>
      </w:r>
      <w:r>
        <w:rPr>
          <w:spacing w:val="-9"/>
        </w:rPr>
        <w:t xml:space="preserve"> </w:t>
      </w:r>
      <w:r>
        <w:rPr>
          <w:spacing w:val="-2"/>
        </w:rPr>
        <w:t>EXCHANGE</w:t>
      </w:r>
    </w:p>
    <w:p w14:paraId="4F850961" w14:textId="77777777" w:rsidR="00732E31" w:rsidRDefault="00732E31">
      <w:pPr>
        <w:pStyle w:val="BodyText"/>
        <w:spacing w:before="24"/>
        <w:rPr>
          <w:b/>
        </w:rPr>
      </w:pPr>
    </w:p>
    <w:p w14:paraId="3DC5AC80" w14:textId="77777777" w:rsidR="00732E31" w:rsidRDefault="00000000">
      <w:pPr>
        <w:pStyle w:val="BodyText"/>
        <w:spacing w:line="276" w:lineRule="auto"/>
        <w:ind w:left="1026" w:right="389"/>
        <w:jc w:val="both"/>
      </w:pPr>
      <w:r>
        <w:t>This</w:t>
      </w:r>
      <w:r>
        <w:rPr>
          <w:spacing w:val="-6"/>
        </w:rPr>
        <w:t xml:space="preserve"> </w:t>
      </w:r>
      <w:r>
        <w:t>Agreement</w:t>
      </w:r>
      <w:r>
        <w:rPr>
          <w:spacing w:val="-7"/>
        </w:rPr>
        <w:t xml:space="preserve"> </w:t>
      </w:r>
      <w:r>
        <w:t>may</w:t>
      </w:r>
      <w:r>
        <w:rPr>
          <w:spacing w:val="-8"/>
        </w:rPr>
        <w:t xml:space="preserve"> </w:t>
      </w:r>
      <w:r>
        <w:t>be</w:t>
      </w:r>
      <w:r>
        <w:rPr>
          <w:spacing w:val="-6"/>
        </w:rPr>
        <w:t xml:space="preserve"> </w:t>
      </w:r>
      <w:r>
        <w:t>executed</w:t>
      </w:r>
      <w:r>
        <w:rPr>
          <w:spacing w:val="-6"/>
        </w:rPr>
        <w:t xml:space="preserve"> </w:t>
      </w:r>
      <w:r>
        <w:t>and</w:t>
      </w:r>
      <w:r>
        <w:rPr>
          <w:spacing w:val="-6"/>
        </w:rPr>
        <w:t xml:space="preserve"> </w:t>
      </w:r>
      <w:r>
        <w:t>delivered</w:t>
      </w:r>
      <w:r>
        <w:rPr>
          <w:spacing w:val="-6"/>
        </w:rPr>
        <w:t xml:space="preserve"> </w:t>
      </w:r>
      <w:r>
        <w:t>in</w:t>
      </w:r>
      <w:r>
        <w:rPr>
          <w:spacing w:val="-6"/>
        </w:rPr>
        <w:t xml:space="preserve"> </w:t>
      </w:r>
      <w:r>
        <w:t>counterparts,</w:t>
      </w:r>
      <w:r>
        <w:rPr>
          <w:spacing w:val="-5"/>
        </w:rPr>
        <w:t xml:space="preserve"> </w:t>
      </w:r>
      <w:r>
        <w:t>including</w:t>
      </w:r>
      <w:r>
        <w:rPr>
          <w:spacing w:val="-4"/>
        </w:rPr>
        <w:t xml:space="preserve"> </w:t>
      </w:r>
      <w:r>
        <w:t>via</w:t>
      </w:r>
      <w:r>
        <w:rPr>
          <w:spacing w:val="-6"/>
        </w:rPr>
        <w:t xml:space="preserve"> </w:t>
      </w:r>
      <w:r>
        <w:t>facsimile</w:t>
      </w:r>
      <w:r>
        <w:rPr>
          <w:spacing w:val="-6"/>
        </w:rPr>
        <w:t xml:space="preserve"> </w:t>
      </w:r>
      <w:r>
        <w:t>or Adobe Acrobat or “.pdf” format, each of which shall be deemed to be an original, and all such counterparts shall constitute one instrument.</w:t>
      </w:r>
    </w:p>
    <w:p w14:paraId="6377714E" w14:textId="77777777" w:rsidR="00732E31" w:rsidRDefault="00000000">
      <w:pPr>
        <w:pStyle w:val="Heading1"/>
        <w:numPr>
          <w:ilvl w:val="0"/>
          <w:numId w:val="2"/>
        </w:numPr>
        <w:tabs>
          <w:tab w:val="left" w:pos="1026"/>
        </w:tabs>
        <w:spacing w:before="241"/>
        <w:ind w:left="1026" w:hanging="708"/>
      </w:pPr>
      <w:bookmarkStart w:id="50" w:name="25_NOTICES"/>
      <w:bookmarkStart w:id="51" w:name="_bookmark25"/>
      <w:bookmarkEnd w:id="50"/>
      <w:bookmarkEnd w:id="51"/>
      <w:r>
        <w:rPr>
          <w:spacing w:val="-2"/>
        </w:rPr>
        <w:t>NOTICES</w:t>
      </w:r>
    </w:p>
    <w:p w14:paraId="7842B01F" w14:textId="77777777" w:rsidR="00732E31" w:rsidRDefault="00732E31">
      <w:pPr>
        <w:pStyle w:val="BodyText"/>
        <w:spacing w:before="24"/>
        <w:rPr>
          <w:b/>
        </w:rPr>
      </w:pPr>
    </w:p>
    <w:p w14:paraId="316B9FF5" w14:textId="77777777" w:rsidR="00732E31" w:rsidRDefault="00000000">
      <w:pPr>
        <w:pStyle w:val="ListParagraph"/>
        <w:numPr>
          <w:ilvl w:val="1"/>
          <w:numId w:val="2"/>
        </w:numPr>
        <w:tabs>
          <w:tab w:val="left" w:pos="1035"/>
          <w:tab w:val="left" w:pos="1038"/>
        </w:tabs>
        <w:spacing w:before="1" w:line="276" w:lineRule="auto"/>
        <w:ind w:left="1038" w:right="389" w:hanging="721"/>
        <w:jc w:val="both"/>
      </w:pPr>
      <w:r>
        <w:t>The</w:t>
      </w:r>
      <w:r>
        <w:rPr>
          <w:spacing w:val="-5"/>
        </w:rPr>
        <w:t xml:space="preserve"> </w:t>
      </w:r>
      <w:r>
        <w:t>addresses</w:t>
      </w:r>
      <w:r>
        <w:rPr>
          <w:spacing w:val="-5"/>
        </w:rPr>
        <w:t xml:space="preserve"> </w:t>
      </w:r>
      <w:r>
        <w:t>of</w:t>
      </w:r>
      <w:r>
        <w:rPr>
          <w:spacing w:val="-1"/>
        </w:rPr>
        <w:t xml:space="preserve"> </w:t>
      </w:r>
      <w:r>
        <w:t>the</w:t>
      </w:r>
      <w:r>
        <w:rPr>
          <w:spacing w:val="-3"/>
        </w:rPr>
        <w:t xml:space="preserve"> </w:t>
      </w:r>
      <w:r>
        <w:t>Parties</w:t>
      </w:r>
      <w:r>
        <w:rPr>
          <w:spacing w:val="-7"/>
        </w:rPr>
        <w:t xml:space="preserve"> </w:t>
      </w:r>
      <w:r>
        <w:t>for</w:t>
      </w:r>
      <w:r>
        <w:rPr>
          <w:spacing w:val="-4"/>
        </w:rPr>
        <w:t xml:space="preserve"> </w:t>
      </w:r>
      <w:r>
        <w:t>the</w:t>
      </w:r>
      <w:r>
        <w:rPr>
          <w:spacing w:val="-5"/>
        </w:rPr>
        <w:t xml:space="preserve"> </w:t>
      </w:r>
      <w:r>
        <w:t>purposes</w:t>
      </w:r>
      <w:r>
        <w:rPr>
          <w:spacing w:val="-2"/>
        </w:rPr>
        <w:t xml:space="preserve"> </w:t>
      </w:r>
      <w:r>
        <w:t>of</w:t>
      </w:r>
      <w:r>
        <w:rPr>
          <w:spacing w:val="-6"/>
        </w:rPr>
        <w:t xml:space="preserve"> </w:t>
      </w:r>
      <w:r>
        <w:t>giving any</w:t>
      </w:r>
      <w:r>
        <w:rPr>
          <w:spacing w:val="-5"/>
        </w:rPr>
        <w:t xml:space="preserve"> </w:t>
      </w:r>
      <w:r>
        <w:t>notice</w:t>
      </w:r>
      <w:r>
        <w:rPr>
          <w:spacing w:val="-3"/>
        </w:rPr>
        <w:t xml:space="preserve"> </w:t>
      </w:r>
      <w:r>
        <w:t>are</w:t>
      </w:r>
      <w:r>
        <w:rPr>
          <w:spacing w:val="-5"/>
        </w:rPr>
        <w:t xml:space="preserve"> </w:t>
      </w:r>
      <w:r>
        <w:t>set</w:t>
      </w:r>
      <w:r>
        <w:rPr>
          <w:spacing w:val="-6"/>
        </w:rPr>
        <w:t xml:space="preserve"> </w:t>
      </w:r>
      <w:r>
        <w:t>out on</w:t>
      </w:r>
      <w:r>
        <w:rPr>
          <w:spacing w:val="-8"/>
        </w:rPr>
        <w:t xml:space="preserve"> </w:t>
      </w:r>
      <w:r>
        <w:t>the</w:t>
      </w:r>
      <w:r>
        <w:rPr>
          <w:spacing w:val="-8"/>
        </w:rPr>
        <w:t xml:space="preserve"> </w:t>
      </w:r>
      <w:r>
        <w:t>front page of this Agreement.</w:t>
      </w:r>
    </w:p>
    <w:p w14:paraId="08E435E0" w14:textId="77777777" w:rsidR="00732E31" w:rsidRDefault="00000000">
      <w:pPr>
        <w:pStyle w:val="ListParagraph"/>
        <w:numPr>
          <w:ilvl w:val="1"/>
          <w:numId w:val="2"/>
        </w:numPr>
        <w:tabs>
          <w:tab w:val="left" w:pos="1038"/>
        </w:tabs>
        <w:spacing w:before="239"/>
        <w:ind w:left="1038" w:hanging="720"/>
      </w:pPr>
      <w:r>
        <w:rPr>
          <w:spacing w:val="-2"/>
        </w:rPr>
        <w:t>A</w:t>
      </w:r>
      <w:r>
        <w:rPr>
          <w:spacing w:val="-8"/>
        </w:rPr>
        <w:t xml:space="preserve"> </w:t>
      </w:r>
      <w:r>
        <w:rPr>
          <w:spacing w:val="-2"/>
        </w:rPr>
        <w:t>notice, consent,</w:t>
      </w:r>
      <w:r>
        <w:rPr>
          <w:spacing w:val="-5"/>
        </w:rPr>
        <w:t xml:space="preserve"> </w:t>
      </w:r>
      <w:r>
        <w:rPr>
          <w:spacing w:val="-2"/>
        </w:rPr>
        <w:t>approval</w:t>
      </w:r>
      <w:r>
        <w:rPr>
          <w:spacing w:val="-6"/>
        </w:rPr>
        <w:t xml:space="preserve"> </w:t>
      </w:r>
      <w:r>
        <w:rPr>
          <w:spacing w:val="-2"/>
        </w:rPr>
        <w:t>or other</w:t>
      </w:r>
      <w:r>
        <w:rPr>
          <w:spacing w:val="-7"/>
        </w:rPr>
        <w:t xml:space="preserve"> </w:t>
      </w:r>
      <w:r>
        <w:rPr>
          <w:spacing w:val="-2"/>
        </w:rPr>
        <w:t>communication</w:t>
      </w:r>
      <w:r>
        <w:rPr>
          <w:spacing w:val="-4"/>
        </w:rPr>
        <w:t xml:space="preserve"> </w:t>
      </w:r>
      <w:r>
        <w:rPr>
          <w:spacing w:val="-2"/>
        </w:rPr>
        <w:t>(each</w:t>
      </w:r>
      <w:r>
        <w:rPr>
          <w:spacing w:val="-7"/>
        </w:rPr>
        <w:t xml:space="preserve"> </w:t>
      </w:r>
      <w:r>
        <w:rPr>
          <w:spacing w:val="-2"/>
        </w:rPr>
        <w:t>a</w:t>
      </w:r>
      <w:r>
        <w:rPr>
          <w:spacing w:val="-11"/>
        </w:rPr>
        <w:t xml:space="preserve"> </w:t>
      </w:r>
      <w:r>
        <w:rPr>
          <w:spacing w:val="-2"/>
        </w:rPr>
        <w:t>notice)</w:t>
      </w:r>
      <w:r>
        <w:rPr>
          <w:spacing w:val="-6"/>
        </w:rPr>
        <w:t xml:space="preserve"> </w:t>
      </w:r>
      <w:r>
        <w:rPr>
          <w:spacing w:val="-2"/>
        </w:rPr>
        <w:t>under</w:t>
      </w:r>
      <w:r>
        <w:rPr>
          <w:spacing w:val="-9"/>
        </w:rPr>
        <w:t xml:space="preserve"> </w:t>
      </w:r>
      <w:r>
        <w:rPr>
          <w:spacing w:val="-2"/>
        </w:rPr>
        <w:t>this</w:t>
      </w:r>
      <w:r>
        <w:rPr>
          <w:spacing w:val="-3"/>
        </w:rPr>
        <w:t xml:space="preserve"> </w:t>
      </w:r>
      <w:r>
        <w:rPr>
          <w:spacing w:val="-2"/>
        </w:rPr>
        <w:t>Agreement:</w:t>
      </w:r>
    </w:p>
    <w:p w14:paraId="35F38ADF" w14:textId="77777777" w:rsidR="00732E31" w:rsidRDefault="00732E31">
      <w:pPr>
        <w:pStyle w:val="BodyText"/>
        <w:spacing w:before="26"/>
      </w:pPr>
    </w:p>
    <w:p w14:paraId="5B236533" w14:textId="77777777" w:rsidR="00732E31" w:rsidRDefault="00000000">
      <w:pPr>
        <w:pStyle w:val="ListParagraph"/>
        <w:numPr>
          <w:ilvl w:val="2"/>
          <w:numId w:val="2"/>
        </w:numPr>
        <w:tabs>
          <w:tab w:val="left" w:pos="1593"/>
        </w:tabs>
        <w:ind w:hanging="567"/>
        <w:jc w:val="both"/>
      </w:pPr>
      <w:r>
        <w:t>must</w:t>
      </w:r>
      <w:r>
        <w:rPr>
          <w:spacing w:val="-2"/>
        </w:rPr>
        <w:t xml:space="preserve"> </w:t>
      </w:r>
      <w:r>
        <w:t>be</w:t>
      </w:r>
      <w:r>
        <w:rPr>
          <w:spacing w:val="-1"/>
        </w:rPr>
        <w:t xml:space="preserve"> </w:t>
      </w:r>
      <w:r>
        <w:t>in</w:t>
      </w:r>
      <w:r>
        <w:rPr>
          <w:spacing w:val="-5"/>
        </w:rPr>
        <w:t xml:space="preserve"> </w:t>
      </w:r>
      <w:r>
        <w:rPr>
          <w:spacing w:val="-2"/>
        </w:rPr>
        <w:t>writing;</w:t>
      </w:r>
    </w:p>
    <w:p w14:paraId="77EE4DB6" w14:textId="77777777" w:rsidR="00732E31" w:rsidRDefault="00732E31">
      <w:pPr>
        <w:pStyle w:val="BodyText"/>
        <w:spacing w:before="25"/>
      </w:pPr>
    </w:p>
    <w:p w14:paraId="0C282672" w14:textId="77777777" w:rsidR="00732E31" w:rsidRDefault="00000000">
      <w:pPr>
        <w:pStyle w:val="ListParagraph"/>
        <w:numPr>
          <w:ilvl w:val="2"/>
          <w:numId w:val="2"/>
        </w:numPr>
        <w:tabs>
          <w:tab w:val="left" w:pos="1593"/>
        </w:tabs>
        <w:ind w:hanging="567"/>
        <w:jc w:val="both"/>
      </w:pPr>
      <w:r>
        <w:t>may</w:t>
      </w:r>
      <w:r>
        <w:rPr>
          <w:spacing w:val="-6"/>
        </w:rPr>
        <w:t xml:space="preserve"> </w:t>
      </w:r>
      <w:r>
        <w:t>be</w:t>
      </w:r>
      <w:r>
        <w:rPr>
          <w:spacing w:val="-5"/>
        </w:rPr>
        <w:t xml:space="preserve"> </w:t>
      </w:r>
      <w:r>
        <w:t>given</w:t>
      </w:r>
      <w:r>
        <w:rPr>
          <w:spacing w:val="-3"/>
        </w:rPr>
        <w:t xml:space="preserve"> </w:t>
      </w:r>
      <w:r>
        <w:t>by</w:t>
      </w:r>
      <w:r>
        <w:rPr>
          <w:spacing w:val="-5"/>
        </w:rPr>
        <w:t xml:space="preserve"> </w:t>
      </w:r>
      <w:r>
        <w:t>an</w:t>
      </w:r>
      <w:r>
        <w:rPr>
          <w:spacing w:val="-5"/>
        </w:rPr>
        <w:t xml:space="preserve"> </w:t>
      </w:r>
      <w:proofErr w:type="spellStart"/>
      <w:r>
        <w:t>Authorised</w:t>
      </w:r>
      <w:proofErr w:type="spellEnd"/>
      <w:r>
        <w:rPr>
          <w:spacing w:val="-4"/>
        </w:rPr>
        <w:t xml:space="preserve"> </w:t>
      </w:r>
      <w:r>
        <w:t>Officer</w:t>
      </w:r>
      <w:r>
        <w:rPr>
          <w:spacing w:val="-1"/>
        </w:rPr>
        <w:t xml:space="preserve"> </w:t>
      </w:r>
      <w:r>
        <w:t>or</w:t>
      </w:r>
      <w:r>
        <w:rPr>
          <w:spacing w:val="-4"/>
        </w:rPr>
        <w:t xml:space="preserve"> </w:t>
      </w:r>
      <w:r>
        <w:t>the</w:t>
      </w:r>
      <w:r>
        <w:rPr>
          <w:spacing w:val="-5"/>
        </w:rPr>
        <w:t xml:space="preserve"> </w:t>
      </w:r>
      <w:r>
        <w:t>Contract</w:t>
      </w:r>
      <w:r>
        <w:rPr>
          <w:spacing w:val="-3"/>
        </w:rPr>
        <w:t xml:space="preserve"> </w:t>
      </w:r>
      <w:r>
        <w:t>Manager</w:t>
      </w:r>
      <w:r>
        <w:rPr>
          <w:spacing w:val="-4"/>
        </w:rPr>
        <w:t xml:space="preserve"> </w:t>
      </w:r>
      <w:r>
        <w:t>for</w:t>
      </w:r>
      <w:r>
        <w:rPr>
          <w:spacing w:val="-4"/>
        </w:rPr>
        <w:t xml:space="preserve"> </w:t>
      </w:r>
      <w:r>
        <w:t>the</w:t>
      </w:r>
      <w:r>
        <w:rPr>
          <w:spacing w:val="-4"/>
        </w:rPr>
        <w:t xml:space="preserve"> </w:t>
      </w:r>
      <w:r>
        <w:t>Party;</w:t>
      </w:r>
      <w:r>
        <w:rPr>
          <w:spacing w:val="-22"/>
        </w:rPr>
        <w:t xml:space="preserve"> </w:t>
      </w:r>
      <w:r>
        <w:rPr>
          <w:spacing w:val="-5"/>
        </w:rPr>
        <w:t>and</w:t>
      </w:r>
    </w:p>
    <w:p w14:paraId="7B57A978" w14:textId="77777777" w:rsidR="00732E31" w:rsidRDefault="00732E31">
      <w:pPr>
        <w:pStyle w:val="BodyText"/>
        <w:spacing w:before="24"/>
      </w:pPr>
    </w:p>
    <w:p w14:paraId="6D0D5A6D" w14:textId="77777777" w:rsidR="00732E31" w:rsidRDefault="00000000">
      <w:pPr>
        <w:pStyle w:val="ListParagraph"/>
        <w:numPr>
          <w:ilvl w:val="2"/>
          <w:numId w:val="2"/>
        </w:numPr>
        <w:tabs>
          <w:tab w:val="left" w:pos="1593"/>
        </w:tabs>
        <w:ind w:hanging="567"/>
        <w:jc w:val="both"/>
      </w:pPr>
      <w:r>
        <w:t>a</w:t>
      </w:r>
      <w:r>
        <w:rPr>
          <w:spacing w:val="-9"/>
        </w:rPr>
        <w:t xml:space="preserve"> </w:t>
      </w:r>
      <w:r>
        <w:t>notice</w:t>
      </w:r>
      <w:r>
        <w:rPr>
          <w:spacing w:val="-3"/>
        </w:rPr>
        <w:t xml:space="preserve"> </w:t>
      </w:r>
      <w:r>
        <w:t>given</w:t>
      </w:r>
      <w:r>
        <w:rPr>
          <w:spacing w:val="-6"/>
        </w:rPr>
        <w:t xml:space="preserve"> </w:t>
      </w:r>
      <w:r>
        <w:t>in</w:t>
      </w:r>
      <w:r>
        <w:rPr>
          <w:spacing w:val="-3"/>
        </w:rPr>
        <w:t xml:space="preserve"> </w:t>
      </w:r>
      <w:r>
        <w:t>accordance</w:t>
      </w:r>
      <w:r>
        <w:rPr>
          <w:spacing w:val="-4"/>
        </w:rPr>
        <w:t xml:space="preserve"> </w:t>
      </w:r>
      <w:r>
        <w:t>with</w:t>
      </w:r>
      <w:r>
        <w:rPr>
          <w:spacing w:val="-5"/>
        </w:rPr>
        <w:t xml:space="preserve"> </w:t>
      </w:r>
      <w:r>
        <w:t>this</w:t>
      </w:r>
      <w:r>
        <w:rPr>
          <w:spacing w:val="-3"/>
        </w:rPr>
        <w:t xml:space="preserve"> </w:t>
      </w:r>
      <w:r>
        <w:t>clause</w:t>
      </w:r>
      <w:r>
        <w:rPr>
          <w:spacing w:val="-5"/>
        </w:rPr>
        <w:t xml:space="preserve"> </w:t>
      </w:r>
      <w:r>
        <w:t>shall</w:t>
      </w:r>
      <w:r>
        <w:rPr>
          <w:spacing w:val="-4"/>
        </w:rPr>
        <w:t xml:space="preserve"> </w:t>
      </w:r>
      <w:r>
        <w:t>be</w:t>
      </w:r>
      <w:r>
        <w:rPr>
          <w:spacing w:val="-3"/>
        </w:rPr>
        <w:t xml:space="preserve"> </w:t>
      </w:r>
      <w:r>
        <w:t>deemed</w:t>
      </w:r>
      <w:r>
        <w:rPr>
          <w:spacing w:val="-16"/>
        </w:rPr>
        <w:t xml:space="preserve"> </w:t>
      </w:r>
      <w:r>
        <w:rPr>
          <w:spacing w:val="-2"/>
        </w:rPr>
        <w:t>received:</w:t>
      </w:r>
    </w:p>
    <w:p w14:paraId="3452EEED" w14:textId="77777777" w:rsidR="00732E31" w:rsidRDefault="00000000">
      <w:pPr>
        <w:pStyle w:val="ListParagraph"/>
        <w:numPr>
          <w:ilvl w:val="3"/>
          <w:numId w:val="2"/>
        </w:numPr>
        <w:tabs>
          <w:tab w:val="left" w:pos="1735"/>
        </w:tabs>
        <w:spacing w:before="38"/>
        <w:ind w:left="1735" w:hanging="392"/>
        <w:jc w:val="both"/>
      </w:pPr>
      <w:r>
        <w:t>if</w:t>
      </w:r>
      <w:r>
        <w:rPr>
          <w:spacing w:val="-3"/>
        </w:rPr>
        <w:t xml:space="preserve"> </w:t>
      </w:r>
      <w:r>
        <w:t>hand</w:t>
      </w:r>
      <w:r>
        <w:rPr>
          <w:spacing w:val="-4"/>
        </w:rPr>
        <w:t xml:space="preserve"> </w:t>
      </w:r>
      <w:r>
        <w:t>delivered,</w:t>
      </w:r>
      <w:r>
        <w:rPr>
          <w:spacing w:val="-2"/>
        </w:rPr>
        <w:t xml:space="preserve"> </w:t>
      </w:r>
      <w:r>
        <w:t>on</w:t>
      </w:r>
      <w:r>
        <w:rPr>
          <w:spacing w:val="-3"/>
        </w:rPr>
        <w:t xml:space="preserve"> </w:t>
      </w:r>
      <w:r>
        <w:rPr>
          <w:spacing w:val="-2"/>
        </w:rPr>
        <w:t>delivery;</w:t>
      </w:r>
    </w:p>
    <w:p w14:paraId="6CA4C027" w14:textId="77777777" w:rsidR="00732E31" w:rsidRDefault="00000000">
      <w:pPr>
        <w:pStyle w:val="ListParagraph"/>
        <w:numPr>
          <w:ilvl w:val="3"/>
          <w:numId w:val="2"/>
        </w:numPr>
        <w:tabs>
          <w:tab w:val="left" w:pos="1734"/>
          <w:tab w:val="left" w:pos="1736"/>
        </w:tabs>
        <w:spacing w:before="42" w:line="276" w:lineRule="auto"/>
        <w:ind w:right="388" w:hanging="444"/>
        <w:jc w:val="both"/>
      </w:pPr>
      <w:r>
        <w:t>if</w:t>
      </w:r>
      <w:r>
        <w:rPr>
          <w:spacing w:val="-1"/>
        </w:rPr>
        <w:t xml:space="preserve"> </w:t>
      </w:r>
      <w:r>
        <w:t>sent</w:t>
      </w:r>
      <w:r>
        <w:rPr>
          <w:spacing w:val="-6"/>
        </w:rPr>
        <w:t xml:space="preserve"> </w:t>
      </w:r>
      <w:r>
        <w:t>by</w:t>
      </w:r>
      <w:r>
        <w:rPr>
          <w:spacing w:val="-7"/>
        </w:rPr>
        <w:t xml:space="preserve"> </w:t>
      </w:r>
      <w:r>
        <w:t>prepaid</w:t>
      </w:r>
      <w:r>
        <w:rPr>
          <w:spacing w:val="-8"/>
        </w:rPr>
        <w:t xml:space="preserve"> </w:t>
      </w:r>
      <w:r>
        <w:t>post</w:t>
      </w:r>
      <w:r>
        <w:rPr>
          <w:spacing w:val="-4"/>
        </w:rPr>
        <w:t xml:space="preserve"> </w:t>
      </w:r>
      <w:r>
        <w:t>on</w:t>
      </w:r>
      <w:r>
        <w:rPr>
          <w:spacing w:val="-8"/>
        </w:rPr>
        <w:t xml:space="preserve"> </w:t>
      </w:r>
      <w:r>
        <w:t>the</w:t>
      </w:r>
      <w:r>
        <w:rPr>
          <w:spacing w:val="-10"/>
        </w:rPr>
        <w:t xml:space="preserve"> </w:t>
      </w:r>
      <w:r>
        <w:t>third</w:t>
      </w:r>
      <w:r>
        <w:rPr>
          <w:spacing w:val="-10"/>
        </w:rPr>
        <w:t xml:space="preserve"> </w:t>
      </w:r>
      <w:r>
        <w:t>business</w:t>
      </w:r>
      <w:r>
        <w:rPr>
          <w:spacing w:val="-7"/>
        </w:rPr>
        <w:t xml:space="preserve"> </w:t>
      </w:r>
      <w:r>
        <w:t>day</w:t>
      </w:r>
      <w:r>
        <w:rPr>
          <w:spacing w:val="-5"/>
        </w:rPr>
        <w:t xml:space="preserve"> </w:t>
      </w:r>
      <w:r>
        <w:t>after</w:t>
      </w:r>
      <w:r>
        <w:rPr>
          <w:spacing w:val="-9"/>
        </w:rPr>
        <w:t xml:space="preserve"> </w:t>
      </w:r>
      <w:r>
        <w:t>the</w:t>
      </w:r>
      <w:r>
        <w:rPr>
          <w:spacing w:val="-10"/>
        </w:rPr>
        <w:t xml:space="preserve"> </w:t>
      </w:r>
      <w:r>
        <w:t>date</w:t>
      </w:r>
      <w:r>
        <w:rPr>
          <w:spacing w:val="-8"/>
        </w:rPr>
        <w:t xml:space="preserve"> </w:t>
      </w:r>
      <w:r>
        <w:t>of</w:t>
      </w:r>
      <w:r>
        <w:rPr>
          <w:spacing w:val="-4"/>
        </w:rPr>
        <w:t xml:space="preserve"> </w:t>
      </w:r>
      <w:r>
        <w:t>posting</w:t>
      </w:r>
      <w:r>
        <w:rPr>
          <w:spacing w:val="-5"/>
        </w:rPr>
        <w:t xml:space="preserve"> </w:t>
      </w:r>
      <w:r>
        <w:t>(or</w:t>
      </w:r>
      <w:r>
        <w:rPr>
          <w:spacing w:val="-7"/>
        </w:rPr>
        <w:t xml:space="preserve"> </w:t>
      </w:r>
      <w:r>
        <w:t>on</w:t>
      </w:r>
      <w:r>
        <w:rPr>
          <w:spacing w:val="-10"/>
        </w:rPr>
        <w:t xml:space="preserve"> </w:t>
      </w:r>
      <w:r>
        <w:t>the 10</w:t>
      </w:r>
      <w:r>
        <w:rPr>
          <w:vertAlign w:val="superscript"/>
        </w:rPr>
        <w:t>th</w:t>
      </w:r>
      <w:r>
        <w:rPr>
          <w:spacing w:val="-14"/>
        </w:rPr>
        <w:t xml:space="preserve"> </w:t>
      </w:r>
      <w:r>
        <w:t xml:space="preserve">business day after the date of posting if posted to or from outside Australia); </w:t>
      </w:r>
      <w:r>
        <w:rPr>
          <w:spacing w:val="-4"/>
        </w:rPr>
        <w:t>and</w:t>
      </w:r>
    </w:p>
    <w:p w14:paraId="076C9201" w14:textId="77777777" w:rsidR="00732E31" w:rsidRDefault="00000000">
      <w:pPr>
        <w:pStyle w:val="ListParagraph"/>
        <w:numPr>
          <w:ilvl w:val="3"/>
          <w:numId w:val="2"/>
        </w:numPr>
        <w:tabs>
          <w:tab w:val="left" w:pos="1733"/>
          <w:tab w:val="left" w:pos="1736"/>
        </w:tabs>
        <w:spacing w:line="276" w:lineRule="auto"/>
        <w:ind w:right="388" w:hanging="492"/>
        <w:jc w:val="both"/>
      </w:pPr>
      <w:r>
        <w:t>if sent electronically then the date and time of delivery will be when the notice provided by the</w:t>
      </w:r>
      <w:r>
        <w:rPr>
          <w:spacing w:val="-2"/>
        </w:rPr>
        <w:t xml:space="preserve"> </w:t>
      </w:r>
      <w:r>
        <w:t>Party’s server or mail box has confirmed</w:t>
      </w:r>
      <w:r>
        <w:rPr>
          <w:spacing w:val="-2"/>
        </w:rPr>
        <w:t xml:space="preserve"> </w:t>
      </w:r>
      <w:r>
        <w:t>that the</w:t>
      </w:r>
      <w:r>
        <w:rPr>
          <w:spacing w:val="-2"/>
        </w:rPr>
        <w:t xml:space="preserve"> </w:t>
      </w:r>
      <w:r>
        <w:t>notice has been sent or otherwise delivered.</w:t>
      </w:r>
    </w:p>
    <w:p w14:paraId="6B29F153" w14:textId="77777777" w:rsidR="00732E31" w:rsidRDefault="00732E31">
      <w:pPr>
        <w:spacing w:line="276" w:lineRule="auto"/>
        <w:jc w:val="both"/>
        <w:sectPr w:rsidR="00732E31">
          <w:pgSz w:w="11920" w:h="16850"/>
          <w:pgMar w:top="1340" w:right="740" w:bottom="1140" w:left="1100" w:header="0" w:footer="890" w:gutter="0"/>
          <w:cols w:space="720"/>
        </w:sectPr>
      </w:pPr>
    </w:p>
    <w:p w14:paraId="431BE980" w14:textId="77777777" w:rsidR="00732E31" w:rsidRDefault="00000000">
      <w:pPr>
        <w:pStyle w:val="Heading1"/>
        <w:numPr>
          <w:ilvl w:val="0"/>
          <w:numId w:val="2"/>
        </w:numPr>
        <w:tabs>
          <w:tab w:val="left" w:pos="1026"/>
        </w:tabs>
        <w:spacing w:before="80"/>
        <w:ind w:left="1026" w:hanging="708"/>
      </w:pPr>
      <w:bookmarkStart w:id="52" w:name="26_GOODS_AND_SERVICES_TAX"/>
      <w:bookmarkStart w:id="53" w:name="_bookmark26"/>
      <w:bookmarkEnd w:id="52"/>
      <w:bookmarkEnd w:id="53"/>
      <w:r>
        <w:lastRenderedPageBreak/>
        <w:t>GOODS</w:t>
      </w:r>
      <w:r>
        <w:rPr>
          <w:spacing w:val="-9"/>
        </w:rPr>
        <w:t xml:space="preserve"> </w:t>
      </w:r>
      <w:r>
        <w:t>AND</w:t>
      </w:r>
      <w:r>
        <w:rPr>
          <w:spacing w:val="-15"/>
        </w:rPr>
        <w:t xml:space="preserve"> </w:t>
      </w:r>
      <w:r>
        <w:t>SERVICES</w:t>
      </w:r>
      <w:r>
        <w:rPr>
          <w:spacing w:val="-1"/>
        </w:rPr>
        <w:t xml:space="preserve"> </w:t>
      </w:r>
      <w:r>
        <w:rPr>
          <w:spacing w:val="-5"/>
        </w:rPr>
        <w:t>TAX</w:t>
      </w:r>
    </w:p>
    <w:p w14:paraId="20D9A027" w14:textId="77777777" w:rsidR="00732E31" w:rsidRDefault="00732E31">
      <w:pPr>
        <w:pStyle w:val="BodyText"/>
        <w:spacing w:before="24"/>
        <w:rPr>
          <w:b/>
        </w:rPr>
      </w:pPr>
    </w:p>
    <w:p w14:paraId="57E1CB0A" w14:textId="77777777" w:rsidR="00732E31" w:rsidRDefault="00000000">
      <w:pPr>
        <w:pStyle w:val="ListParagraph"/>
        <w:numPr>
          <w:ilvl w:val="1"/>
          <w:numId w:val="2"/>
        </w:numPr>
        <w:tabs>
          <w:tab w:val="left" w:pos="1038"/>
        </w:tabs>
        <w:ind w:left="1038" w:hanging="792"/>
      </w:pPr>
      <w:r>
        <w:rPr>
          <w:spacing w:val="-2"/>
        </w:rPr>
        <w:t>Definitions</w:t>
      </w:r>
    </w:p>
    <w:p w14:paraId="0C37146E" w14:textId="77777777" w:rsidR="00732E31" w:rsidRDefault="00732E31">
      <w:pPr>
        <w:pStyle w:val="BodyText"/>
        <w:spacing w:before="24"/>
      </w:pPr>
    </w:p>
    <w:p w14:paraId="3817729D" w14:textId="77777777" w:rsidR="00732E31" w:rsidRDefault="00000000">
      <w:pPr>
        <w:pStyle w:val="BodyText"/>
        <w:spacing w:before="1"/>
        <w:ind w:left="1026"/>
      </w:pPr>
      <w:r>
        <w:t>Unless</w:t>
      </w:r>
      <w:r>
        <w:rPr>
          <w:spacing w:val="-4"/>
        </w:rPr>
        <w:t xml:space="preserve"> </w:t>
      </w:r>
      <w:r>
        <w:t>the</w:t>
      </w:r>
      <w:r>
        <w:rPr>
          <w:spacing w:val="-6"/>
        </w:rPr>
        <w:t xml:space="preserve"> </w:t>
      </w:r>
      <w:r>
        <w:t>contrary</w:t>
      </w:r>
      <w:r>
        <w:rPr>
          <w:spacing w:val="-7"/>
        </w:rPr>
        <w:t xml:space="preserve"> </w:t>
      </w:r>
      <w:r>
        <w:t>intention</w:t>
      </w:r>
      <w:r>
        <w:rPr>
          <w:spacing w:val="-4"/>
        </w:rPr>
        <w:t xml:space="preserve"> </w:t>
      </w:r>
      <w:r>
        <w:t>appears,</w:t>
      </w:r>
      <w:r>
        <w:rPr>
          <w:spacing w:val="-3"/>
        </w:rPr>
        <w:t xml:space="preserve"> </w:t>
      </w:r>
      <w:r>
        <w:t>in</w:t>
      </w:r>
      <w:r>
        <w:rPr>
          <w:spacing w:val="-6"/>
        </w:rPr>
        <w:t xml:space="preserve"> </w:t>
      </w:r>
      <w:r>
        <w:t>this</w:t>
      </w:r>
      <w:r>
        <w:rPr>
          <w:spacing w:val="-6"/>
        </w:rPr>
        <w:t xml:space="preserve"> </w:t>
      </w:r>
      <w:r>
        <w:rPr>
          <w:spacing w:val="-2"/>
        </w:rPr>
        <w:t>clause:</w:t>
      </w:r>
    </w:p>
    <w:p w14:paraId="7694C2C7" w14:textId="77777777" w:rsidR="00732E31" w:rsidRDefault="00732E31">
      <w:pPr>
        <w:pStyle w:val="BodyText"/>
        <w:spacing w:before="26"/>
      </w:pPr>
    </w:p>
    <w:p w14:paraId="44015304" w14:textId="77777777" w:rsidR="00732E31" w:rsidRDefault="00000000">
      <w:pPr>
        <w:spacing w:line="276" w:lineRule="auto"/>
        <w:ind w:left="1026" w:right="285"/>
      </w:pPr>
      <w:r>
        <w:rPr>
          <w:b/>
        </w:rPr>
        <w:t>GST</w:t>
      </w:r>
      <w:r>
        <w:rPr>
          <w:b/>
          <w:spacing w:val="-2"/>
        </w:rPr>
        <w:t xml:space="preserve"> </w:t>
      </w:r>
      <w:r>
        <w:t>means</w:t>
      </w:r>
      <w:r>
        <w:rPr>
          <w:spacing w:val="-1"/>
        </w:rPr>
        <w:t xml:space="preserve"> </w:t>
      </w:r>
      <w:r>
        <w:t>goods</w:t>
      </w:r>
      <w:r>
        <w:rPr>
          <w:spacing w:val="-1"/>
        </w:rPr>
        <w:t xml:space="preserve"> </w:t>
      </w:r>
      <w:r>
        <w:t>and</w:t>
      </w:r>
      <w:r>
        <w:rPr>
          <w:spacing w:val="-4"/>
        </w:rPr>
        <w:t xml:space="preserve"> </w:t>
      </w:r>
      <w:r>
        <w:t>services</w:t>
      </w:r>
      <w:r>
        <w:rPr>
          <w:spacing w:val="-4"/>
        </w:rPr>
        <w:t xml:space="preserve"> </w:t>
      </w:r>
      <w:r>
        <w:t>tax</w:t>
      </w:r>
      <w:r>
        <w:rPr>
          <w:spacing w:val="-1"/>
        </w:rPr>
        <w:t xml:space="preserve"> </w:t>
      </w:r>
      <w:r>
        <w:t>applicable</w:t>
      </w:r>
      <w:r>
        <w:rPr>
          <w:spacing w:val="-4"/>
        </w:rPr>
        <w:t xml:space="preserve"> </w:t>
      </w:r>
      <w:r>
        <w:t>to</w:t>
      </w:r>
      <w:r>
        <w:rPr>
          <w:spacing w:val="-4"/>
        </w:rPr>
        <w:t xml:space="preserve"> </w:t>
      </w:r>
      <w:r>
        <w:t>any</w:t>
      </w:r>
      <w:r>
        <w:rPr>
          <w:spacing w:val="-1"/>
        </w:rPr>
        <w:t xml:space="preserve"> </w:t>
      </w:r>
      <w:r>
        <w:t>taxable</w:t>
      </w:r>
      <w:r>
        <w:rPr>
          <w:spacing w:val="-4"/>
        </w:rPr>
        <w:t xml:space="preserve"> </w:t>
      </w:r>
      <w:r>
        <w:t>supplies</w:t>
      </w:r>
      <w:r>
        <w:rPr>
          <w:spacing w:val="-1"/>
        </w:rPr>
        <w:t xml:space="preserve"> </w:t>
      </w:r>
      <w:r>
        <w:t>as</w:t>
      </w:r>
      <w:r>
        <w:rPr>
          <w:spacing w:val="-6"/>
        </w:rPr>
        <w:t xml:space="preserve"> </w:t>
      </w:r>
      <w:r>
        <w:t xml:space="preserve">determined under the </w:t>
      </w:r>
      <w:r>
        <w:rPr>
          <w:i/>
          <w:color w:val="525252"/>
        </w:rPr>
        <w:t xml:space="preserve">A New Tax System (Goods and Services Tax) </w:t>
      </w:r>
      <w:r>
        <w:rPr>
          <w:i/>
          <w:color w:val="6A6A6A"/>
        </w:rPr>
        <w:t xml:space="preserve">Act 1999 </w:t>
      </w:r>
      <w:r>
        <w:t>(</w:t>
      </w:r>
      <w:proofErr w:type="spellStart"/>
      <w:r>
        <w:t>Cth</w:t>
      </w:r>
      <w:proofErr w:type="spellEnd"/>
      <w:r>
        <w:t>).</w:t>
      </w:r>
    </w:p>
    <w:p w14:paraId="01DA8AB6" w14:textId="77777777" w:rsidR="00732E31" w:rsidRDefault="00000000">
      <w:pPr>
        <w:pStyle w:val="ListParagraph"/>
        <w:numPr>
          <w:ilvl w:val="1"/>
          <w:numId w:val="2"/>
        </w:numPr>
        <w:tabs>
          <w:tab w:val="left" w:pos="1036"/>
          <w:tab w:val="left" w:pos="1038"/>
        </w:tabs>
        <w:spacing w:before="239" w:line="276" w:lineRule="auto"/>
        <w:ind w:left="1038" w:right="388" w:hanging="792"/>
        <w:jc w:val="both"/>
      </w:pPr>
      <w:r>
        <w:t>The</w:t>
      </w:r>
      <w:r>
        <w:rPr>
          <w:spacing w:val="-16"/>
        </w:rPr>
        <w:t xml:space="preserve"> </w:t>
      </w:r>
      <w:r>
        <w:t>Education</w:t>
      </w:r>
      <w:r>
        <w:rPr>
          <w:spacing w:val="-4"/>
        </w:rPr>
        <w:t xml:space="preserve"> </w:t>
      </w:r>
      <w:r>
        <w:t>Provider</w:t>
      </w:r>
      <w:r>
        <w:rPr>
          <w:spacing w:val="-2"/>
        </w:rPr>
        <w:t xml:space="preserve"> </w:t>
      </w:r>
      <w:r>
        <w:t>must pay to</w:t>
      </w:r>
      <w:r>
        <w:rPr>
          <w:spacing w:val="-1"/>
        </w:rPr>
        <w:t xml:space="preserve"> </w:t>
      </w:r>
      <w:r>
        <w:t>the</w:t>
      </w:r>
      <w:r>
        <w:rPr>
          <w:spacing w:val="-1"/>
        </w:rPr>
        <w:t xml:space="preserve"> </w:t>
      </w:r>
      <w:r>
        <w:t>HSP the</w:t>
      </w:r>
      <w:r>
        <w:rPr>
          <w:spacing w:val="-1"/>
        </w:rPr>
        <w:t xml:space="preserve"> </w:t>
      </w:r>
      <w:r>
        <w:t>amount of GST</w:t>
      </w:r>
      <w:r>
        <w:rPr>
          <w:spacing w:val="-1"/>
        </w:rPr>
        <w:t xml:space="preserve"> </w:t>
      </w:r>
      <w:r>
        <w:t>that the</w:t>
      </w:r>
      <w:r>
        <w:rPr>
          <w:spacing w:val="-1"/>
        </w:rPr>
        <w:t xml:space="preserve"> </w:t>
      </w:r>
      <w:r>
        <w:t>HSP is liable</w:t>
      </w:r>
      <w:r>
        <w:rPr>
          <w:spacing w:val="-16"/>
        </w:rPr>
        <w:t xml:space="preserve"> </w:t>
      </w:r>
      <w:r>
        <w:t xml:space="preserve">to </w:t>
      </w:r>
      <w:r>
        <w:rPr>
          <w:spacing w:val="-4"/>
        </w:rPr>
        <w:t>pay:</w:t>
      </w:r>
    </w:p>
    <w:p w14:paraId="38081BD2" w14:textId="77777777" w:rsidR="00732E31" w:rsidRDefault="00000000">
      <w:pPr>
        <w:pStyle w:val="ListParagraph"/>
        <w:numPr>
          <w:ilvl w:val="2"/>
          <w:numId w:val="2"/>
        </w:numPr>
        <w:tabs>
          <w:tab w:val="left" w:pos="1592"/>
        </w:tabs>
        <w:spacing w:before="242"/>
        <w:ind w:left="1592" w:hanging="566"/>
      </w:pPr>
      <w:r>
        <w:t>at</w:t>
      </w:r>
      <w:r>
        <w:rPr>
          <w:spacing w:val="-5"/>
        </w:rPr>
        <w:t xml:space="preserve"> </w:t>
      </w:r>
      <w:r>
        <w:t>the</w:t>
      </w:r>
      <w:r>
        <w:rPr>
          <w:spacing w:val="-3"/>
        </w:rPr>
        <w:t xml:space="preserve"> </w:t>
      </w:r>
      <w:r>
        <w:t>same</w:t>
      </w:r>
      <w:r>
        <w:rPr>
          <w:spacing w:val="-3"/>
        </w:rPr>
        <w:t xml:space="preserve"> </w:t>
      </w:r>
      <w:r>
        <w:t>time;</w:t>
      </w:r>
      <w:r>
        <w:rPr>
          <w:spacing w:val="-2"/>
        </w:rPr>
        <w:t xml:space="preserve"> </w:t>
      </w:r>
      <w:r>
        <w:rPr>
          <w:spacing w:val="-5"/>
        </w:rPr>
        <w:t>and</w:t>
      </w:r>
    </w:p>
    <w:p w14:paraId="2A200782" w14:textId="77777777" w:rsidR="00732E31" w:rsidRDefault="00732E31">
      <w:pPr>
        <w:pStyle w:val="BodyText"/>
        <w:spacing w:before="24"/>
      </w:pPr>
    </w:p>
    <w:p w14:paraId="29CCC3E5" w14:textId="77777777" w:rsidR="00732E31" w:rsidRDefault="00000000">
      <w:pPr>
        <w:pStyle w:val="ListParagraph"/>
        <w:numPr>
          <w:ilvl w:val="2"/>
          <w:numId w:val="2"/>
        </w:numPr>
        <w:tabs>
          <w:tab w:val="left" w:pos="1592"/>
        </w:tabs>
        <w:ind w:left="1592" w:hanging="576"/>
      </w:pPr>
      <w:r>
        <w:t>in</w:t>
      </w:r>
      <w:r>
        <w:rPr>
          <w:spacing w:val="-2"/>
        </w:rPr>
        <w:t xml:space="preserve"> </w:t>
      </w:r>
      <w:r>
        <w:t>the</w:t>
      </w:r>
      <w:r>
        <w:rPr>
          <w:spacing w:val="-2"/>
        </w:rPr>
        <w:t xml:space="preserve"> </w:t>
      </w:r>
      <w:r>
        <w:t>same</w:t>
      </w:r>
      <w:r>
        <w:rPr>
          <w:spacing w:val="-8"/>
        </w:rPr>
        <w:t xml:space="preserve"> </w:t>
      </w:r>
      <w:r>
        <w:rPr>
          <w:spacing w:val="-2"/>
        </w:rPr>
        <w:t>manner,</w:t>
      </w:r>
    </w:p>
    <w:p w14:paraId="2F83EE7A" w14:textId="77777777" w:rsidR="00732E31" w:rsidRDefault="00732E31">
      <w:pPr>
        <w:pStyle w:val="BodyText"/>
        <w:spacing w:before="27"/>
      </w:pPr>
    </w:p>
    <w:p w14:paraId="73608054" w14:textId="77777777" w:rsidR="00732E31" w:rsidRDefault="00000000">
      <w:pPr>
        <w:pStyle w:val="BodyText"/>
        <w:ind w:left="1016"/>
      </w:pPr>
      <w:r>
        <w:t>as</w:t>
      </w:r>
      <w:r>
        <w:rPr>
          <w:spacing w:val="-3"/>
        </w:rPr>
        <w:t xml:space="preserve"> </w:t>
      </w:r>
      <w:r>
        <w:t>the</w:t>
      </w:r>
      <w:r>
        <w:rPr>
          <w:spacing w:val="-5"/>
        </w:rPr>
        <w:t xml:space="preserve"> </w:t>
      </w:r>
      <w:r>
        <w:t>Education</w:t>
      </w:r>
      <w:r>
        <w:rPr>
          <w:spacing w:val="-6"/>
        </w:rPr>
        <w:t xml:space="preserve"> </w:t>
      </w:r>
      <w:r>
        <w:t>Provider</w:t>
      </w:r>
      <w:r>
        <w:rPr>
          <w:spacing w:val="-1"/>
        </w:rPr>
        <w:t xml:space="preserve"> </w:t>
      </w:r>
      <w:r>
        <w:t>is</w:t>
      </w:r>
      <w:r>
        <w:rPr>
          <w:spacing w:val="-3"/>
        </w:rPr>
        <w:t xml:space="preserve"> </w:t>
      </w:r>
      <w:r>
        <w:t>obliged</w:t>
      </w:r>
      <w:r>
        <w:rPr>
          <w:spacing w:val="-5"/>
        </w:rPr>
        <w:t xml:space="preserve"> </w:t>
      </w:r>
      <w:r>
        <w:t>to</w:t>
      </w:r>
      <w:r>
        <w:rPr>
          <w:spacing w:val="-3"/>
        </w:rPr>
        <w:t xml:space="preserve"> </w:t>
      </w:r>
      <w:r>
        <w:t>pay</w:t>
      </w:r>
      <w:r>
        <w:rPr>
          <w:spacing w:val="-7"/>
        </w:rPr>
        <w:t xml:space="preserve"> </w:t>
      </w:r>
      <w:r>
        <w:t>for</w:t>
      </w:r>
      <w:r>
        <w:rPr>
          <w:spacing w:val="-5"/>
        </w:rPr>
        <w:t xml:space="preserve"> </w:t>
      </w:r>
      <w:r>
        <w:t>that</w:t>
      </w:r>
      <w:r>
        <w:rPr>
          <w:spacing w:val="-1"/>
        </w:rPr>
        <w:t xml:space="preserve"> </w:t>
      </w:r>
      <w:r>
        <w:t>Service</w:t>
      </w:r>
      <w:r>
        <w:rPr>
          <w:spacing w:val="-4"/>
        </w:rPr>
        <w:t xml:space="preserve"> </w:t>
      </w:r>
      <w:r>
        <w:t>under</w:t>
      </w:r>
      <w:r>
        <w:rPr>
          <w:spacing w:val="-4"/>
        </w:rPr>
        <w:t xml:space="preserve"> </w:t>
      </w:r>
      <w:r>
        <w:rPr>
          <w:b/>
        </w:rPr>
        <w:t>clause</w:t>
      </w:r>
      <w:r>
        <w:rPr>
          <w:b/>
          <w:spacing w:val="-3"/>
        </w:rPr>
        <w:t xml:space="preserve"> </w:t>
      </w:r>
      <w:r>
        <w:rPr>
          <w:b/>
          <w:spacing w:val="-5"/>
        </w:rPr>
        <w:t>8</w:t>
      </w:r>
      <w:r>
        <w:rPr>
          <w:spacing w:val="-5"/>
        </w:rPr>
        <w:t>.</w:t>
      </w:r>
    </w:p>
    <w:p w14:paraId="582817B1" w14:textId="77777777" w:rsidR="00732E31" w:rsidRDefault="00732E31">
      <w:pPr>
        <w:pStyle w:val="BodyText"/>
        <w:spacing w:before="22"/>
      </w:pPr>
    </w:p>
    <w:p w14:paraId="1521C0D6" w14:textId="77777777" w:rsidR="00732E31" w:rsidRDefault="00000000">
      <w:pPr>
        <w:pStyle w:val="ListParagraph"/>
        <w:numPr>
          <w:ilvl w:val="1"/>
          <w:numId w:val="2"/>
        </w:numPr>
        <w:tabs>
          <w:tab w:val="left" w:pos="1033"/>
          <w:tab w:val="left" w:pos="1036"/>
        </w:tabs>
        <w:spacing w:line="276" w:lineRule="auto"/>
        <w:ind w:left="1036" w:right="393" w:hanging="721"/>
        <w:jc w:val="both"/>
      </w:pPr>
      <w:r>
        <w:t>Service Fees do not include GST and the Education Provider must pay the amount of GST in addition to the consideration for the Service determined under this</w:t>
      </w:r>
      <w:r>
        <w:rPr>
          <w:spacing w:val="-27"/>
        </w:rPr>
        <w:t xml:space="preserve"> </w:t>
      </w:r>
      <w:r>
        <w:t>Agreement.</w:t>
      </w:r>
    </w:p>
    <w:p w14:paraId="4AEF9BEC" w14:textId="77777777" w:rsidR="00732E31" w:rsidRDefault="00000000">
      <w:pPr>
        <w:pStyle w:val="ListParagraph"/>
        <w:numPr>
          <w:ilvl w:val="1"/>
          <w:numId w:val="2"/>
        </w:numPr>
        <w:tabs>
          <w:tab w:val="left" w:pos="1033"/>
          <w:tab w:val="left" w:pos="1035"/>
        </w:tabs>
        <w:spacing w:before="241" w:line="276" w:lineRule="auto"/>
        <w:ind w:left="1035" w:right="390" w:hanging="720"/>
        <w:jc w:val="both"/>
      </w:pPr>
      <w:r>
        <w:t>A</w:t>
      </w:r>
      <w:r>
        <w:rPr>
          <w:spacing w:val="-9"/>
        </w:rPr>
        <w:t xml:space="preserve"> </w:t>
      </w:r>
      <w:r>
        <w:t>written</w:t>
      </w:r>
      <w:r>
        <w:rPr>
          <w:spacing w:val="-11"/>
        </w:rPr>
        <w:t xml:space="preserve"> </w:t>
      </w:r>
      <w:r>
        <w:t>statement</w:t>
      </w:r>
      <w:r>
        <w:rPr>
          <w:spacing w:val="-10"/>
        </w:rPr>
        <w:t xml:space="preserve"> </w:t>
      </w:r>
      <w:r>
        <w:t>given</w:t>
      </w:r>
      <w:r>
        <w:rPr>
          <w:spacing w:val="-13"/>
        </w:rPr>
        <w:t xml:space="preserve"> </w:t>
      </w:r>
      <w:r>
        <w:t>to</w:t>
      </w:r>
      <w:r>
        <w:rPr>
          <w:spacing w:val="-11"/>
        </w:rPr>
        <w:t xml:space="preserve"> </w:t>
      </w:r>
      <w:r>
        <w:t>the</w:t>
      </w:r>
      <w:r>
        <w:rPr>
          <w:spacing w:val="-11"/>
        </w:rPr>
        <w:t xml:space="preserve"> </w:t>
      </w:r>
      <w:r>
        <w:t>Education</w:t>
      </w:r>
      <w:r>
        <w:rPr>
          <w:spacing w:val="-9"/>
        </w:rPr>
        <w:t xml:space="preserve"> </w:t>
      </w:r>
      <w:r>
        <w:t>Provider</w:t>
      </w:r>
      <w:r>
        <w:rPr>
          <w:spacing w:val="-7"/>
        </w:rPr>
        <w:t xml:space="preserve"> </w:t>
      </w:r>
      <w:r>
        <w:t>by</w:t>
      </w:r>
      <w:r>
        <w:rPr>
          <w:spacing w:val="-13"/>
        </w:rPr>
        <w:t xml:space="preserve"> </w:t>
      </w:r>
      <w:r>
        <w:t>the</w:t>
      </w:r>
      <w:r>
        <w:rPr>
          <w:spacing w:val="-11"/>
        </w:rPr>
        <w:t xml:space="preserve"> </w:t>
      </w:r>
      <w:r>
        <w:t>HSP</w:t>
      </w:r>
      <w:r>
        <w:rPr>
          <w:spacing w:val="-12"/>
        </w:rPr>
        <w:t xml:space="preserve"> </w:t>
      </w:r>
      <w:r>
        <w:t>of</w:t>
      </w:r>
      <w:r>
        <w:rPr>
          <w:spacing w:val="-10"/>
        </w:rPr>
        <w:t xml:space="preserve"> </w:t>
      </w:r>
      <w:r>
        <w:t>the</w:t>
      </w:r>
      <w:r>
        <w:rPr>
          <w:spacing w:val="-11"/>
        </w:rPr>
        <w:t xml:space="preserve"> </w:t>
      </w:r>
      <w:r>
        <w:t>amount</w:t>
      </w:r>
      <w:r>
        <w:rPr>
          <w:spacing w:val="-7"/>
        </w:rPr>
        <w:t xml:space="preserve"> </w:t>
      </w:r>
      <w:r>
        <w:t>of</w:t>
      </w:r>
      <w:r>
        <w:rPr>
          <w:spacing w:val="-10"/>
        </w:rPr>
        <w:t xml:space="preserve"> </w:t>
      </w:r>
      <w:r>
        <w:t>GST</w:t>
      </w:r>
      <w:r>
        <w:rPr>
          <w:spacing w:val="-11"/>
        </w:rPr>
        <w:t xml:space="preserve"> </w:t>
      </w:r>
      <w:r>
        <w:t>that the HSP pays or is liable to pay is conclusive as between the Parties except in the case of an obvious error.</w:t>
      </w:r>
    </w:p>
    <w:p w14:paraId="653D7FD4" w14:textId="77777777" w:rsidR="00732E31" w:rsidRDefault="00000000">
      <w:pPr>
        <w:pStyle w:val="Heading1"/>
        <w:numPr>
          <w:ilvl w:val="0"/>
          <w:numId w:val="2"/>
        </w:numPr>
        <w:tabs>
          <w:tab w:val="left" w:pos="1024"/>
        </w:tabs>
      </w:pPr>
      <w:bookmarkStart w:id="54" w:name="27_ENTIRE_AGREEMENT"/>
      <w:bookmarkStart w:id="55" w:name="_bookmark27"/>
      <w:bookmarkEnd w:id="54"/>
      <w:bookmarkEnd w:id="55"/>
      <w:r>
        <w:t>ENTIRE</w:t>
      </w:r>
      <w:r>
        <w:rPr>
          <w:spacing w:val="-1"/>
        </w:rPr>
        <w:t xml:space="preserve"> </w:t>
      </w:r>
      <w:r>
        <w:rPr>
          <w:spacing w:val="-2"/>
        </w:rPr>
        <w:t>AGREEMENT</w:t>
      </w:r>
    </w:p>
    <w:p w14:paraId="035DD2B8" w14:textId="77777777" w:rsidR="00732E31" w:rsidRDefault="00732E31">
      <w:pPr>
        <w:pStyle w:val="BodyText"/>
        <w:spacing w:before="27"/>
        <w:rPr>
          <w:b/>
        </w:rPr>
      </w:pPr>
    </w:p>
    <w:p w14:paraId="41698322" w14:textId="77777777" w:rsidR="00732E31" w:rsidRDefault="00000000">
      <w:pPr>
        <w:pStyle w:val="ListParagraph"/>
        <w:numPr>
          <w:ilvl w:val="1"/>
          <w:numId w:val="2"/>
        </w:numPr>
        <w:tabs>
          <w:tab w:val="left" w:pos="1024"/>
          <w:tab w:val="left" w:pos="1026"/>
        </w:tabs>
        <w:spacing w:line="276" w:lineRule="auto"/>
        <w:ind w:left="1026" w:right="391" w:hanging="711"/>
        <w:jc w:val="both"/>
      </w:pPr>
      <w:r>
        <w:t xml:space="preserve">Effective from the date this Agreement commences under </w:t>
      </w:r>
      <w:r>
        <w:rPr>
          <w:b/>
        </w:rPr>
        <w:t>clause 22.1</w:t>
      </w:r>
      <w:r>
        <w:t>, any student clinical</w:t>
      </w:r>
      <w:r>
        <w:rPr>
          <w:spacing w:val="-1"/>
        </w:rPr>
        <w:t xml:space="preserve"> </w:t>
      </w:r>
      <w:r>
        <w:t>placement</w:t>
      </w:r>
      <w:r>
        <w:rPr>
          <w:spacing w:val="-1"/>
        </w:rPr>
        <w:t xml:space="preserve"> </w:t>
      </w:r>
      <w:r>
        <w:t>agreement</w:t>
      </w:r>
      <w:r>
        <w:rPr>
          <w:spacing w:val="-1"/>
        </w:rPr>
        <w:t xml:space="preserve"> </w:t>
      </w:r>
      <w:r>
        <w:t>between</w:t>
      </w:r>
      <w:r>
        <w:rPr>
          <w:spacing w:val="-3"/>
        </w:rPr>
        <w:t xml:space="preserve"> </w:t>
      </w:r>
      <w:r>
        <w:t>the</w:t>
      </w:r>
      <w:r>
        <w:rPr>
          <w:spacing w:val="-3"/>
        </w:rPr>
        <w:t xml:space="preserve"> </w:t>
      </w:r>
      <w:r>
        <w:t>Parties which predates</w:t>
      </w:r>
      <w:r>
        <w:rPr>
          <w:spacing w:val="-2"/>
        </w:rPr>
        <w:t xml:space="preserve"> </w:t>
      </w:r>
      <w:r>
        <w:t>the</w:t>
      </w:r>
      <w:r>
        <w:rPr>
          <w:spacing w:val="-3"/>
        </w:rPr>
        <w:t xml:space="preserve"> </w:t>
      </w:r>
      <w:r>
        <w:t>commencement</w:t>
      </w:r>
      <w:r>
        <w:rPr>
          <w:spacing w:val="-1"/>
        </w:rPr>
        <w:t xml:space="preserve"> </w:t>
      </w:r>
      <w:r>
        <w:t>of this Agreement is terminated.</w:t>
      </w:r>
    </w:p>
    <w:p w14:paraId="07D8823A" w14:textId="77777777" w:rsidR="00732E31" w:rsidRDefault="00000000">
      <w:pPr>
        <w:pStyle w:val="ListParagraph"/>
        <w:numPr>
          <w:ilvl w:val="1"/>
          <w:numId w:val="2"/>
        </w:numPr>
        <w:tabs>
          <w:tab w:val="left" w:pos="1023"/>
          <w:tab w:val="left" w:pos="1026"/>
        </w:tabs>
        <w:spacing w:before="238" w:line="276" w:lineRule="auto"/>
        <w:ind w:left="1026" w:right="388"/>
        <w:jc w:val="both"/>
      </w:pPr>
      <w:r>
        <w:t>This Agreement constitutes the entire agreement between the Parties in relation to the Student Placements and supersedes all prior representations, agreements, statements and understandings, whether verbal or in writing in relation to the Student</w:t>
      </w:r>
      <w:r>
        <w:rPr>
          <w:spacing w:val="-31"/>
        </w:rPr>
        <w:t xml:space="preserve"> </w:t>
      </w:r>
      <w:r>
        <w:t>Placements.</w:t>
      </w:r>
    </w:p>
    <w:p w14:paraId="18089A81" w14:textId="77777777" w:rsidR="00732E31" w:rsidRDefault="00000000">
      <w:pPr>
        <w:pStyle w:val="ListParagraph"/>
        <w:numPr>
          <w:ilvl w:val="1"/>
          <w:numId w:val="2"/>
        </w:numPr>
        <w:tabs>
          <w:tab w:val="left" w:pos="1023"/>
          <w:tab w:val="left" w:pos="1026"/>
        </w:tabs>
        <w:spacing w:before="241" w:line="276" w:lineRule="auto"/>
        <w:ind w:left="1026" w:right="388"/>
        <w:jc w:val="both"/>
      </w:pPr>
      <w:r>
        <w:t>Any further understandings or related agreements between the Parties concerning Student Placements must be documented in the Schedules to this</w:t>
      </w:r>
      <w:r>
        <w:rPr>
          <w:spacing w:val="-11"/>
        </w:rPr>
        <w:t xml:space="preserve"> </w:t>
      </w:r>
      <w:r>
        <w:t>Agreement.</w:t>
      </w:r>
    </w:p>
    <w:p w14:paraId="1D1BF984" w14:textId="77777777" w:rsidR="00732E31" w:rsidRDefault="00000000">
      <w:pPr>
        <w:pStyle w:val="Heading1"/>
        <w:numPr>
          <w:ilvl w:val="0"/>
          <w:numId w:val="2"/>
        </w:numPr>
        <w:tabs>
          <w:tab w:val="left" w:pos="1026"/>
        </w:tabs>
        <w:ind w:left="1026" w:hanging="708"/>
      </w:pPr>
      <w:bookmarkStart w:id="56" w:name="28_GENERAL"/>
      <w:bookmarkStart w:id="57" w:name="_bookmark28"/>
      <w:bookmarkEnd w:id="56"/>
      <w:bookmarkEnd w:id="57"/>
      <w:r>
        <w:rPr>
          <w:spacing w:val="-2"/>
        </w:rPr>
        <w:t>GENERAL</w:t>
      </w:r>
    </w:p>
    <w:p w14:paraId="55400EB3" w14:textId="77777777" w:rsidR="00732E31" w:rsidRDefault="00732E31">
      <w:pPr>
        <w:pStyle w:val="BodyText"/>
        <w:spacing w:before="24"/>
        <w:rPr>
          <w:b/>
        </w:rPr>
      </w:pPr>
    </w:p>
    <w:p w14:paraId="1580C963" w14:textId="77777777" w:rsidR="00732E31" w:rsidRDefault="00000000">
      <w:pPr>
        <w:pStyle w:val="ListParagraph"/>
        <w:numPr>
          <w:ilvl w:val="1"/>
          <w:numId w:val="2"/>
        </w:numPr>
        <w:tabs>
          <w:tab w:val="left" w:pos="1023"/>
          <w:tab w:val="left" w:pos="1025"/>
        </w:tabs>
        <w:spacing w:line="278" w:lineRule="auto"/>
        <w:ind w:right="388" w:hanging="708"/>
        <w:jc w:val="both"/>
      </w:pPr>
      <w:r>
        <w:t>This</w:t>
      </w:r>
      <w:r>
        <w:rPr>
          <w:spacing w:val="-10"/>
        </w:rPr>
        <w:t xml:space="preserve"> </w:t>
      </w:r>
      <w:r>
        <w:t>Agreement</w:t>
      </w:r>
      <w:r>
        <w:rPr>
          <w:spacing w:val="-9"/>
        </w:rPr>
        <w:t xml:space="preserve"> </w:t>
      </w:r>
      <w:r>
        <w:t>shall</w:t>
      </w:r>
      <w:r>
        <w:rPr>
          <w:spacing w:val="-11"/>
        </w:rPr>
        <w:t xml:space="preserve"> </w:t>
      </w:r>
      <w:r>
        <w:t>be</w:t>
      </w:r>
      <w:r>
        <w:rPr>
          <w:spacing w:val="-13"/>
        </w:rPr>
        <w:t xml:space="preserve"> </w:t>
      </w:r>
      <w:r>
        <w:t>read</w:t>
      </w:r>
      <w:r>
        <w:rPr>
          <w:spacing w:val="-8"/>
        </w:rPr>
        <w:t xml:space="preserve"> </w:t>
      </w:r>
      <w:r>
        <w:t>and</w:t>
      </w:r>
      <w:r>
        <w:rPr>
          <w:spacing w:val="-8"/>
        </w:rPr>
        <w:t xml:space="preserve"> </w:t>
      </w:r>
      <w:r>
        <w:t>construed</w:t>
      </w:r>
      <w:r>
        <w:rPr>
          <w:spacing w:val="-10"/>
        </w:rPr>
        <w:t xml:space="preserve"> </w:t>
      </w:r>
      <w:r>
        <w:t>according</w:t>
      </w:r>
      <w:r>
        <w:rPr>
          <w:spacing w:val="-8"/>
        </w:rPr>
        <w:t xml:space="preserve"> </w:t>
      </w:r>
      <w:r>
        <w:t>to</w:t>
      </w:r>
      <w:r>
        <w:rPr>
          <w:spacing w:val="-13"/>
        </w:rPr>
        <w:t xml:space="preserve"> </w:t>
      </w:r>
      <w:r>
        <w:t>the</w:t>
      </w:r>
      <w:r>
        <w:rPr>
          <w:spacing w:val="-8"/>
        </w:rPr>
        <w:t xml:space="preserve"> </w:t>
      </w:r>
      <w:r>
        <w:t>laws</w:t>
      </w:r>
      <w:r>
        <w:rPr>
          <w:spacing w:val="-7"/>
        </w:rPr>
        <w:t xml:space="preserve"> </w:t>
      </w:r>
      <w:r>
        <w:t>of</w:t>
      </w:r>
      <w:r>
        <w:rPr>
          <w:spacing w:val="-9"/>
        </w:rPr>
        <w:t xml:space="preserve"> </w:t>
      </w:r>
      <w:r>
        <w:t>the</w:t>
      </w:r>
      <w:r>
        <w:rPr>
          <w:spacing w:val="-10"/>
        </w:rPr>
        <w:t xml:space="preserve"> </w:t>
      </w:r>
      <w:r>
        <w:t>State</w:t>
      </w:r>
      <w:r>
        <w:rPr>
          <w:spacing w:val="-8"/>
        </w:rPr>
        <w:t xml:space="preserve"> </w:t>
      </w:r>
      <w:r>
        <w:t>of</w:t>
      </w:r>
      <w:r>
        <w:rPr>
          <w:spacing w:val="-11"/>
        </w:rPr>
        <w:t xml:space="preserve"> </w:t>
      </w:r>
      <w:r>
        <w:t>Western Australia and the Parties hereby submit to the exclusive jurisdiction of that</w:t>
      </w:r>
      <w:r>
        <w:rPr>
          <w:spacing w:val="-14"/>
        </w:rPr>
        <w:t xml:space="preserve"> </w:t>
      </w:r>
      <w:r>
        <w:t>State.</w:t>
      </w:r>
    </w:p>
    <w:p w14:paraId="08BAA513" w14:textId="77777777" w:rsidR="00732E31" w:rsidRDefault="00000000">
      <w:pPr>
        <w:pStyle w:val="ListParagraph"/>
        <w:numPr>
          <w:ilvl w:val="1"/>
          <w:numId w:val="2"/>
        </w:numPr>
        <w:tabs>
          <w:tab w:val="left" w:pos="1023"/>
          <w:tab w:val="left" w:pos="1026"/>
        </w:tabs>
        <w:spacing w:before="237" w:line="276" w:lineRule="auto"/>
        <w:ind w:left="1026" w:right="388"/>
        <w:jc w:val="both"/>
      </w:pPr>
      <w:r>
        <w:t>If any</w:t>
      </w:r>
      <w:r>
        <w:rPr>
          <w:spacing w:val="-6"/>
        </w:rPr>
        <w:t xml:space="preserve"> </w:t>
      </w:r>
      <w:r>
        <w:t>provision</w:t>
      </w:r>
      <w:r>
        <w:rPr>
          <w:spacing w:val="-4"/>
        </w:rPr>
        <w:t xml:space="preserve"> </w:t>
      </w:r>
      <w:r>
        <w:t>of this</w:t>
      </w:r>
      <w:r>
        <w:rPr>
          <w:spacing w:val="-4"/>
        </w:rPr>
        <w:t xml:space="preserve"> </w:t>
      </w:r>
      <w:r>
        <w:t>Agreement</w:t>
      </w:r>
      <w:r>
        <w:rPr>
          <w:spacing w:val="-2"/>
        </w:rPr>
        <w:t xml:space="preserve"> </w:t>
      </w:r>
      <w:r>
        <w:t>is</w:t>
      </w:r>
      <w:r>
        <w:rPr>
          <w:spacing w:val="-4"/>
        </w:rPr>
        <w:t xml:space="preserve"> </w:t>
      </w:r>
      <w:r>
        <w:t>held</w:t>
      </w:r>
      <w:r>
        <w:rPr>
          <w:spacing w:val="-4"/>
        </w:rPr>
        <w:t xml:space="preserve"> </w:t>
      </w:r>
      <w:r>
        <w:t>by</w:t>
      </w:r>
      <w:r>
        <w:rPr>
          <w:spacing w:val="-6"/>
        </w:rPr>
        <w:t xml:space="preserve"> </w:t>
      </w:r>
      <w:r>
        <w:t>a</w:t>
      </w:r>
      <w:r>
        <w:rPr>
          <w:spacing w:val="-4"/>
        </w:rPr>
        <w:t xml:space="preserve"> </w:t>
      </w:r>
      <w:r>
        <w:t>court</w:t>
      </w:r>
      <w:r>
        <w:rPr>
          <w:spacing w:val="-5"/>
        </w:rPr>
        <w:t xml:space="preserve"> </w:t>
      </w:r>
      <w:r>
        <w:t>to</w:t>
      </w:r>
      <w:r>
        <w:rPr>
          <w:spacing w:val="-4"/>
        </w:rPr>
        <w:t xml:space="preserve"> </w:t>
      </w:r>
      <w:r>
        <w:t>be</w:t>
      </w:r>
      <w:r>
        <w:rPr>
          <w:spacing w:val="-4"/>
        </w:rPr>
        <w:t xml:space="preserve"> </w:t>
      </w:r>
      <w:r>
        <w:t>unlawful,</w:t>
      </w:r>
      <w:r>
        <w:rPr>
          <w:spacing w:val="-2"/>
        </w:rPr>
        <w:t xml:space="preserve"> </w:t>
      </w:r>
      <w:r>
        <w:t>invalid,</w:t>
      </w:r>
      <w:r>
        <w:rPr>
          <w:spacing w:val="-2"/>
        </w:rPr>
        <w:t xml:space="preserve"> </w:t>
      </w:r>
      <w:r>
        <w:t>unenforceable or in conflict with any rule of law, statute, ordinance or regulation the validity and enforceability of the remaining provisions shall not be thereby affected.</w:t>
      </w:r>
    </w:p>
    <w:p w14:paraId="7B5B6FAA" w14:textId="77777777" w:rsidR="00732E31" w:rsidRDefault="00000000">
      <w:pPr>
        <w:pStyle w:val="ListParagraph"/>
        <w:numPr>
          <w:ilvl w:val="1"/>
          <w:numId w:val="2"/>
        </w:numPr>
        <w:tabs>
          <w:tab w:val="left" w:pos="1023"/>
          <w:tab w:val="left" w:pos="1026"/>
        </w:tabs>
        <w:spacing w:before="238" w:line="278" w:lineRule="auto"/>
        <w:ind w:left="1026" w:right="393"/>
        <w:jc w:val="both"/>
      </w:pPr>
      <w:r>
        <w:t>All stamp duties and governmental charges arising out of or incidental to this Agreement shall be the responsibility of and payable by the Education</w:t>
      </w:r>
      <w:r>
        <w:rPr>
          <w:spacing w:val="-2"/>
        </w:rPr>
        <w:t xml:space="preserve"> </w:t>
      </w:r>
      <w:r>
        <w:t>Provider.</w:t>
      </w:r>
    </w:p>
    <w:p w14:paraId="7DD7BB93" w14:textId="77777777" w:rsidR="00732E31" w:rsidRDefault="00732E31">
      <w:pPr>
        <w:spacing w:line="278" w:lineRule="auto"/>
        <w:jc w:val="both"/>
        <w:sectPr w:rsidR="00732E31">
          <w:pgSz w:w="11920" w:h="16850"/>
          <w:pgMar w:top="1340" w:right="740" w:bottom="1140" w:left="1100" w:header="0" w:footer="890" w:gutter="0"/>
          <w:cols w:space="720"/>
        </w:sectPr>
      </w:pPr>
    </w:p>
    <w:p w14:paraId="5843E91E" w14:textId="77777777" w:rsidR="00732E31" w:rsidRDefault="00000000">
      <w:pPr>
        <w:pStyle w:val="ListParagraph"/>
        <w:numPr>
          <w:ilvl w:val="1"/>
          <w:numId w:val="2"/>
        </w:numPr>
        <w:tabs>
          <w:tab w:val="left" w:pos="1035"/>
          <w:tab w:val="left" w:pos="1038"/>
        </w:tabs>
        <w:spacing w:before="80" w:line="276" w:lineRule="auto"/>
        <w:ind w:left="1038" w:right="386" w:hanging="721"/>
        <w:jc w:val="both"/>
      </w:pPr>
      <w:r>
        <w:lastRenderedPageBreak/>
        <w:t>Nothing in this Agreement shall constitute the relationship of partnership, employment or agency as between the HSP and:</w:t>
      </w:r>
    </w:p>
    <w:p w14:paraId="40530156" w14:textId="77777777" w:rsidR="00732E31" w:rsidRDefault="00000000">
      <w:pPr>
        <w:pStyle w:val="ListParagraph"/>
        <w:numPr>
          <w:ilvl w:val="2"/>
          <w:numId w:val="2"/>
        </w:numPr>
        <w:tabs>
          <w:tab w:val="left" w:pos="1734"/>
        </w:tabs>
        <w:spacing w:before="239"/>
        <w:ind w:left="1734" w:hanging="696"/>
      </w:pPr>
      <w:r>
        <w:t>the</w:t>
      </w:r>
      <w:r>
        <w:rPr>
          <w:spacing w:val="-6"/>
        </w:rPr>
        <w:t xml:space="preserve"> </w:t>
      </w:r>
      <w:r>
        <w:t>Education</w:t>
      </w:r>
      <w:r>
        <w:rPr>
          <w:spacing w:val="-5"/>
        </w:rPr>
        <w:t xml:space="preserve"> </w:t>
      </w:r>
      <w:r>
        <w:t>Provider;</w:t>
      </w:r>
      <w:r>
        <w:rPr>
          <w:spacing w:val="-10"/>
        </w:rPr>
        <w:t xml:space="preserve"> </w:t>
      </w:r>
      <w:r>
        <w:rPr>
          <w:spacing w:val="-5"/>
        </w:rPr>
        <w:t>or</w:t>
      </w:r>
    </w:p>
    <w:p w14:paraId="4B670720" w14:textId="77777777" w:rsidR="00732E31" w:rsidRDefault="00732E31">
      <w:pPr>
        <w:pStyle w:val="BodyText"/>
        <w:spacing w:before="26"/>
      </w:pPr>
    </w:p>
    <w:p w14:paraId="4A892A05" w14:textId="77777777" w:rsidR="00732E31" w:rsidRDefault="00000000">
      <w:pPr>
        <w:pStyle w:val="ListParagraph"/>
        <w:numPr>
          <w:ilvl w:val="2"/>
          <w:numId w:val="2"/>
        </w:numPr>
        <w:tabs>
          <w:tab w:val="left" w:pos="1734"/>
        </w:tabs>
        <w:spacing w:before="1"/>
        <w:ind w:left="1734" w:hanging="696"/>
      </w:pPr>
      <w:r>
        <w:t>the</w:t>
      </w:r>
      <w:r>
        <w:rPr>
          <w:spacing w:val="-4"/>
        </w:rPr>
        <w:t xml:space="preserve"> </w:t>
      </w:r>
      <w:r>
        <w:t>EP</w:t>
      </w:r>
      <w:r>
        <w:rPr>
          <w:spacing w:val="-2"/>
        </w:rPr>
        <w:t xml:space="preserve"> </w:t>
      </w:r>
      <w:r>
        <w:t>Staff;</w:t>
      </w:r>
      <w:r>
        <w:rPr>
          <w:spacing w:val="-2"/>
        </w:rPr>
        <w:t xml:space="preserve"> </w:t>
      </w:r>
      <w:r>
        <w:rPr>
          <w:spacing w:val="-5"/>
        </w:rPr>
        <w:t>or</w:t>
      </w:r>
    </w:p>
    <w:p w14:paraId="0B1DE207" w14:textId="77777777" w:rsidR="00732E31" w:rsidRDefault="00732E31">
      <w:pPr>
        <w:pStyle w:val="BodyText"/>
        <w:spacing w:before="24"/>
      </w:pPr>
    </w:p>
    <w:p w14:paraId="1474E2B7" w14:textId="77777777" w:rsidR="00732E31" w:rsidRDefault="00000000">
      <w:pPr>
        <w:pStyle w:val="ListParagraph"/>
        <w:numPr>
          <w:ilvl w:val="2"/>
          <w:numId w:val="2"/>
        </w:numPr>
        <w:tabs>
          <w:tab w:val="left" w:pos="1734"/>
        </w:tabs>
        <w:ind w:left="1734" w:hanging="696"/>
      </w:pPr>
      <w:r>
        <w:rPr>
          <w:spacing w:val="-2"/>
        </w:rPr>
        <w:t>Students</w:t>
      </w:r>
    </w:p>
    <w:p w14:paraId="632A347C" w14:textId="77777777" w:rsidR="00732E31" w:rsidRDefault="00732E31">
      <w:pPr>
        <w:pStyle w:val="BodyText"/>
        <w:spacing w:before="24"/>
      </w:pPr>
    </w:p>
    <w:p w14:paraId="652C671D" w14:textId="77777777" w:rsidR="00732E31" w:rsidRDefault="00000000">
      <w:pPr>
        <w:pStyle w:val="BodyText"/>
        <w:ind w:left="1026"/>
      </w:pPr>
      <w:r>
        <w:t>and</w:t>
      </w:r>
      <w:r>
        <w:rPr>
          <w:spacing w:val="-6"/>
        </w:rPr>
        <w:t xml:space="preserve"> </w:t>
      </w:r>
      <w:r>
        <w:t>it</w:t>
      </w:r>
      <w:r>
        <w:rPr>
          <w:spacing w:val="-1"/>
        </w:rPr>
        <w:t xml:space="preserve"> </w:t>
      </w:r>
      <w:r>
        <w:t>is</w:t>
      </w:r>
      <w:r>
        <w:rPr>
          <w:spacing w:val="-6"/>
        </w:rPr>
        <w:t xml:space="preserve"> </w:t>
      </w:r>
      <w:r>
        <w:t>the</w:t>
      </w:r>
      <w:r>
        <w:rPr>
          <w:spacing w:val="-5"/>
        </w:rPr>
        <w:t xml:space="preserve"> </w:t>
      </w:r>
      <w:r>
        <w:t>express</w:t>
      </w:r>
      <w:r>
        <w:rPr>
          <w:spacing w:val="-2"/>
        </w:rPr>
        <w:t xml:space="preserve"> </w:t>
      </w:r>
      <w:r>
        <w:t>intention</w:t>
      </w:r>
      <w:r>
        <w:rPr>
          <w:spacing w:val="-4"/>
        </w:rPr>
        <w:t xml:space="preserve"> </w:t>
      </w:r>
      <w:r>
        <w:t>of</w:t>
      </w:r>
      <w:r>
        <w:rPr>
          <w:spacing w:val="-3"/>
        </w:rPr>
        <w:t xml:space="preserve"> </w:t>
      </w:r>
      <w:r>
        <w:t>the</w:t>
      </w:r>
      <w:r>
        <w:rPr>
          <w:spacing w:val="-5"/>
        </w:rPr>
        <w:t xml:space="preserve"> </w:t>
      </w:r>
      <w:r>
        <w:t>Parties</w:t>
      </w:r>
      <w:r>
        <w:rPr>
          <w:spacing w:val="-6"/>
        </w:rPr>
        <w:t xml:space="preserve"> </w:t>
      </w:r>
      <w:r>
        <w:t>that</w:t>
      </w:r>
      <w:r>
        <w:rPr>
          <w:spacing w:val="-3"/>
        </w:rPr>
        <w:t xml:space="preserve"> </w:t>
      </w:r>
      <w:r>
        <w:t>any</w:t>
      </w:r>
      <w:r>
        <w:rPr>
          <w:spacing w:val="-3"/>
        </w:rPr>
        <w:t xml:space="preserve"> </w:t>
      </w:r>
      <w:r>
        <w:t>such</w:t>
      </w:r>
      <w:r>
        <w:rPr>
          <w:spacing w:val="-5"/>
        </w:rPr>
        <w:t xml:space="preserve"> </w:t>
      </w:r>
      <w:r>
        <w:t>relationships</w:t>
      </w:r>
      <w:r>
        <w:rPr>
          <w:spacing w:val="-2"/>
        </w:rPr>
        <w:t xml:space="preserve"> </w:t>
      </w:r>
      <w:r>
        <w:t>are</w:t>
      </w:r>
      <w:r>
        <w:rPr>
          <w:spacing w:val="-5"/>
        </w:rPr>
        <w:t xml:space="preserve"> </w:t>
      </w:r>
      <w:r>
        <w:rPr>
          <w:spacing w:val="-2"/>
        </w:rPr>
        <w:t>denied.</w:t>
      </w:r>
    </w:p>
    <w:p w14:paraId="737CBD37" w14:textId="77777777" w:rsidR="00732E31" w:rsidRDefault="00732E31">
      <w:pPr>
        <w:pStyle w:val="BodyText"/>
        <w:spacing w:before="25"/>
      </w:pPr>
    </w:p>
    <w:p w14:paraId="1373E696" w14:textId="77777777" w:rsidR="00732E31" w:rsidRDefault="00000000">
      <w:pPr>
        <w:pStyle w:val="ListParagraph"/>
        <w:numPr>
          <w:ilvl w:val="1"/>
          <w:numId w:val="2"/>
        </w:numPr>
        <w:tabs>
          <w:tab w:val="left" w:pos="1036"/>
          <w:tab w:val="left" w:pos="1039"/>
        </w:tabs>
        <w:spacing w:line="276" w:lineRule="auto"/>
        <w:ind w:left="1039" w:right="382" w:hanging="721"/>
        <w:jc w:val="both"/>
      </w:pPr>
      <w:r>
        <w:t>Each Party</w:t>
      </w:r>
      <w:r>
        <w:rPr>
          <w:spacing w:val="-3"/>
        </w:rPr>
        <w:t xml:space="preserve"> </w:t>
      </w:r>
      <w:r>
        <w:t>shall</w:t>
      </w:r>
      <w:r>
        <w:rPr>
          <w:spacing w:val="-1"/>
        </w:rPr>
        <w:t xml:space="preserve"> </w:t>
      </w:r>
      <w:r>
        <w:t>execute</w:t>
      </w:r>
      <w:r>
        <w:rPr>
          <w:spacing w:val="-5"/>
        </w:rPr>
        <w:t xml:space="preserve"> </w:t>
      </w:r>
      <w:r>
        <w:t>such</w:t>
      </w:r>
      <w:r>
        <w:rPr>
          <w:spacing w:val="-3"/>
        </w:rPr>
        <w:t xml:space="preserve"> </w:t>
      </w:r>
      <w:r>
        <w:t>agreements, deeds and</w:t>
      </w:r>
      <w:r>
        <w:rPr>
          <w:spacing w:val="-3"/>
        </w:rPr>
        <w:t xml:space="preserve"> </w:t>
      </w:r>
      <w:r>
        <w:t>documents</w:t>
      </w:r>
      <w:r>
        <w:rPr>
          <w:spacing w:val="-2"/>
        </w:rPr>
        <w:t xml:space="preserve"> </w:t>
      </w:r>
      <w:r>
        <w:t>and do</w:t>
      </w:r>
      <w:r>
        <w:rPr>
          <w:spacing w:val="-5"/>
        </w:rPr>
        <w:t xml:space="preserve"> </w:t>
      </w:r>
      <w:r>
        <w:t>or cause</w:t>
      </w:r>
      <w:r>
        <w:rPr>
          <w:spacing w:val="-5"/>
        </w:rPr>
        <w:t xml:space="preserve"> </w:t>
      </w:r>
      <w:r>
        <w:t>to</w:t>
      </w:r>
      <w:r>
        <w:rPr>
          <w:spacing w:val="-3"/>
        </w:rPr>
        <w:t xml:space="preserve"> </w:t>
      </w:r>
      <w:r>
        <w:t xml:space="preserve">be executed or done, all such acts and things as shall be necessary to give effect to this </w:t>
      </w:r>
      <w:r>
        <w:rPr>
          <w:spacing w:val="-2"/>
        </w:rPr>
        <w:t>Agreement.</w:t>
      </w:r>
    </w:p>
    <w:p w14:paraId="6061C8DB" w14:textId="77777777" w:rsidR="00732E31" w:rsidRDefault="00000000">
      <w:pPr>
        <w:pStyle w:val="ListParagraph"/>
        <w:numPr>
          <w:ilvl w:val="1"/>
          <w:numId w:val="2"/>
        </w:numPr>
        <w:tabs>
          <w:tab w:val="left" w:pos="1035"/>
          <w:tab w:val="left" w:pos="1038"/>
        </w:tabs>
        <w:spacing w:before="241" w:line="276" w:lineRule="auto"/>
        <w:ind w:left="1038" w:right="392" w:hanging="721"/>
        <w:jc w:val="both"/>
      </w:pPr>
      <w:r>
        <w:t xml:space="preserve">The Education Provider may not assign its rights and obligations under this Agreement </w:t>
      </w:r>
      <w:r>
        <w:rPr>
          <w:spacing w:val="-2"/>
        </w:rPr>
        <w:t>unless:</w:t>
      </w:r>
    </w:p>
    <w:p w14:paraId="22635486" w14:textId="77777777" w:rsidR="00732E31" w:rsidRDefault="00000000">
      <w:pPr>
        <w:pStyle w:val="ListParagraph"/>
        <w:numPr>
          <w:ilvl w:val="2"/>
          <w:numId w:val="2"/>
        </w:numPr>
        <w:tabs>
          <w:tab w:val="left" w:pos="1592"/>
          <w:tab w:val="left" w:pos="1595"/>
        </w:tabs>
        <w:spacing w:before="239" w:line="278" w:lineRule="auto"/>
        <w:ind w:left="1595" w:right="489" w:hanging="569"/>
      </w:pPr>
      <w:r>
        <w:t>the</w:t>
      </w:r>
      <w:r>
        <w:rPr>
          <w:spacing w:val="-2"/>
        </w:rPr>
        <w:t xml:space="preserve"> </w:t>
      </w:r>
      <w:r>
        <w:t>Education</w:t>
      </w:r>
      <w:r>
        <w:rPr>
          <w:spacing w:val="-3"/>
        </w:rPr>
        <w:t xml:space="preserve"> </w:t>
      </w:r>
      <w:r>
        <w:t>Provider</w:t>
      </w:r>
      <w:r>
        <w:rPr>
          <w:spacing w:val="-1"/>
        </w:rPr>
        <w:t xml:space="preserve"> </w:t>
      </w:r>
      <w:r>
        <w:t>obtains</w:t>
      </w:r>
      <w:r>
        <w:rPr>
          <w:spacing w:val="-2"/>
        </w:rPr>
        <w:t xml:space="preserve"> </w:t>
      </w:r>
      <w:r>
        <w:t>from</w:t>
      </w:r>
      <w:r>
        <w:rPr>
          <w:spacing w:val="-3"/>
        </w:rPr>
        <w:t xml:space="preserve"> </w:t>
      </w:r>
      <w:r>
        <w:t>the</w:t>
      </w:r>
      <w:r>
        <w:rPr>
          <w:spacing w:val="-4"/>
        </w:rPr>
        <w:t xml:space="preserve"> </w:t>
      </w:r>
      <w:r>
        <w:t>relevant</w:t>
      </w:r>
      <w:r>
        <w:rPr>
          <w:spacing w:val="-5"/>
        </w:rPr>
        <w:t xml:space="preserve"> </w:t>
      </w:r>
      <w:r>
        <w:t>assignee</w:t>
      </w:r>
      <w:r>
        <w:rPr>
          <w:spacing w:val="-2"/>
        </w:rPr>
        <w:t xml:space="preserve"> </w:t>
      </w:r>
      <w:r>
        <w:t>a</w:t>
      </w:r>
      <w:r>
        <w:rPr>
          <w:spacing w:val="-3"/>
        </w:rPr>
        <w:t xml:space="preserve"> </w:t>
      </w:r>
      <w:r>
        <w:t>written</w:t>
      </w:r>
      <w:r>
        <w:rPr>
          <w:spacing w:val="-4"/>
        </w:rPr>
        <w:t xml:space="preserve"> </w:t>
      </w:r>
      <w:r>
        <w:t>undertaking</w:t>
      </w:r>
      <w:r>
        <w:rPr>
          <w:spacing w:val="-2"/>
        </w:rPr>
        <w:t xml:space="preserve"> </w:t>
      </w:r>
      <w:r>
        <w:t xml:space="preserve">in </w:t>
      </w:r>
      <w:proofErr w:type="spellStart"/>
      <w:r>
        <w:t>favour</w:t>
      </w:r>
      <w:proofErr w:type="spellEnd"/>
      <w:r>
        <w:t xml:space="preserve"> of the HSP to be bound by the terms of this Agreement</w:t>
      </w:r>
      <w:r>
        <w:rPr>
          <w:spacing w:val="-3"/>
        </w:rPr>
        <w:t xml:space="preserve"> </w:t>
      </w:r>
      <w:r>
        <w:t>and</w:t>
      </w:r>
    </w:p>
    <w:p w14:paraId="57AE5FC9" w14:textId="77777777" w:rsidR="00732E31" w:rsidRDefault="00000000">
      <w:pPr>
        <w:pStyle w:val="ListParagraph"/>
        <w:numPr>
          <w:ilvl w:val="2"/>
          <w:numId w:val="2"/>
        </w:numPr>
        <w:tabs>
          <w:tab w:val="left" w:pos="1592"/>
        </w:tabs>
        <w:spacing w:before="236" w:line="276" w:lineRule="auto"/>
        <w:ind w:left="1592" w:right="526" w:hanging="567"/>
      </w:pPr>
      <w:r>
        <w:t>the</w:t>
      </w:r>
      <w:r>
        <w:rPr>
          <w:spacing w:val="-3"/>
        </w:rPr>
        <w:t xml:space="preserve"> </w:t>
      </w:r>
      <w:r>
        <w:t>Education</w:t>
      </w:r>
      <w:r>
        <w:rPr>
          <w:spacing w:val="-3"/>
        </w:rPr>
        <w:t xml:space="preserve"> </w:t>
      </w:r>
      <w:r>
        <w:t>Provider</w:t>
      </w:r>
      <w:r>
        <w:rPr>
          <w:spacing w:val="-1"/>
        </w:rPr>
        <w:t xml:space="preserve"> </w:t>
      </w:r>
      <w:r>
        <w:t>obtains</w:t>
      </w:r>
      <w:r>
        <w:rPr>
          <w:spacing w:val="-2"/>
        </w:rPr>
        <w:t xml:space="preserve"> </w:t>
      </w:r>
      <w:r>
        <w:t>the</w:t>
      </w:r>
      <w:r>
        <w:rPr>
          <w:spacing w:val="-5"/>
        </w:rPr>
        <w:t xml:space="preserve"> </w:t>
      </w:r>
      <w:r>
        <w:t>prior</w:t>
      </w:r>
      <w:r>
        <w:rPr>
          <w:spacing w:val="-1"/>
        </w:rPr>
        <w:t xml:space="preserve"> </w:t>
      </w:r>
      <w:r>
        <w:t>written</w:t>
      </w:r>
      <w:r>
        <w:rPr>
          <w:spacing w:val="-5"/>
        </w:rPr>
        <w:t xml:space="preserve"> </w:t>
      </w:r>
      <w:r>
        <w:t>consent</w:t>
      </w:r>
      <w:r>
        <w:rPr>
          <w:spacing w:val="-1"/>
        </w:rPr>
        <w:t xml:space="preserve"> </w:t>
      </w:r>
      <w:r>
        <w:t>of</w:t>
      </w:r>
      <w:r>
        <w:rPr>
          <w:spacing w:val="-4"/>
        </w:rPr>
        <w:t xml:space="preserve"> </w:t>
      </w:r>
      <w:r>
        <w:t>the</w:t>
      </w:r>
      <w:r>
        <w:rPr>
          <w:spacing w:val="-3"/>
        </w:rPr>
        <w:t xml:space="preserve"> </w:t>
      </w:r>
      <w:r>
        <w:t>HSP,</w:t>
      </w:r>
      <w:r>
        <w:rPr>
          <w:spacing w:val="-3"/>
        </w:rPr>
        <w:t xml:space="preserve"> </w:t>
      </w:r>
      <w:r>
        <w:t>such</w:t>
      </w:r>
      <w:r>
        <w:rPr>
          <w:spacing w:val="-6"/>
        </w:rPr>
        <w:t xml:space="preserve"> </w:t>
      </w:r>
      <w:r>
        <w:t>consent not to be unreasonably withheld.</w:t>
      </w:r>
    </w:p>
    <w:p w14:paraId="579D8A52" w14:textId="77777777" w:rsidR="00732E31" w:rsidRDefault="00000000">
      <w:pPr>
        <w:pStyle w:val="ListParagraph"/>
        <w:numPr>
          <w:ilvl w:val="1"/>
          <w:numId w:val="2"/>
        </w:numPr>
        <w:tabs>
          <w:tab w:val="left" w:pos="1035"/>
          <w:tab w:val="left" w:pos="1038"/>
        </w:tabs>
        <w:spacing w:before="239" w:line="278" w:lineRule="auto"/>
        <w:ind w:left="1038" w:right="389" w:hanging="721"/>
        <w:jc w:val="both"/>
      </w:pPr>
      <w:r>
        <w:t>The HSP may assign this Agreement to any entity which assumes control of a Health Service without the requirement of consent from the Education Provider.</w:t>
      </w:r>
    </w:p>
    <w:p w14:paraId="51D03FA2" w14:textId="77777777" w:rsidR="00732E31" w:rsidRDefault="00000000">
      <w:pPr>
        <w:pStyle w:val="ListParagraph"/>
        <w:numPr>
          <w:ilvl w:val="1"/>
          <w:numId w:val="2"/>
        </w:numPr>
        <w:tabs>
          <w:tab w:val="left" w:pos="1035"/>
          <w:tab w:val="left" w:pos="1038"/>
        </w:tabs>
        <w:spacing w:before="234" w:line="276" w:lineRule="auto"/>
        <w:ind w:left="1038" w:right="386" w:hanging="721"/>
        <w:jc w:val="both"/>
      </w:pPr>
      <w:r>
        <w:t>In the event of a merger of an Education Provider and another Education Provider, the HSP’s consent to the merger will not be necessary.</w:t>
      </w:r>
    </w:p>
    <w:p w14:paraId="3D260D82" w14:textId="77777777" w:rsidR="00732E31" w:rsidRDefault="00000000">
      <w:pPr>
        <w:pStyle w:val="ListParagraph"/>
        <w:numPr>
          <w:ilvl w:val="1"/>
          <w:numId w:val="2"/>
        </w:numPr>
        <w:tabs>
          <w:tab w:val="left" w:pos="1038"/>
        </w:tabs>
        <w:spacing w:before="239"/>
        <w:ind w:left="1038" w:hanging="720"/>
      </w:pPr>
      <w:r>
        <w:t>Clauses</w:t>
      </w:r>
      <w:r>
        <w:rPr>
          <w:spacing w:val="-5"/>
        </w:rPr>
        <w:t xml:space="preserve"> </w:t>
      </w:r>
      <w:r>
        <w:t>14,</w:t>
      </w:r>
      <w:r>
        <w:rPr>
          <w:spacing w:val="-2"/>
        </w:rPr>
        <w:t xml:space="preserve"> </w:t>
      </w:r>
      <w:r>
        <w:t>18</w:t>
      </w:r>
      <w:r>
        <w:rPr>
          <w:spacing w:val="-5"/>
        </w:rPr>
        <w:t xml:space="preserve"> </w:t>
      </w:r>
      <w:r>
        <w:t>and</w:t>
      </w:r>
      <w:r>
        <w:rPr>
          <w:spacing w:val="-5"/>
        </w:rPr>
        <w:t xml:space="preserve"> </w:t>
      </w:r>
      <w:r>
        <w:t>19</w:t>
      </w:r>
      <w:r>
        <w:rPr>
          <w:spacing w:val="-4"/>
        </w:rPr>
        <w:t xml:space="preserve"> </w:t>
      </w:r>
      <w:r>
        <w:t>survive</w:t>
      </w:r>
      <w:r>
        <w:rPr>
          <w:spacing w:val="-5"/>
        </w:rPr>
        <w:t xml:space="preserve"> </w:t>
      </w:r>
      <w:r>
        <w:t>the</w:t>
      </w:r>
      <w:r>
        <w:rPr>
          <w:spacing w:val="-4"/>
        </w:rPr>
        <w:t xml:space="preserve"> </w:t>
      </w:r>
      <w:r>
        <w:t>expiry</w:t>
      </w:r>
      <w:r>
        <w:rPr>
          <w:spacing w:val="-2"/>
        </w:rPr>
        <w:t xml:space="preserve"> </w:t>
      </w:r>
      <w:r>
        <w:t>or</w:t>
      </w:r>
      <w:r>
        <w:rPr>
          <w:spacing w:val="-4"/>
        </w:rPr>
        <w:t xml:space="preserve"> </w:t>
      </w:r>
      <w:r>
        <w:t>termination</w:t>
      </w:r>
      <w:r>
        <w:rPr>
          <w:spacing w:val="-4"/>
        </w:rPr>
        <w:t xml:space="preserve"> </w:t>
      </w:r>
      <w:r>
        <w:t>of</w:t>
      </w:r>
      <w:r>
        <w:rPr>
          <w:spacing w:val="-3"/>
        </w:rPr>
        <w:t xml:space="preserve"> </w:t>
      </w:r>
      <w:r>
        <w:t>this</w:t>
      </w:r>
      <w:r>
        <w:rPr>
          <w:spacing w:val="-15"/>
        </w:rPr>
        <w:t xml:space="preserve"> </w:t>
      </w:r>
      <w:r>
        <w:rPr>
          <w:spacing w:val="-2"/>
        </w:rPr>
        <w:t>Agreement.</w:t>
      </w:r>
    </w:p>
    <w:p w14:paraId="77E0FE07" w14:textId="77777777" w:rsidR="00732E31" w:rsidRDefault="00732E31">
      <w:pPr>
        <w:sectPr w:rsidR="00732E31">
          <w:pgSz w:w="11920" w:h="16850"/>
          <w:pgMar w:top="1340" w:right="740" w:bottom="1140" w:left="1100" w:header="0" w:footer="890" w:gutter="0"/>
          <w:cols w:space="720"/>
        </w:sectPr>
      </w:pPr>
    </w:p>
    <w:p w14:paraId="0D7E4F87" w14:textId="77777777" w:rsidR="00732E31" w:rsidRDefault="00000000">
      <w:pPr>
        <w:spacing w:before="80"/>
        <w:ind w:left="318" w:right="285"/>
        <w:rPr>
          <w:sz w:val="24"/>
        </w:rPr>
      </w:pPr>
      <w:r>
        <w:rPr>
          <w:sz w:val="24"/>
        </w:rPr>
        <w:lastRenderedPageBreak/>
        <w:t>In</w:t>
      </w:r>
      <w:r>
        <w:rPr>
          <w:spacing w:val="-1"/>
          <w:sz w:val="24"/>
        </w:rPr>
        <w:t xml:space="preserve"> </w:t>
      </w:r>
      <w:r>
        <w:rPr>
          <w:sz w:val="24"/>
        </w:rPr>
        <w:t>witness</w:t>
      </w:r>
      <w:r>
        <w:rPr>
          <w:spacing w:val="-4"/>
          <w:sz w:val="24"/>
        </w:rPr>
        <w:t xml:space="preserve"> </w:t>
      </w:r>
      <w:r>
        <w:rPr>
          <w:sz w:val="24"/>
        </w:rPr>
        <w:t>hereof,</w:t>
      </w:r>
      <w:r>
        <w:rPr>
          <w:spacing w:val="-4"/>
          <w:sz w:val="24"/>
        </w:rPr>
        <w:t xml:space="preserve"> </w:t>
      </w:r>
      <w:r>
        <w:rPr>
          <w:sz w:val="24"/>
        </w:rPr>
        <w:t>the</w:t>
      </w:r>
      <w:r>
        <w:rPr>
          <w:spacing w:val="-6"/>
          <w:sz w:val="24"/>
        </w:rPr>
        <w:t xml:space="preserve"> </w:t>
      </w:r>
      <w:r>
        <w:rPr>
          <w:sz w:val="24"/>
        </w:rPr>
        <w:t>Parties</w:t>
      </w:r>
      <w:r>
        <w:rPr>
          <w:spacing w:val="-2"/>
          <w:sz w:val="24"/>
        </w:rPr>
        <w:t xml:space="preserve"> </w:t>
      </w:r>
      <w:r>
        <w:rPr>
          <w:sz w:val="24"/>
        </w:rPr>
        <w:t>have</w:t>
      </w:r>
      <w:r>
        <w:rPr>
          <w:spacing w:val="-1"/>
          <w:sz w:val="24"/>
        </w:rPr>
        <w:t xml:space="preserve"> </w:t>
      </w:r>
      <w:r>
        <w:rPr>
          <w:sz w:val="24"/>
        </w:rPr>
        <w:t>caused</w:t>
      </w:r>
      <w:r>
        <w:rPr>
          <w:spacing w:val="-1"/>
          <w:sz w:val="24"/>
        </w:rPr>
        <w:t xml:space="preserve"> </w:t>
      </w:r>
      <w:r>
        <w:rPr>
          <w:sz w:val="24"/>
        </w:rPr>
        <w:t>this</w:t>
      </w:r>
      <w:r>
        <w:rPr>
          <w:spacing w:val="-2"/>
          <w:sz w:val="24"/>
        </w:rPr>
        <w:t xml:space="preserve"> </w:t>
      </w:r>
      <w:r>
        <w:rPr>
          <w:sz w:val="24"/>
        </w:rPr>
        <w:t>Agreement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executed</w:t>
      </w:r>
      <w:r>
        <w:rPr>
          <w:spacing w:val="-1"/>
          <w:sz w:val="24"/>
        </w:rPr>
        <w:t xml:space="preserve"> </w:t>
      </w:r>
      <w:r>
        <w:rPr>
          <w:sz w:val="24"/>
        </w:rPr>
        <w:t>as</w:t>
      </w:r>
      <w:r>
        <w:rPr>
          <w:spacing w:val="-4"/>
          <w:sz w:val="24"/>
        </w:rPr>
        <w:t xml:space="preserve"> </w:t>
      </w:r>
      <w:r>
        <w:rPr>
          <w:sz w:val="24"/>
        </w:rPr>
        <w:t>of respective dates written below.</w:t>
      </w:r>
    </w:p>
    <w:p w14:paraId="41BDA09F" w14:textId="77777777" w:rsidR="00732E31" w:rsidRDefault="00732E31">
      <w:pPr>
        <w:pStyle w:val="BodyText"/>
        <w:rPr>
          <w:sz w:val="20"/>
        </w:rPr>
      </w:pPr>
    </w:p>
    <w:p w14:paraId="22C7BE8B" w14:textId="77777777" w:rsidR="00732E31" w:rsidRDefault="00732E31">
      <w:pPr>
        <w:pStyle w:val="BodyText"/>
        <w:spacing w:before="92"/>
        <w:rPr>
          <w:sz w:val="20"/>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4999"/>
        <w:gridCol w:w="1843"/>
      </w:tblGrid>
      <w:tr w:rsidR="00732E31" w14:paraId="25230655" w14:textId="77777777">
        <w:trPr>
          <w:trHeight w:val="1557"/>
        </w:trPr>
        <w:tc>
          <w:tcPr>
            <w:tcW w:w="2765" w:type="dxa"/>
            <w:shd w:val="clear" w:color="auto" w:fill="E6E6E6"/>
          </w:tcPr>
          <w:p w14:paraId="63E5989C" w14:textId="77777777" w:rsidR="00732E31" w:rsidRDefault="00000000">
            <w:pPr>
              <w:pStyle w:val="TableParagraph"/>
              <w:spacing w:before="144"/>
              <w:rPr>
                <w:b/>
                <w:sz w:val="24"/>
              </w:rPr>
            </w:pPr>
            <w:r>
              <w:rPr>
                <w:b/>
                <w:sz w:val="24"/>
              </w:rPr>
              <w:t>Education</w:t>
            </w:r>
            <w:r>
              <w:rPr>
                <w:b/>
                <w:spacing w:val="-4"/>
                <w:sz w:val="24"/>
              </w:rPr>
              <w:t xml:space="preserve"> </w:t>
            </w:r>
            <w:r>
              <w:rPr>
                <w:b/>
                <w:spacing w:val="-2"/>
                <w:sz w:val="24"/>
              </w:rPr>
              <w:t>Provider</w:t>
            </w:r>
          </w:p>
        </w:tc>
        <w:tc>
          <w:tcPr>
            <w:tcW w:w="4999" w:type="dxa"/>
            <w:shd w:val="clear" w:color="auto" w:fill="E6E6E6"/>
          </w:tcPr>
          <w:p w14:paraId="7A1C88C3" w14:textId="77777777" w:rsidR="00732E31" w:rsidRDefault="00000000">
            <w:pPr>
              <w:pStyle w:val="TableParagraph"/>
              <w:spacing w:before="144" w:line="278" w:lineRule="auto"/>
              <w:ind w:right="13"/>
              <w:rPr>
                <w:b/>
                <w:sz w:val="24"/>
              </w:rPr>
            </w:pPr>
            <w:r>
              <w:rPr>
                <w:b/>
                <w:sz w:val="24"/>
              </w:rPr>
              <w:t>Name,</w:t>
            </w:r>
            <w:r>
              <w:rPr>
                <w:b/>
                <w:spacing w:val="-8"/>
                <w:sz w:val="24"/>
              </w:rPr>
              <w:t xml:space="preserve"> </w:t>
            </w:r>
            <w:r>
              <w:rPr>
                <w:b/>
                <w:sz w:val="24"/>
              </w:rPr>
              <w:t>position</w:t>
            </w:r>
            <w:r>
              <w:rPr>
                <w:b/>
                <w:spacing w:val="-12"/>
                <w:sz w:val="24"/>
              </w:rPr>
              <w:t xml:space="preserve"> </w:t>
            </w:r>
            <w:r>
              <w:rPr>
                <w:b/>
                <w:sz w:val="24"/>
              </w:rPr>
              <w:t>and</w:t>
            </w:r>
            <w:r>
              <w:rPr>
                <w:b/>
                <w:spacing w:val="-9"/>
                <w:sz w:val="24"/>
              </w:rPr>
              <w:t xml:space="preserve"> </w:t>
            </w:r>
            <w:r>
              <w:rPr>
                <w:b/>
                <w:sz w:val="24"/>
              </w:rPr>
              <w:t>signature</w:t>
            </w:r>
            <w:r>
              <w:rPr>
                <w:b/>
                <w:spacing w:val="-8"/>
                <w:sz w:val="24"/>
              </w:rPr>
              <w:t xml:space="preserve"> </w:t>
            </w:r>
            <w:r>
              <w:rPr>
                <w:b/>
                <w:sz w:val="24"/>
              </w:rPr>
              <w:t xml:space="preserve">of </w:t>
            </w:r>
            <w:proofErr w:type="spellStart"/>
            <w:r>
              <w:rPr>
                <w:b/>
                <w:sz w:val="24"/>
              </w:rPr>
              <w:t>Authorised</w:t>
            </w:r>
            <w:proofErr w:type="spellEnd"/>
            <w:r>
              <w:rPr>
                <w:b/>
                <w:sz w:val="24"/>
              </w:rPr>
              <w:t xml:space="preserve"> Officer</w:t>
            </w:r>
          </w:p>
        </w:tc>
        <w:tc>
          <w:tcPr>
            <w:tcW w:w="1843" w:type="dxa"/>
            <w:shd w:val="clear" w:color="auto" w:fill="E6E6E6"/>
          </w:tcPr>
          <w:p w14:paraId="33B796DA" w14:textId="77777777" w:rsidR="00732E31" w:rsidRDefault="00000000">
            <w:pPr>
              <w:pStyle w:val="TableParagraph"/>
              <w:spacing w:before="144" w:line="276" w:lineRule="auto"/>
              <w:ind w:left="110" w:right="76"/>
              <w:rPr>
                <w:b/>
                <w:sz w:val="24"/>
              </w:rPr>
            </w:pPr>
            <w:r>
              <w:rPr>
                <w:b/>
                <w:sz w:val="24"/>
              </w:rPr>
              <w:t xml:space="preserve">Date of signing by </w:t>
            </w:r>
            <w:proofErr w:type="spellStart"/>
            <w:r>
              <w:rPr>
                <w:b/>
                <w:spacing w:val="-2"/>
                <w:sz w:val="24"/>
              </w:rPr>
              <w:t>Authorised</w:t>
            </w:r>
            <w:proofErr w:type="spellEnd"/>
            <w:r>
              <w:rPr>
                <w:b/>
                <w:spacing w:val="-2"/>
                <w:sz w:val="24"/>
              </w:rPr>
              <w:t xml:space="preserve"> Officer</w:t>
            </w:r>
          </w:p>
        </w:tc>
      </w:tr>
      <w:tr w:rsidR="00732E31" w14:paraId="28B7C431" w14:textId="77777777">
        <w:trPr>
          <w:trHeight w:val="2495"/>
        </w:trPr>
        <w:tc>
          <w:tcPr>
            <w:tcW w:w="2765" w:type="dxa"/>
          </w:tcPr>
          <w:p w14:paraId="4BB6BC40" w14:textId="77777777" w:rsidR="00732E31" w:rsidRDefault="00732E31">
            <w:pPr>
              <w:pStyle w:val="TableParagraph"/>
              <w:ind w:left="0"/>
              <w:rPr>
                <w:sz w:val="24"/>
              </w:rPr>
            </w:pPr>
          </w:p>
          <w:p w14:paraId="3C60C721" w14:textId="77777777" w:rsidR="00732E31" w:rsidRDefault="00732E31">
            <w:pPr>
              <w:pStyle w:val="TableParagraph"/>
              <w:ind w:left="0"/>
              <w:rPr>
                <w:sz w:val="24"/>
              </w:rPr>
            </w:pPr>
          </w:p>
          <w:p w14:paraId="67C41BB2" w14:textId="77777777" w:rsidR="00732E31" w:rsidRDefault="00732E31">
            <w:pPr>
              <w:pStyle w:val="TableParagraph"/>
              <w:spacing w:before="103"/>
              <w:ind w:left="0"/>
              <w:rPr>
                <w:sz w:val="24"/>
              </w:rPr>
            </w:pPr>
          </w:p>
          <w:p w14:paraId="69676C47" w14:textId="77777777" w:rsidR="00732E31" w:rsidRDefault="00000000">
            <w:pPr>
              <w:pStyle w:val="TableParagraph"/>
              <w:spacing w:line="278" w:lineRule="auto"/>
              <w:rPr>
                <w:b/>
                <w:sz w:val="24"/>
              </w:rPr>
            </w:pPr>
            <w:r>
              <w:rPr>
                <w:b/>
                <w:color w:val="FF0000"/>
                <w:sz w:val="24"/>
              </w:rPr>
              <w:t>insert name of Education</w:t>
            </w:r>
            <w:r>
              <w:rPr>
                <w:b/>
                <w:color w:val="FF0000"/>
                <w:spacing w:val="-17"/>
                <w:sz w:val="24"/>
              </w:rPr>
              <w:t xml:space="preserve"> </w:t>
            </w:r>
            <w:r>
              <w:rPr>
                <w:b/>
                <w:color w:val="FF0000"/>
                <w:sz w:val="24"/>
              </w:rPr>
              <w:t>Provider</w:t>
            </w:r>
          </w:p>
        </w:tc>
        <w:tc>
          <w:tcPr>
            <w:tcW w:w="4999" w:type="dxa"/>
          </w:tcPr>
          <w:p w14:paraId="3FB1E038" w14:textId="77777777" w:rsidR="00732E31" w:rsidRDefault="00000000">
            <w:pPr>
              <w:pStyle w:val="TableParagraph"/>
              <w:spacing w:before="240"/>
              <w:rPr>
                <w:sz w:val="24"/>
              </w:rPr>
            </w:pPr>
            <w:r>
              <w:rPr>
                <w:spacing w:val="-4"/>
                <w:sz w:val="24"/>
                <w:u w:val="single"/>
              </w:rPr>
              <w:t>name</w:t>
            </w:r>
          </w:p>
          <w:p w14:paraId="25F3AAEC" w14:textId="77777777" w:rsidR="00732E31" w:rsidRDefault="00000000">
            <w:pPr>
              <w:pStyle w:val="TableParagraph"/>
              <w:spacing w:before="4" w:line="750" w:lineRule="atLeast"/>
              <w:ind w:right="3116"/>
              <w:rPr>
                <w:sz w:val="24"/>
              </w:rPr>
            </w:pPr>
            <w:r>
              <w:rPr>
                <w:spacing w:val="-2"/>
                <w:sz w:val="24"/>
                <w:u w:val="single"/>
              </w:rPr>
              <w:t>position</w:t>
            </w:r>
            <w:r>
              <w:rPr>
                <w:spacing w:val="-2"/>
                <w:sz w:val="24"/>
              </w:rPr>
              <w:t xml:space="preserve"> </w:t>
            </w:r>
            <w:r>
              <w:rPr>
                <w:spacing w:val="-2"/>
                <w:sz w:val="24"/>
                <w:u w:val="single"/>
              </w:rPr>
              <w:t>signature</w:t>
            </w:r>
          </w:p>
        </w:tc>
        <w:tc>
          <w:tcPr>
            <w:tcW w:w="1843" w:type="dxa"/>
          </w:tcPr>
          <w:p w14:paraId="0FF0ECC4" w14:textId="77777777" w:rsidR="00732E31" w:rsidRDefault="00732E31">
            <w:pPr>
              <w:pStyle w:val="TableParagraph"/>
              <w:ind w:left="0"/>
              <w:rPr>
                <w:rFonts w:ascii="Times New Roman"/>
              </w:rPr>
            </w:pPr>
          </w:p>
        </w:tc>
      </w:tr>
    </w:tbl>
    <w:p w14:paraId="2CEE4CFD" w14:textId="77777777" w:rsidR="00732E31" w:rsidRDefault="00732E31">
      <w:pPr>
        <w:pStyle w:val="BodyText"/>
        <w:rPr>
          <w:sz w:val="20"/>
        </w:rPr>
      </w:pPr>
    </w:p>
    <w:p w14:paraId="4D0C60CC" w14:textId="77777777" w:rsidR="00732E31" w:rsidRDefault="00732E31">
      <w:pPr>
        <w:pStyle w:val="BodyText"/>
        <w:rPr>
          <w:sz w:val="20"/>
        </w:rPr>
      </w:pPr>
    </w:p>
    <w:p w14:paraId="6EEA589C" w14:textId="77777777" w:rsidR="00732E31" w:rsidRDefault="00732E31">
      <w:pPr>
        <w:pStyle w:val="BodyText"/>
        <w:rPr>
          <w:sz w:val="20"/>
        </w:rPr>
      </w:pPr>
    </w:p>
    <w:p w14:paraId="2F564518" w14:textId="77777777" w:rsidR="00732E31" w:rsidRDefault="00732E31">
      <w:pPr>
        <w:pStyle w:val="BodyText"/>
        <w:rPr>
          <w:sz w:val="20"/>
        </w:rPr>
      </w:pPr>
    </w:p>
    <w:p w14:paraId="1BA57D44" w14:textId="77777777" w:rsidR="00732E31" w:rsidRDefault="00732E31">
      <w:pPr>
        <w:pStyle w:val="BodyText"/>
        <w:rPr>
          <w:sz w:val="20"/>
        </w:rPr>
      </w:pPr>
    </w:p>
    <w:p w14:paraId="36C3617C" w14:textId="77777777" w:rsidR="00732E31" w:rsidRDefault="00732E31">
      <w:pPr>
        <w:pStyle w:val="BodyText"/>
        <w:spacing w:before="173"/>
        <w:rPr>
          <w:sz w:val="20"/>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4999"/>
        <w:gridCol w:w="1843"/>
      </w:tblGrid>
      <w:tr w:rsidR="00732E31" w14:paraId="7AD7DBB6" w14:textId="77777777">
        <w:trPr>
          <w:trHeight w:val="1557"/>
        </w:trPr>
        <w:tc>
          <w:tcPr>
            <w:tcW w:w="2765" w:type="dxa"/>
            <w:shd w:val="clear" w:color="auto" w:fill="E6E6E6"/>
          </w:tcPr>
          <w:p w14:paraId="007FAC57" w14:textId="77777777" w:rsidR="00732E31" w:rsidRDefault="00000000">
            <w:pPr>
              <w:pStyle w:val="TableParagraph"/>
              <w:spacing w:before="144" w:line="276" w:lineRule="auto"/>
              <w:ind w:right="68"/>
              <w:rPr>
                <w:b/>
                <w:sz w:val="24"/>
              </w:rPr>
            </w:pPr>
            <w:r>
              <w:rPr>
                <w:b/>
                <w:sz w:val="24"/>
              </w:rPr>
              <w:t>Health</w:t>
            </w:r>
            <w:r>
              <w:rPr>
                <w:b/>
                <w:spacing w:val="-17"/>
                <w:sz w:val="24"/>
              </w:rPr>
              <w:t xml:space="preserve"> </w:t>
            </w:r>
            <w:r>
              <w:rPr>
                <w:b/>
                <w:sz w:val="24"/>
              </w:rPr>
              <w:t xml:space="preserve">Service </w:t>
            </w:r>
            <w:r>
              <w:rPr>
                <w:b/>
                <w:spacing w:val="-2"/>
                <w:sz w:val="24"/>
              </w:rPr>
              <w:t>Provider</w:t>
            </w:r>
          </w:p>
        </w:tc>
        <w:tc>
          <w:tcPr>
            <w:tcW w:w="4999" w:type="dxa"/>
            <w:shd w:val="clear" w:color="auto" w:fill="E6E6E6"/>
          </w:tcPr>
          <w:p w14:paraId="3D03345C" w14:textId="77777777" w:rsidR="00732E31" w:rsidRDefault="00000000">
            <w:pPr>
              <w:pStyle w:val="TableParagraph"/>
              <w:spacing w:before="144" w:line="276" w:lineRule="auto"/>
              <w:ind w:right="13"/>
              <w:rPr>
                <w:i/>
                <w:sz w:val="24"/>
              </w:rPr>
            </w:pPr>
            <w:r>
              <w:rPr>
                <w:b/>
                <w:sz w:val="24"/>
              </w:rPr>
              <w:t xml:space="preserve">Name, position and signature of </w:t>
            </w:r>
            <w:proofErr w:type="spellStart"/>
            <w:r>
              <w:rPr>
                <w:b/>
                <w:sz w:val="24"/>
              </w:rPr>
              <w:t>Authorised</w:t>
            </w:r>
            <w:proofErr w:type="spellEnd"/>
            <w:r>
              <w:rPr>
                <w:b/>
                <w:spacing w:val="-5"/>
                <w:sz w:val="24"/>
              </w:rPr>
              <w:t xml:space="preserve"> </w:t>
            </w:r>
            <w:r>
              <w:rPr>
                <w:b/>
                <w:sz w:val="24"/>
              </w:rPr>
              <w:t>Officer</w:t>
            </w:r>
            <w:r>
              <w:rPr>
                <w:b/>
                <w:spacing w:val="-5"/>
                <w:sz w:val="24"/>
              </w:rPr>
              <w:t xml:space="preserve"> </w:t>
            </w:r>
            <w:r>
              <w:rPr>
                <w:sz w:val="24"/>
              </w:rPr>
              <w:t>for</w:t>
            </w:r>
            <w:r>
              <w:rPr>
                <w:spacing w:val="-8"/>
                <w:sz w:val="24"/>
              </w:rPr>
              <w:t xml:space="preserve"> </w:t>
            </w:r>
            <w:r>
              <w:rPr>
                <w:sz w:val="24"/>
              </w:rPr>
              <w:t>and</w:t>
            </w:r>
            <w:r>
              <w:rPr>
                <w:spacing w:val="-6"/>
                <w:sz w:val="24"/>
              </w:rPr>
              <w:t xml:space="preserve"> </w:t>
            </w:r>
            <w:r>
              <w:rPr>
                <w:sz w:val="24"/>
              </w:rPr>
              <w:t>on</w:t>
            </w:r>
            <w:r>
              <w:rPr>
                <w:spacing w:val="-6"/>
                <w:sz w:val="24"/>
              </w:rPr>
              <w:t xml:space="preserve"> </w:t>
            </w:r>
            <w:r>
              <w:rPr>
                <w:sz w:val="24"/>
              </w:rPr>
              <w:t>behalf</w:t>
            </w:r>
            <w:r>
              <w:rPr>
                <w:spacing w:val="-7"/>
                <w:sz w:val="24"/>
              </w:rPr>
              <w:t xml:space="preserve"> </w:t>
            </w:r>
            <w:r>
              <w:rPr>
                <w:sz w:val="24"/>
              </w:rPr>
              <w:t>of</w:t>
            </w:r>
            <w:r>
              <w:rPr>
                <w:spacing w:val="-4"/>
                <w:sz w:val="24"/>
              </w:rPr>
              <w:t xml:space="preserve"> </w:t>
            </w:r>
            <w:r>
              <w:rPr>
                <w:sz w:val="24"/>
              </w:rPr>
              <w:t xml:space="preserve">the health service provider in accordance with section 41 of the </w:t>
            </w:r>
            <w:r>
              <w:rPr>
                <w:i/>
                <w:sz w:val="24"/>
              </w:rPr>
              <w:t>Health Services Act 2016</w:t>
            </w:r>
          </w:p>
        </w:tc>
        <w:tc>
          <w:tcPr>
            <w:tcW w:w="1843" w:type="dxa"/>
            <w:shd w:val="clear" w:color="auto" w:fill="E6E6E6"/>
          </w:tcPr>
          <w:p w14:paraId="3EFC9473" w14:textId="77777777" w:rsidR="00732E31" w:rsidRDefault="00000000">
            <w:pPr>
              <w:pStyle w:val="TableParagraph"/>
              <w:spacing w:before="144" w:line="276" w:lineRule="auto"/>
              <w:ind w:left="110" w:right="76"/>
              <w:rPr>
                <w:b/>
                <w:sz w:val="24"/>
              </w:rPr>
            </w:pPr>
            <w:r>
              <w:rPr>
                <w:b/>
                <w:sz w:val="24"/>
              </w:rPr>
              <w:t xml:space="preserve">Date of signing by </w:t>
            </w:r>
            <w:proofErr w:type="spellStart"/>
            <w:r>
              <w:rPr>
                <w:b/>
                <w:spacing w:val="-2"/>
                <w:sz w:val="24"/>
              </w:rPr>
              <w:t>Authorised</w:t>
            </w:r>
            <w:proofErr w:type="spellEnd"/>
            <w:r>
              <w:rPr>
                <w:b/>
                <w:spacing w:val="-2"/>
                <w:sz w:val="24"/>
              </w:rPr>
              <w:t xml:space="preserve"> Officer</w:t>
            </w:r>
          </w:p>
        </w:tc>
      </w:tr>
      <w:tr w:rsidR="00732E31" w14:paraId="7C44AF51" w14:textId="77777777">
        <w:trPr>
          <w:trHeight w:val="2495"/>
        </w:trPr>
        <w:tc>
          <w:tcPr>
            <w:tcW w:w="2765" w:type="dxa"/>
          </w:tcPr>
          <w:p w14:paraId="4614D073" w14:textId="77777777" w:rsidR="00732E31" w:rsidRDefault="00732E31">
            <w:pPr>
              <w:pStyle w:val="TableParagraph"/>
              <w:ind w:left="0"/>
              <w:rPr>
                <w:sz w:val="24"/>
              </w:rPr>
            </w:pPr>
          </w:p>
          <w:p w14:paraId="278DA505" w14:textId="77777777" w:rsidR="00732E31" w:rsidRDefault="00732E31">
            <w:pPr>
              <w:pStyle w:val="TableParagraph"/>
              <w:ind w:left="0"/>
              <w:rPr>
                <w:sz w:val="24"/>
              </w:rPr>
            </w:pPr>
          </w:p>
          <w:p w14:paraId="0000711C" w14:textId="77777777" w:rsidR="00732E31" w:rsidRDefault="00732E31">
            <w:pPr>
              <w:pStyle w:val="TableParagraph"/>
              <w:spacing w:before="103"/>
              <w:ind w:left="0"/>
              <w:rPr>
                <w:sz w:val="24"/>
              </w:rPr>
            </w:pPr>
          </w:p>
          <w:p w14:paraId="2BFFECCE" w14:textId="77777777" w:rsidR="00732E31" w:rsidRDefault="00000000">
            <w:pPr>
              <w:pStyle w:val="TableParagraph"/>
              <w:spacing w:line="276" w:lineRule="auto"/>
              <w:rPr>
                <w:b/>
                <w:sz w:val="24"/>
              </w:rPr>
            </w:pPr>
            <w:r>
              <w:rPr>
                <w:b/>
                <w:color w:val="FF0000"/>
                <w:sz w:val="24"/>
              </w:rPr>
              <w:t>insert</w:t>
            </w:r>
            <w:r>
              <w:rPr>
                <w:b/>
                <w:color w:val="FF0000"/>
                <w:spacing w:val="-12"/>
                <w:sz w:val="24"/>
              </w:rPr>
              <w:t xml:space="preserve"> </w:t>
            </w:r>
            <w:r>
              <w:rPr>
                <w:b/>
                <w:color w:val="FF0000"/>
                <w:sz w:val="24"/>
              </w:rPr>
              <w:t>name</w:t>
            </w:r>
            <w:r>
              <w:rPr>
                <w:b/>
                <w:color w:val="FF0000"/>
                <w:spacing w:val="-11"/>
                <w:sz w:val="24"/>
              </w:rPr>
              <w:t xml:space="preserve"> </w:t>
            </w:r>
            <w:r>
              <w:rPr>
                <w:b/>
                <w:color w:val="FF0000"/>
                <w:sz w:val="24"/>
              </w:rPr>
              <w:t>of</w:t>
            </w:r>
            <w:r>
              <w:rPr>
                <w:b/>
                <w:color w:val="FF0000"/>
                <w:spacing w:val="-12"/>
                <w:sz w:val="24"/>
              </w:rPr>
              <w:t xml:space="preserve"> </w:t>
            </w:r>
            <w:r>
              <w:rPr>
                <w:b/>
                <w:color w:val="FF0000"/>
                <w:sz w:val="24"/>
              </w:rPr>
              <w:t>Health Service Provider</w:t>
            </w:r>
          </w:p>
        </w:tc>
        <w:tc>
          <w:tcPr>
            <w:tcW w:w="4999" w:type="dxa"/>
          </w:tcPr>
          <w:p w14:paraId="142C6611" w14:textId="77777777" w:rsidR="00732E31" w:rsidRDefault="00000000">
            <w:pPr>
              <w:pStyle w:val="TableParagraph"/>
              <w:spacing w:before="240"/>
              <w:rPr>
                <w:sz w:val="24"/>
              </w:rPr>
            </w:pPr>
            <w:r>
              <w:rPr>
                <w:spacing w:val="-4"/>
                <w:sz w:val="24"/>
                <w:u w:val="single"/>
              </w:rPr>
              <w:t>name</w:t>
            </w:r>
          </w:p>
          <w:p w14:paraId="06546987" w14:textId="77777777" w:rsidR="00732E31" w:rsidRDefault="00000000">
            <w:pPr>
              <w:pStyle w:val="TableParagraph"/>
              <w:spacing w:before="4" w:line="750" w:lineRule="atLeast"/>
              <w:ind w:right="3116"/>
              <w:rPr>
                <w:sz w:val="24"/>
              </w:rPr>
            </w:pPr>
            <w:r>
              <w:rPr>
                <w:spacing w:val="-2"/>
                <w:sz w:val="24"/>
                <w:u w:val="single"/>
              </w:rPr>
              <w:t>position</w:t>
            </w:r>
            <w:r>
              <w:rPr>
                <w:spacing w:val="-2"/>
                <w:sz w:val="24"/>
              </w:rPr>
              <w:t xml:space="preserve"> </w:t>
            </w:r>
            <w:r>
              <w:rPr>
                <w:spacing w:val="-2"/>
                <w:sz w:val="24"/>
                <w:u w:val="single"/>
              </w:rPr>
              <w:t>signature</w:t>
            </w:r>
          </w:p>
        </w:tc>
        <w:tc>
          <w:tcPr>
            <w:tcW w:w="1843" w:type="dxa"/>
          </w:tcPr>
          <w:p w14:paraId="6F61213A" w14:textId="77777777" w:rsidR="00732E31" w:rsidRDefault="00732E31">
            <w:pPr>
              <w:pStyle w:val="TableParagraph"/>
              <w:ind w:left="0"/>
              <w:rPr>
                <w:rFonts w:ascii="Times New Roman"/>
              </w:rPr>
            </w:pPr>
          </w:p>
        </w:tc>
      </w:tr>
    </w:tbl>
    <w:p w14:paraId="7206C35D" w14:textId="77777777" w:rsidR="005D16C2" w:rsidRDefault="005D16C2"/>
    <w:sectPr w:rsidR="005D16C2">
      <w:pgSz w:w="11920" w:h="16850"/>
      <w:pgMar w:top="1340" w:right="740" w:bottom="1140" w:left="110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E3D2" w14:textId="77777777" w:rsidR="005D16C2" w:rsidRDefault="005D16C2">
      <w:r>
        <w:separator/>
      </w:r>
    </w:p>
  </w:endnote>
  <w:endnote w:type="continuationSeparator" w:id="0">
    <w:p w14:paraId="0F5A4D60" w14:textId="77777777" w:rsidR="005D16C2" w:rsidRDefault="005D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5C42" w14:textId="77777777" w:rsidR="00732E31" w:rsidRDefault="00000000">
    <w:pPr>
      <w:pStyle w:val="BodyText"/>
      <w:spacing w:line="14" w:lineRule="auto"/>
      <w:rPr>
        <w:sz w:val="18"/>
      </w:rPr>
    </w:pPr>
    <w:r>
      <w:rPr>
        <w:noProof/>
      </w:rPr>
      <mc:AlternateContent>
        <mc:Choice Requires="wps">
          <w:drawing>
            <wp:anchor distT="0" distB="0" distL="0" distR="0" simplePos="0" relativeHeight="487163904" behindDoc="1" locked="0" layoutInCell="1" allowOverlap="1" wp14:anchorId="4D2998F7" wp14:editId="4FDE0E73">
              <wp:simplePos x="0" y="0"/>
              <wp:positionH relativeFrom="page">
                <wp:posOffset>6232652</wp:posOffset>
              </wp:positionH>
              <wp:positionV relativeFrom="page">
                <wp:posOffset>9949253</wp:posOffset>
              </wp:positionV>
              <wp:extent cx="66103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182245"/>
                      </a:xfrm>
                      <a:prstGeom prst="rect">
                        <a:avLst/>
                      </a:prstGeom>
                    </wps:spPr>
                    <wps:txbx>
                      <w:txbxContent>
                        <w:p w14:paraId="14DD4000" w14:textId="77777777" w:rsidR="00732E31" w:rsidRDefault="00000000">
                          <w:pPr>
                            <w:pStyle w:val="BodyText"/>
                            <w:spacing w:before="13"/>
                            <w:ind w:left="20"/>
                          </w:pPr>
                          <w:r>
                            <w:t>Page</w:t>
                          </w:r>
                          <w:r>
                            <w:rPr>
                              <w:spacing w:val="-2"/>
                            </w:rPr>
                            <w:t xml:space="preserve"> </w:t>
                          </w:r>
                          <w: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D2998F7" id="_x0000_t202" coordsize="21600,21600" o:spt="202" path="m,l,21600r21600,l21600,xe">
              <v:stroke joinstyle="miter"/>
              <v:path gradientshapeok="t" o:connecttype="rect"/>
            </v:shapetype>
            <v:shape id="Textbox 1" o:spid="_x0000_s1026" type="#_x0000_t202" style="position:absolute;margin-left:490.75pt;margin-top:783.4pt;width:52.05pt;height:14.35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" filled="f" stroked="f">
              <v:textbox inset="0,0,0,0">
                <w:txbxContent>
                  <w:p w14:paraId="14DD4000" w14:textId="77777777" w:rsidR="00732E31" w:rsidRDefault="00000000">
                    <w:pPr>
                      <w:pStyle w:val="BodyText"/>
                      <w:spacing w:before="13"/>
                      <w:ind w:left="20"/>
                    </w:pPr>
                    <w:r>
                      <w:t>Page</w:t>
                    </w:r>
                    <w:r>
                      <w:rPr>
                        <w:spacing w:val="-2"/>
                      </w:rPr>
                      <w:t xml:space="preserve"> </w:t>
                    </w:r>
                    <w: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EABA" w14:textId="77777777" w:rsidR="005D16C2" w:rsidRDefault="005D16C2">
      <w:r>
        <w:separator/>
      </w:r>
    </w:p>
  </w:footnote>
  <w:footnote w:type="continuationSeparator" w:id="0">
    <w:p w14:paraId="256F6F6D" w14:textId="77777777" w:rsidR="005D16C2" w:rsidRDefault="005D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0A"/>
    <w:multiLevelType w:val="hybridMultilevel"/>
    <w:tmpl w:val="1C1CA6EC"/>
    <w:lvl w:ilvl="0" w:tplc="5494146C">
      <w:start w:val="1"/>
      <w:numFmt w:val="lowerLetter"/>
      <w:lvlText w:val="%1)"/>
      <w:lvlJc w:val="left"/>
      <w:pPr>
        <w:ind w:left="1594" w:hanging="569"/>
        <w:jc w:val="left"/>
      </w:pPr>
      <w:rPr>
        <w:rFonts w:ascii="Arial" w:eastAsia="Arial" w:hAnsi="Arial" w:cs="Arial" w:hint="default"/>
        <w:b w:val="0"/>
        <w:bCs w:val="0"/>
        <w:i w:val="0"/>
        <w:iCs w:val="0"/>
        <w:spacing w:val="-1"/>
        <w:w w:val="100"/>
        <w:sz w:val="22"/>
        <w:szCs w:val="22"/>
        <w:lang w:val="en-US" w:eastAsia="en-US" w:bidi="ar-SA"/>
      </w:rPr>
    </w:lvl>
    <w:lvl w:ilvl="1" w:tplc="F94A4564">
      <w:numFmt w:val="bullet"/>
      <w:lvlText w:val="•"/>
      <w:lvlJc w:val="left"/>
      <w:pPr>
        <w:ind w:left="2447" w:hanging="569"/>
      </w:pPr>
      <w:rPr>
        <w:rFonts w:hint="default"/>
        <w:lang w:val="en-US" w:eastAsia="en-US" w:bidi="ar-SA"/>
      </w:rPr>
    </w:lvl>
    <w:lvl w:ilvl="2" w:tplc="78CCBA12">
      <w:numFmt w:val="bullet"/>
      <w:lvlText w:val="•"/>
      <w:lvlJc w:val="left"/>
      <w:pPr>
        <w:ind w:left="3294" w:hanging="569"/>
      </w:pPr>
      <w:rPr>
        <w:rFonts w:hint="default"/>
        <w:lang w:val="en-US" w:eastAsia="en-US" w:bidi="ar-SA"/>
      </w:rPr>
    </w:lvl>
    <w:lvl w:ilvl="3" w:tplc="B958E258">
      <w:numFmt w:val="bullet"/>
      <w:lvlText w:val="•"/>
      <w:lvlJc w:val="left"/>
      <w:pPr>
        <w:ind w:left="4141" w:hanging="569"/>
      </w:pPr>
      <w:rPr>
        <w:rFonts w:hint="default"/>
        <w:lang w:val="en-US" w:eastAsia="en-US" w:bidi="ar-SA"/>
      </w:rPr>
    </w:lvl>
    <w:lvl w:ilvl="4" w:tplc="ED14D6F0">
      <w:numFmt w:val="bullet"/>
      <w:lvlText w:val="•"/>
      <w:lvlJc w:val="left"/>
      <w:pPr>
        <w:ind w:left="4988" w:hanging="569"/>
      </w:pPr>
      <w:rPr>
        <w:rFonts w:hint="default"/>
        <w:lang w:val="en-US" w:eastAsia="en-US" w:bidi="ar-SA"/>
      </w:rPr>
    </w:lvl>
    <w:lvl w:ilvl="5" w:tplc="6FDE1AF8">
      <w:numFmt w:val="bullet"/>
      <w:lvlText w:val="•"/>
      <w:lvlJc w:val="left"/>
      <w:pPr>
        <w:ind w:left="5835" w:hanging="569"/>
      </w:pPr>
      <w:rPr>
        <w:rFonts w:hint="default"/>
        <w:lang w:val="en-US" w:eastAsia="en-US" w:bidi="ar-SA"/>
      </w:rPr>
    </w:lvl>
    <w:lvl w:ilvl="6" w:tplc="0AA0DA54">
      <w:numFmt w:val="bullet"/>
      <w:lvlText w:val="•"/>
      <w:lvlJc w:val="left"/>
      <w:pPr>
        <w:ind w:left="6682" w:hanging="569"/>
      </w:pPr>
      <w:rPr>
        <w:rFonts w:hint="default"/>
        <w:lang w:val="en-US" w:eastAsia="en-US" w:bidi="ar-SA"/>
      </w:rPr>
    </w:lvl>
    <w:lvl w:ilvl="7" w:tplc="805E1FA2">
      <w:numFmt w:val="bullet"/>
      <w:lvlText w:val="•"/>
      <w:lvlJc w:val="left"/>
      <w:pPr>
        <w:ind w:left="7529" w:hanging="569"/>
      </w:pPr>
      <w:rPr>
        <w:rFonts w:hint="default"/>
        <w:lang w:val="en-US" w:eastAsia="en-US" w:bidi="ar-SA"/>
      </w:rPr>
    </w:lvl>
    <w:lvl w:ilvl="8" w:tplc="D592F13A">
      <w:numFmt w:val="bullet"/>
      <w:lvlText w:val="•"/>
      <w:lvlJc w:val="left"/>
      <w:pPr>
        <w:ind w:left="8376" w:hanging="569"/>
      </w:pPr>
      <w:rPr>
        <w:rFonts w:hint="default"/>
        <w:lang w:val="en-US" w:eastAsia="en-US" w:bidi="ar-SA"/>
      </w:rPr>
    </w:lvl>
  </w:abstractNum>
  <w:abstractNum w:abstractNumId="1" w15:restartNumberingAfterBreak="0">
    <w:nsid w:val="0FCF2274"/>
    <w:multiLevelType w:val="hybridMultilevel"/>
    <w:tmpl w:val="DFD821C4"/>
    <w:lvl w:ilvl="0" w:tplc="A3C64FD4">
      <w:start w:val="1"/>
      <w:numFmt w:val="upperLetter"/>
      <w:lvlText w:val="%1."/>
      <w:lvlJc w:val="left"/>
      <w:pPr>
        <w:ind w:left="997" w:hanging="680"/>
        <w:jc w:val="left"/>
      </w:pPr>
      <w:rPr>
        <w:rFonts w:ascii="Arial" w:eastAsia="Arial" w:hAnsi="Arial" w:cs="Arial" w:hint="default"/>
        <w:b/>
        <w:bCs/>
        <w:i w:val="0"/>
        <w:iCs w:val="0"/>
        <w:spacing w:val="-6"/>
        <w:w w:val="100"/>
        <w:sz w:val="22"/>
        <w:szCs w:val="22"/>
        <w:lang w:val="en-US" w:eastAsia="en-US" w:bidi="ar-SA"/>
      </w:rPr>
    </w:lvl>
    <w:lvl w:ilvl="1" w:tplc="D8A859B0">
      <w:start w:val="1"/>
      <w:numFmt w:val="lowerLetter"/>
      <w:lvlText w:val="(%2)"/>
      <w:lvlJc w:val="left"/>
      <w:pPr>
        <w:ind w:left="1595" w:hanging="557"/>
        <w:jc w:val="left"/>
      </w:pPr>
      <w:rPr>
        <w:rFonts w:ascii="Arial" w:eastAsia="Arial" w:hAnsi="Arial" w:cs="Arial" w:hint="default"/>
        <w:b w:val="0"/>
        <w:bCs w:val="0"/>
        <w:i w:val="0"/>
        <w:iCs w:val="0"/>
        <w:spacing w:val="-3"/>
        <w:w w:val="100"/>
        <w:sz w:val="22"/>
        <w:szCs w:val="22"/>
        <w:lang w:val="en-US" w:eastAsia="en-US" w:bidi="ar-SA"/>
      </w:rPr>
    </w:lvl>
    <w:lvl w:ilvl="2" w:tplc="35902B1E">
      <w:numFmt w:val="bullet"/>
      <w:lvlText w:val="•"/>
      <w:lvlJc w:val="left"/>
      <w:pPr>
        <w:ind w:left="2541" w:hanging="557"/>
      </w:pPr>
      <w:rPr>
        <w:rFonts w:hint="default"/>
        <w:lang w:val="en-US" w:eastAsia="en-US" w:bidi="ar-SA"/>
      </w:rPr>
    </w:lvl>
    <w:lvl w:ilvl="3" w:tplc="845AF832">
      <w:numFmt w:val="bullet"/>
      <w:lvlText w:val="•"/>
      <w:lvlJc w:val="left"/>
      <w:pPr>
        <w:ind w:left="3482" w:hanging="557"/>
      </w:pPr>
      <w:rPr>
        <w:rFonts w:hint="default"/>
        <w:lang w:val="en-US" w:eastAsia="en-US" w:bidi="ar-SA"/>
      </w:rPr>
    </w:lvl>
    <w:lvl w:ilvl="4" w:tplc="339412A6">
      <w:numFmt w:val="bullet"/>
      <w:lvlText w:val="•"/>
      <w:lvlJc w:val="left"/>
      <w:pPr>
        <w:ind w:left="4423" w:hanging="557"/>
      </w:pPr>
      <w:rPr>
        <w:rFonts w:hint="default"/>
        <w:lang w:val="en-US" w:eastAsia="en-US" w:bidi="ar-SA"/>
      </w:rPr>
    </w:lvl>
    <w:lvl w:ilvl="5" w:tplc="D2BC2FC6">
      <w:numFmt w:val="bullet"/>
      <w:lvlText w:val="•"/>
      <w:lvlJc w:val="left"/>
      <w:pPr>
        <w:ind w:left="5364" w:hanging="557"/>
      </w:pPr>
      <w:rPr>
        <w:rFonts w:hint="default"/>
        <w:lang w:val="en-US" w:eastAsia="en-US" w:bidi="ar-SA"/>
      </w:rPr>
    </w:lvl>
    <w:lvl w:ilvl="6" w:tplc="154E9E6A">
      <w:numFmt w:val="bullet"/>
      <w:lvlText w:val="•"/>
      <w:lvlJc w:val="left"/>
      <w:pPr>
        <w:ind w:left="6306" w:hanging="557"/>
      </w:pPr>
      <w:rPr>
        <w:rFonts w:hint="default"/>
        <w:lang w:val="en-US" w:eastAsia="en-US" w:bidi="ar-SA"/>
      </w:rPr>
    </w:lvl>
    <w:lvl w:ilvl="7" w:tplc="E8CC88CA">
      <w:numFmt w:val="bullet"/>
      <w:lvlText w:val="•"/>
      <w:lvlJc w:val="left"/>
      <w:pPr>
        <w:ind w:left="7247" w:hanging="557"/>
      </w:pPr>
      <w:rPr>
        <w:rFonts w:hint="default"/>
        <w:lang w:val="en-US" w:eastAsia="en-US" w:bidi="ar-SA"/>
      </w:rPr>
    </w:lvl>
    <w:lvl w:ilvl="8" w:tplc="46FC96AE">
      <w:numFmt w:val="bullet"/>
      <w:lvlText w:val="•"/>
      <w:lvlJc w:val="left"/>
      <w:pPr>
        <w:ind w:left="8188" w:hanging="557"/>
      </w:pPr>
      <w:rPr>
        <w:rFonts w:hint="default"/>
        <w:lang w:val="en-US" w:eastAsia="en-US" w:bidi="ar-SA"/>
      </w:rPr>
    </w:lvl>
  </w:abstractNum>
  <w:abstractNum w:abstractNumId="2" w15:restartNumberingAfterBreak="0">
    <w:nsid w:val="16695E07"/>
    <w:multiLevelType w:val="multilevel"/>
    <w:tmpl w:val="052A78FA"/>
    <w:lvl w:ilvl="0">
      <w:start w:val="1"/>
      <w:numFmt w:val="decimal"/>
      <w:lvlText w:val="%1."/>
      <w:lvlJc w:val="left"/>
      <w:pPr>
        <w:ind w:left="1026" w:hanging="70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23" w:hanging="706"/>
        <w:jc w:val="left"/>
      </w:pPr>
      <w:rPr>
        <w:rFonts w:ascii="Arial" w:eastAsia="Arial" w:hAnsi="Arial" w:cs="Arial" w:hint="default"/>
        <w:b w:val="0"/>
        <w:bCs w:val="0"/>
        <w:i w:val="0"/>
        <w:iCs w:val="0"/>
        <w:spacing w:val="-3"/>
        <w:w w:val="100"/>
        <w:sz w:val="22"/>
        <w:szCs w:val="22"/>
        <w:lang w:val="en-US" w:eastAsia="en-US" w:bidi="ar-SA"/>
      </w:rPr>
    </w:lvl>
    <w:lvl w:ilvl="2">
      <w:start w:val="1"/>
      <w:numFmt w:val="lowerLetter"/>
      <w:lvlText w:val="(%3)"/>
      <w:lvlJc w:val="left"/>
      <w:pPr>
        <w:ind w:left="1592" w:hanging="567"/>
        <w:jc w:val="lef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2781" w:hanging="567"/>
      </w:pPr>
      <w:rPr>
        <w:rFonts w:hint="default"/>
        <w:lang w:val="en-US" w:eastAsia="en-US" w:bidi="ar-SA"/>
      </w:rPr>
    </w:lvl>
    <w:lvl w:ilvl="4">
      <w:numFmt w:val="bullet"/>
      <w:lvlText w:val="•"/>
      <w:lvlJc w:val="left"/>
      <w:pPr>
        <w:ind w:left="3822" w:hanging="567"/>
      </w:pPr>
      <w:rPr>
        <w:rFonts w:hint="default"/>
        <w:lang w:val="en-US" w:eastAsia="en-US" w:bidi="ar-SA"/>
      </w:rPr>
    </w:lvl>
    <w:lvl w:ilvl="5">
      <w:numFmt w:val="bullet"/>
      <w:lvlText w:val="•"/>
      <w:lvlJc w:val="left"/>
      <w:pPr>
        <w:ind w:left="4864" w:hanging="567"/>
      </w:pPr>
      <w:rPr>
        <w:rFonts w:hint="default"/>
        <w:lang w:val="en-US" w:eastAsia="en-US" w:bidi="ar-SA"/>
      </w:rPr>
    </w:lvl>
    <w:lvl w:ilvl="6">
      <w:numFmt w:val="bullet"/>
      <w:lvlText w:val="•"/>
      <w:lvlJc w:val="left"/>
      <w:pPr>
        <w:ind w:left="5905" w:hanging="567"/>
      </w:pPr>
      <w:rPr>
        <w:rFonts w:hint="default"/>
        <w:lang w:val="en-US" w:eastAsia="en-US" w:bidi="ar-SA"/>
      </w:rPr>
    </w:lvl>
    <w:lvl w:ilvl="7">
      <w:numFmt w:val="bullet"/>
      <w:lvlText w:val="•"/>
      <w:lvlJc w:val="left"/>
      <w:pPr>
        <w:ind w:left="6947" w:hanging="567"/>
      </w:pPr>
      <w:rPr>
        <w:rFonts w:hint="default"/>
        <w:lang w:val="en-US" w:eastAsia="en-US" w:bidi="ar-SA"/>
      </w:rPr>
    </w:lvl>
    <w:lvl w:ilvl="8">
      <w:numFmt w:val="bullet"/>
      <w:lvlText w:val="•"/>
      <w:lvlJc w:val="left"/>
      <w:pPr>
        <w:ind w:left="7988" w:hanging="567"/>
      </w:pPr>
      <w:rPr>
        <w:rFonts w:hint="default"/>
        <w:lang w:val="en-US" w:eastAsia="en-US" w:bidi="ar-SA"/>
      </w:rPr>
    </w:lvl>
  </w:abstractNum>
  <w:abstractNum w:abstractNumId="3" w15:restartNumberingAfterBreak="0">
    <w:nsid w:val="1AB65C92"/>
    <w:multiLevelType w:val="multilevel"/>
    <w:tmpl w:val="4C3E4128"/>
    <w:lvl w:ilvl="0">
      <w:start w:val="9"/>
      <w:numFmt w:val="decimal"/>
      <w:lvlText w:val="%1"/>
      <w:lvlJc w:val="left"/>
      <w:pPr>
        <w:ind w:left="1023" w:hanging="709"/>
        <w:jc w:val="left"/>
      </w:pPr>
      <w:rPr>
        <w:rFonts w:hint="default"/>
        <w:lang w:val="en-US" w:eastAsia="en-US" w:bidi="ar-SA"/>
      </w:rPr>
    </w:lvl>
    <w:lvl w:ilvl="1">
      <w:start w:val="1"/>
      <w:numFmt w:val="decimal"/>
      <w:lvlText w:val="%1.%2"/>
      <w:lvlJc w:val="left"/>
      <w:pPr>
        <w:ind w:left="1023" w:hanging="709"/>
        <w:jc w:val="left"/>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2830" w:hanging="709"/>
      </w:pPr>
      <w:rPr>
        <w:rFonts w:hint="default"/>
        <w:lang w:val="en-US" w:eastAsia="en-US" w:bidi="ar-SA"/>
      </w:rPr>
    </w:lvl>
    <w:lvl w:ilvl="3">
      <w:numFmt w:val="bullet"/>
      <w:lvlText w:val="•"/>
      <w:lvlJc w:val="left"/>
      <w:pPr>
        <w:ind w:left="3735" w:hanging="709"/>
      </w:pPr>
      <w:rPr>
        <w:rFonts w:hint="default"/>
        <w:lang w:val="en-US" w:eastAsia="en-US" w:bidi="ar-SA"/>
      </w:rPr>
    </w:lvl>
    <w:lvl w:ilvl="4">
      <w:numFmt w:val="bullet"/>
      <w:lvlText w:val="•"/>
      <w:lvlJc w:val="left"/>
      <w:pPr>
        <w:ind w:left="4640" w:hanging="709"/>
      </w:pPr>
      <w:rPr>
        <w:rFonts w:hint="default"/>
        <w:lang w:val="en-US" w:eastAsia="en-US" w:bidi="ar-SA"/>
      </w:rPr>
    </w:lvl>
    <w:lvl w:ilvl="5">
      <w:numFmt w:val="bullet"/>
      <w:lvlText w:val="•"/>
      <w:lvlJc w:val="left"/>
      <w:pPr>
        <w:ind w:left="5545" w:hanging="709"/>
      </w:pPr>
      <w:rPr>
        <w:rFonts w:hint="default"/>
        <w:lang w:val="en-US" w:eastAsia="en-US" w:bidi="ar-SA"/>
      </w:rPr>
    </w:lvl>
    <w:lvl w:ilvl="6">
      <w:numFmt w:val="bullet"/>
      <w:lvlText w:val="•"/>
      <w:lvlJc w:val="left"/>
      <w:pPr>
        <w:ind w:left="6450" w:hanging="709"/>
      </w:pPr>
      <w:rPr>
        <w:rFonts w:hint="default"/>
        <w:lang w:val="en-US" w:eastAsia="en-US" w:bidi="ar-SA"/>
      </w:rPr>
    </w:lvl>
    <w:lvl w:ilvl="7">
      <w:numFmt w:val="bullet"/>
      <w:lvlText w:val="•"/>
      <w:lvlJc w:val="left"/>
      <w:pPr>
        <w:ind w:left="7355" w:hanging="709"/>
      </w:pPr>
      <w:rPr>
        <w:rFonts w:hint="default"/>
        <w:lang w:val="en-US" w:eastAsia="en-US" w:bidi="ar-SA"/>
      </w:rPr>
    </w:lvl>
    <w:lvl w:ilvl="8">
      <w:numFmt w:val="bullet"/>
      <w:lvlText w:val="•"/>
      <w:lvlJc w:val="left"/>
      <w:pPr>
        <w:ind w:left="8260" w:hanging="709"/>
      </w:pPr>
      <w:rPr>
        <w:rFonts w:hint="default"/>
        <w:lang w:val="en-US" w:eastAsia="en-US" w:bidi="ar-SA"/>
      </w:rPr>
    </w:lvl>
  </w:abstractNum>
  <w:abstractNum w:abstractNumId="4" w15:restartNumberingAfterBreak="0">
    <w:nsid w:val="1EFD01FB"/>
    <w:multiLevelType w:val="hybridMultilevel"/>
    <w:tmpl w:val="3188AA96"/>
    <w:lvl w:ilvl="0" w:tplc="C7DE1AA2">
      <w:start w:val="6"/>
      <w:numFmt w:val="decimal"/>
      <w:lvlText w:val="%1."/>
      <w:lvlJc w:val="left"/>
      <w:pPr>
        <w:ind w:left="757" w:hanging="440"/>
        <w:jc w:val="left"/>
      </w:pPr>
      <w:rPr>
        <w:rFonts w:ascii="Arial" w:eastAsia="Arial" w:hAnsi="Arial" w:cs="Arial" w:hint="default"/>
        <w:b w:val="0"/>
        <w:bCs w:val="0"/>
        <w:i w:val="0"/>
        <w:iCs w:val="0"/>
        <w:spacing w:val="-1"/>
        <w:w w:val="100"/>
        <w:sz w:val="22"/>
        <w:szCs w:val="22"/>
        <w:lang w:val="en-US" w:eastAsia="en-US" w:bidi="ar-SA"/>
      </w:rPr>
    </w:lvl>
    <w:lvl w:ilvl="1" w:tplc="FF66A2F0">
      <w:numFmt w:val="bullet"/>
      <w:lvlText w:val="•"/>
      <w:lvlJc w:val="left"/>
      <w:pPr>
        <w:ind w:left="1691" w:hanging="440"/>
      </w:pPr>
      <w:rPr>
        <w:rFonts w:hint="default"/>
        <w:lang w:val="en-US" w:eastAsia="en-US" w:bidi="ar-SA"/>
      </w:rPr>
    </w:lvl>
    <w:lvl w:ilvl="2" w:tplc="53AC5A4E">
      <w:numFmt w:val="bullet"/>
      <w:lvlText w:val="•"/>
      <w:lvlJc w:val="left"/>
      <w:pPr>
        <w:ind w:left="2622" w:hanging="440"/>
      </w:pPr>
      <w:rPr>
        <w:rFonts w:hint="default"/>
        <w:lang w:val="en-US" w:eastAsia="en-US" w:bidi="ar-SA"/>
      </w:rPr>
    </w:lvl>
    <w:lvl w:ilvl="3" w:tplc="FE22E738">
      <w:numFmt w:val="bullet"/>
      <w:lvlText w:val="•"/>
      <w:lvlJc w:val="left"/>
      <w:pPr>
        <w:ind w:left="3553" w:hanging="440"/>
      </w:pPr>
      <w:rPr>
        <w:rFonts w:hint="default"/>
        <w:lang w:val="en-US" w:eastAsia="en-US" w:bidi="ar-SA"/>
      </w:rPr>
    </w:lvl>
    <w:lvl w:ilvl="4" w:tplc="E30614CE">
      <w:numFmt w:val="bullet"/>
      <w:lvlText w:val="•"/>
      <w:lvlJc w:val="left"/>
      <w:pPr>
        <w:ind w:left="4484" w:hanging="440"/>
      </w:pPr>
      <w:rPr>
        <w:rFonts w:hint="default"/>
        <w:lang w:val="en-US" w:eastAsia="en-US" w:bidi="ar-SA"/>
      </w:rPr>
    </w:lvl>
    <w:lvl w:ilvl="5" w:tplc="6A64FCDA">
      <w:numFmt w:val="bullet"/>
      <w:lvlText w:val="•"/>
      <w:lvlJc w:val="left"/>
      <w:pPr>
        <w:ind w:left="5415" w:hanging="440"/>
      </w:pPr>
      <w:rPr>
        <w:rFonts w:hint="default"/>
        <w:lang w:val="en-US" w:eastAsia="en-US" w:bidi="ar-SA"/>
      </w:rPr>
    </w:lvl>
    <w:lvl w:ilvl="6" w:tplc="E8D0F50C">
      <w:numFmt w:val="bullet"/>
      <w:lvlText w:val="•"/>
      <w:lvlJc w:val="left"/>
      <w:pPr>
        <w:ind w:left="6346" w:hanging="440"/>
      </w:pPr>
      <w:rPr>
        <w:rFonts w:hint="default"/>
        <w:lang w:val="en-US" w:eastAsia="en-US" w:bidi="ar-SA"/>
      </w:rPr>
    </w:lvl>
    <w:lvl w:ilvl="7" w:tplc="5E1603D2">
      <w:numFmt w:val="bullet"/>
      <w:lvlText w:val="•"/>
      <w:lvlJc w:val="left"/>
      <w:pPr>
        <w:ind w:left="7277" w:hanging="440"/>
      </w:pPr>
      <w:rPr>
        <w:rFonts w:hint="default"/>
        <w:lang w:val="en-US" w:eastAsia="en-US" w:bidi="ar-SA"/>
      </w:rPr>
    </w:lvl>
    <w:lvl w:ilvl="8" w:tplc="D8E08D3A">
      <w:numFmt w:val="bullet"/>
      <w:lvlText w:val="•"/>
      <w:lvlJc w:val="left"/>
      <w:pPr>
        <w:ind w:left="8208" w:hanging="440"/>
      </w:pPr>
      <w:rPr>
        <w:rFonts w:hint="default"/>
        <w:lang w:val="en-US" w:eastAsia="en-US" w:bidi="ar-SA"/>
      </w:rPr>
    </w:lvl>
  </w:abstractNum>
  <w:abstractNum w:abstractNumId="5" w15:restartNumberingAfterBreak="0">
    <w:nsid w:val="273F5B7F"/>
    <w:multiLevelType w:val="hybridMultilevel"/>
    <w:tmpl w:val="CF6017FA"/>
    <w:lvl w:ilvl="0" w:tplc="1510868A">
      <w:start w:val="1"/>
      <w:numFmt w:val="decimal"/>
      <w:lvlText w:val="%1."/>
      <w:lvlJc w:val="left"/>
      <w:pPr>
        <w:ind w:left="757" w:hanging="440"/>
        <w:jc w:val="left"/>
      </w:pPr>
      <w:rPr>
        <w:rFonts w:ascii="Arial" w:eastAsia="Arial" w:hAnsi="Arial" w:cs="Arial" w:hint="default"/>
        <w:b w:val="0"/>
        <w:bCs w:val="0"/>
        <w:i w:val="0"/>
        <w:iCs w:val="0"/>
        <w:spacing w:val="-1"/>
        <w:w w:val="100"/>
        <w:sz w:val="22"/>
        <w:szCs w:val="22"/>
        <w:lang w:val="en-US" w:eastAsia="en-US" w:bidi="ar-SA"/>
      </w:rPr>
    </w:lvl>
    <w:lvl w:ilvl="1" w:tplc="E54424F8">
      <w:numFmt w:val="bullet"/>
      <w:lvlText w:val="•"/>
      <w:lvlJc w:val="left"/>
      <w:pPr>
        <w:ind w:left="1691" w:hanging="440"/>
      </w:pPr>
      <w:rPr>
        <w:rFonts w:hint="default"/>
        <w:lang w:val="en-US" w:eastAsia="en-US" w:bidi="ar-SA"/>
      </w:rPr>
    </w:lvl>
    <w:lvl w:ilvl="2" w:tplc="9F14595C">
      <w:numFmt w:val="bullet"/>
      <w:lvlText w:val="•"/>
      <w:lvlJc w:val="left"/>
      <w:pPr>
        <w:ind w:left="2622" w:hanging="440"/>
      </w:pPr>
      <w:rPr>
        <w:rFonts w:hint="default"/>
        <w:lang w:val="en-US" w:eastAsia="en-US" w:bidi="ar-SA"/>
      </w:rPr>
    </w:lvl>
    <w:lvl w:ilvl="3" w:tplc="9CD6374C">
      <w:numFmt w:val="bullet"/>
      <w:lvlText w:val="•"/>
      <w:lvlJc w:val="left"/>
      <w:pPr>
        <w:ind w:left="3553" w:hanging="440"/>
      </w:pPr>
      <w:rPr>
        <w:rFonts w:hint="default"/>
        <w:lang w:val="en-US" w:eastAsia="en-US" w:bidi="ar-SA"/>
      </w:rPr>
    </w:lvl>
    <w:lvl w:ilvl="4" w:tplc="BD947282">
      <w:numFmt w:val="bullet"/>
      <w:lvlText w:val="•"/>
      <w:lvlJc w:val="left"/>
      <w:pPr>
        <w:ind w:left="4484" w:hanging="440"/>
      </w:pPr>
      <w:rPr>
        <w:rFonts w:hint="default"/>
        <w:lang w:val="en-US" w:eastAsia="en-US" w:bidi="ar-SA"/>
      </w:rPr>
    </w:lvl>
    <w:lvl w:ilvl="5" w:tplc="4CCCAB3E">
      <w:numFmt w:val="bullet"/>
      <w:lvlText w:val="•"/>
      <w:lvlJc w:val="left"/>
      <w:pPr>
        <w:ind w:left="5415" w:hanging="440"/>
      </w:pPr>
      <w:rPr>
        <w:rFonts w:hint="default"/>
        <w:lang w:val="en-US" w:eastAsia="en-US" w:bidi="ar-SA"/>
      </w:rPr>
    </w:lvl>
    <w:lvl w:ilvl="6" w:tplc="DA207A7C">
      <w:numFmt w:val="bullet"/>
      <w:lvlText w:val="•"/>
      <w:lvlJc w:val="left"/>
      <w:pPr>
        <w:ind w:left="6346" w:hanging="440"/>
      </w:pPr>
      <w:rPr>
        <w:rFonts w:hint="default"/>
        <w:lang w:val="en-US" w:eastAsia="en-US" w:bidi="ar-SA"/>
      </w:rPr>
    </w:lvl>
    <w:lvl w:ilvl="7" w:tplc="7E6ED4EA">
      <w:numFmt w:val="bullet"/>
      <w:lvlText w:val="•"/>
      <w:lvlJc w:val="left"/>
      <w:pPr>
        <w:ind w:left="7277" w:hanging="440"/>
      </w:pPr>
      <w:rPr>
        <w:rFonts w:hint="default"/>
        <w:lang w:val="en-US" w:eastAsia="en-US" w:bidi="ar-SA"/>
      </w:rPr>
    </w:lvl>
    <w:lvl w:ilvl="8" w:tplc="B8D684BA">
      <w:numFmt w:val="bullet"/>
      <w:lvlText w:val="•"/>
      <w:lvlJc w:val="left"/>
      <w:pPr>
        <w:ind w:left="8208" w:hanging="440"/>
      </w:pPr>
      <w:rPr>
        <w:rFonts w:hint="default"/>
        <w:lang w:val="en-US" w:eastAsia="en-US" w:bidi="ar-SA"/>
      </w:rPr>
    </w:lvl>
  </w:abstractNum>
  <w:abstractNum w:abstractNumId="6" w15:restartNumberingAfterBreak="0">
    <w:nsid w:val="29BD7722"/>
    <w:multiLevelType w:val="hybridMultilevel"/>
    <w:tmpl w:val="63007CC8"/>
    <w:lvl w:ilvl="0" w:tplc="92E873E6">
      <w:start w:val="1"/>
      <w:numFmt w:val="lowerLetter"/>
      <w:lvlText w:val="(%1)"/>
      <w:lvlJc w:val="left"/>
      <w:pPr>
        <w:ind w:left="1592" w:hanging="593"/>
        <w:jc w:val="left"/>
      </w:pPr>
      <w:rPr>
        <w:rFonts w:ascii="Arial" w:eastAsia="Arial" w:hAnsi="Arial" w:cs="Arial" w:hint="default"/>
        <w:b w:val="0"/>
        <w:bCs w:val="0"/>
        <w:i w:val="0"/>
        <w:iCs w:val="0"/>
        <w:spacing w:val="-3"/>
        <w:w w:val="100"/>
        <w:sz w:val="22"/>
        <w:szCs w:val="22"/>
        <w:lang w:val="en-US" w:eastAsia="en-US" w:bidi="ar-SA"/>
      </w:rPr>
    </w:lvl>
    <w:lvl w:ilvl="1" w:tplc="A0B23D74">
      <w:numFmt w:val="bullet"/>
      <w:lvlText w:val="•"/>
      <w:lvlJc w:val="left"/>
      <w:pPr>
        <w:ind w:left="2447" w:hanging="593"/>
      </w:pPr>
      <w:rPr>
        <w:rFonts w:hint="default"/>
        <w:lang w:val="en-US" w:eastAsia="en-US" w:bidi="ar-SA"/>
      </w:rPr>
    </w:lvl>
    <w:lvl w:ilvl="2" w:tplc="E63669F8">
      <w:numFmt w:val="bullet"/>
      <w:lvlText w:val="•"/>
      <w:lvlJc w:val="left"/>
      <w:pPr>
        <w:ind w:left="3294" w:hanging="593"/>
      </w:pPr>
      <w:rPr>
        <w:rFonts w:hint="default"/>
        <w:lang w:val="en-US" w:eastAsia="en-US" w:bidi="ar-SA"/>
      </w:rPr>
    </w:lvl>
    <w:lvl w:ilvl="3" w:tplc="EEE6AEB4">
      <w:numFmt w:val="bullet"/>
      <w:lvlText w:val="•"/>
      <w:lvlJc w:val="left"/>
      <w:pPr>
        <w:ind w:left="4141" w:hanging="593"/>
      </w:pPr>
      <w:rPr>
        <w:rFonts w:hint="default"/>
        <w:lang w:val="en-US" w:eastAsia="en-US" w:bidi="ar-SA"/>
      </w:rPr>
    </w:lvl>
    <w:lvl w:ilvl="4" w:tplc="A06E03C6">
      <w:numFmt w:val="bullet"/>
      <w:lvlText w:val="•"/>
      <w:lvlJc w:val="left"/>
      <w:pPr>
        <w:ind w:left="4988" w:hanging="593"/>
      </w:pPr>
      <w:rPr>
        <w:rFonts w:hint="default"/>
        <w:lang w:val="en-US" w:eastAsia="en-US" w:bidi="ar-SA"/>
      </w:rPr>
    </w:lvl>
    <w:lvl w:ilvl="5" w:tplc="FF9ED976">
      <w:numFmt w:val="bullet"/>
      <w:lvlText w:val="•"/>
      <w:lvlJc w:val="left"/>
      <w:pPr>
        <w:ind w:left="5835" w:hanging="593"/>
      </w:pPr>
      <w:rPr>
        <w:rFonts w:hint="default"/>
        <w:lang w:val="en-US" w:eastAsia="en-US" w:bidi="ar-SA"/>
      </w:rPr>
    </w:lvl>
    <w:lvl w:ilvl="6" w:tplc="0558605A">
      <w:numFmt w:val="bullet"/>
      <w:lvlText w:val="•"/>
      <w:lvlJc w:val="left"/>
      <w:pPr>
        <w:ind w:left="6682" w:hanging="593"/>
      </w:pPr>
      <w:rPr>
        <w:rFonts w:hint="default"/>
        <w:lang w:val="en-US" w:eastAsia="en-US" w:bidi="ar-SA"/>
      </w:rPr>
    </w:lvl>
    <w:lvl w:ilvl="7" w:tplc="CEC27352">
      <w:numFmt w:val="bullet"/>
      <w:lvlText w:val="•"/>
      <w:lvlJc w:val="left"/>
      <w:pPr>
        <w:ind w:left="7529" w:hanging="593"/>
      </w:pPr>
      <w:rPr>
        <w:rFonts w:hint="default"/>
        <w:lang w:val="en-US" w:eastAsia="en-US" w:bidi="ar-SA"/>
      </w:rPr>
    </w:lvl>
    <w:lvl w:ilvl="8" w:tplc="B2D8C012">
      <w:numFmt w:val="bullet"/>
      <w:lvlText w:val="•"/>
      <w:lvlJc w:val="left"/>
      <w:pPr>
        <w:ind w:left="8376" w:hanging="593"/>
      </w:pPr>
      <w:rPr>
        <w:rFonts w:hint="default"/>
        <w:lang w:val="en-US" w:eastAsia="en-US" w:bidi="ar-SA"/>
      </w:rPr>
    </w:lvl>
  </w:abstractNum>
  <w:abstractNum w:abstractNumId="7" w15:restartNumberingAfterBreak="0">
    <w:nsid w:val="2F674F20"/>
    <w:multiLevelType w:val="multilevel"/>
    <w:tmpl w:val="70562A46"/>
    <w:lvl w:ilvl="0">
      <w:start w:val="10"/>
      <w:numFmt w:val="decimal"/>
      <w:lvlText w:val="%1"/>
      <w:lvlJc w:val="left"/>
      <w:pPr>
        <w:ind w:left="1024" w:hanging="709"/>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25" w:hanging="709"/>
        <w:jc w:val="left"/>
      </w:pPr>
      <w:rPr>
        <w:rFonts w:hint="default"/>
        <w:spacing w:val="-3"/>
        <w:w w:val="100"/>
        <w:lang w:val="en-US" w:eastAsia="en-US" w:bidi="ar-SA"/>
      </w:rPr>
    </w:lvl>
    <w:lvl w:ilvl="2">
      <w:start w:val="1"/>
      <w:numFmt w:val="lowerLetter"/>
      <w:lvlText w:val="(%3)"/>
      <w:lvlJc w:val="left"/>
      <w:pPr>
        <w:ind w:left="1593" w:hanging="709"/>
        <w:jc w:val="left"/>
      </w:pPr>
      <w:rPr>
        <w:rFonts w:ascii="Arial" w:eastAsia="Arial" w:hAnsi="Arial" w:cs="Arial" w:hint="default"/>
        <w:b w:val="0"/>
        <w:bCs w:val="0"/>
        <w:i w:val="0"/>
        <w:iCs w:val="0"/>
        <w:spacing w:val="-3"/>
        <w:w w:val="100"/>
        <w:sz w:val="22"/>
        <w:szCs w:val="22"/>
        <w:lang w:val="en-US" w:eastAsia="en-US" w:bidi="ar-SA"/>
      </w:rPr>
    </w:lvl>
    <w:lvl w:ilvl="3">
      <w:start w:val="1"/>
      <w:numFmt w:val="lowerRoman"/>
      <w:lvlText w:val="%4."/>
      <w:lvlJc w:val="left"/>
      <w:pPr>
        <w:ind w:left="1736" w:hanging="709"/>
        <w:jc w:val="right"/>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1760" w:hanging="709"/>
      </w:pPr>
      <w:rPr>
        <w:rFonts w:hint="default"/>
        <w:lang w:val="en-US" w:eastAsia="en-US" w:bidi="ar-SA"/>
      </w:rPr>
    </w:lvl>
    <w:lvl w:ilvl="5">
      <w:numFmt w:val="bullet"/>
      <w:lvlText w:val="•"/>
      <w:lvlJc w:val="left"/>
      <w:pPr>
        <w:ind w:left="3145" w:hanging="709"/>
      </w:pPr>
      <w:rPr>
        <w:rFonts w:hint="default"/>
        <w:lang w:val="en-US" w:eastAsia="en-US" w:bidi="ar-SA"/>
      </w:rPr>
    </w:lvl>
    <w:lvl w:ilvl="6">
      <w:numFmt w:val="bullet"/>
      <w:lvlText w:val="•"/>
      <w:lvlJc w:val="left"/>
      <w:pPr>
        <w:ind w:left="4530" w:hanging="709"/>
      </w:pPr>
      <w:rPr>
        <w:rFonts w:hint="default"/>
        <w:lang w:val="en-US" w:eastAsia="en-US" w:bidi="ar-SA"/>
      </w:rPr>
    </w:lvl>
    <w:lvl w:ilvl="7">
      <w:numFmt w:val="bullet"/>
      <w:lvlText w:val="•"/>
      <w:lvlJc w:val="left"/>
      <w:pPr>
        <w:ind w:left="5915" w:hanging="709"/>
      </w:pPr>
      <w:rPr>
        <w:rFonts w:hint="default"/>
        <w:lang w:val="en-US" w:eastAsia="en-US" w:bidi="ar-SA"/>
      </w:rPr>
    </w:lvl>
    <w:lvl w:ilvl="8">
      <w:numFmt w:val="bullet"/>
      <w:lvlText w:val="•"/>
      <w:lvlJc w:val="left"/>
      <w:pPr>
        <w:ind w:left="7300" w:hanging="709"/>
      </w:pPr>
      <w:rPr>
        <w:rFonts w:hint="default"/>
        <w:lang w:val="en-US" w:eastAsia="en-US" w:bidi="ar-SA"/>
      </w:rPr>
    </w:lvl>
  </w:abstractNum>
  <w:abstractNum w:abstractNumId="8" w15:restartNumberingAfterBreak="0">
    <w:nsid w:val="387A57CD"/>
    <w:multiLevelType w:val="hybridMultilevel"/>
    <w:tmpl w:val="47C489FA"/>
    <w:lvl w:ilvl="0" w:tplc="B18AABCC">
      <w:start w:val="4"/>
      <w:numFmt w:val="decimal"/>
      <w:lvlText w:val="%1"/>
      <w:lvlJc w:val="left"/>
      <w:pPr>
        <w:ind w:left="757" w:hanging="440"/>
        <w:jc w:val="left"/>
      </w:pPr>
      <w:rPr>
        <w:rFonts w:ascii="Arial" w:eastAsia="Arial" w:hAnsi="Arial" w:cs="Arial" w:hint="default"/>
        <w:b w:val="0"/>
        <w:bCs w:val="0"/>
        <w:i w:val="0"/>
        <w:iCs w:val="0"/>
        <w:spacing w:val="0"/>
        <w:w w:val="100"/>
        <w:sz w:val="22"/>
        <w:szCs w:val="22"/>
        <w:lang w:val="en-US" w:eastAsia="en-US" w:bidi="ar-SA"/>
      </w:rPr>
    </w:lvl>
    <w:lvl w:ilvl="1" w:tplc="39BEAE48">
      <w:numFmt w:val="bullet"/>
      <w:lvlText w:val="•"/>
      <w:lvlJc w:val="left"/>
      <w:pPr>
        <w:ind w:left="1691" w:hanging="440"/>
      </w:pPr>
      <w:rPr>
        <w:rFonts w:hint="default"/>
        <w:lang w:val="en-US" w:eastAsia="en-US" w:bidi="ar-SA"/>
      </w:rPr>
    </w:lvl>
    <w:lvl w:ilvl="2" w:tplc="98764D62">
      <w:numFmt w:val="bullet"/>
      <w:lvlText w:val="•"/>
      <w:lvlJc w:val="left"/>
      <w:pPr>
        <w:ind w:left="2622" w:hanging="440"/>
      </w:pPr>
      <w:rPr>
        <w:rFonts w:hint="default"/>
        <w:lang w:val="en-US" w:eastAsia="en-US" w:bidi="ar-SA"/>
      </w:rPr>
    </w:lvl>
    <w:lvl w:ilvl="3" w:tplc="3F90D8D4">
      <w:numFmt w:val="bullet"/>
      <w:lvlText w:val="•"/>
      <w:lvlJc w:val="left"/>
      <w:pPr>
        <w:ind w:left="3553" w:hanging="440"/>
      </w:pPr>
      <w:rPr>
        <w:rFonts w:hint="default"/>
        <w:lang w:val="en-US" w:eastAsia="en-US" w:bidi="ar-SA"/>
      </w:rPr>
    </w:lvl>
    <w:lvl w:ilvl="4" w:tplc="BF8AB39A">
      <w:numFmt w:val="bullet"/>
      <w:lvlText w:val="•"/>
      <w:lvlJc w:val="left"/>
      <w:pPr>
        <w:ind w:left="4484" w:hanging="440"/>
      </w:pPr>
      <w:rPr>
        <w:rFonts w:hint="default"/>
        <w:lang w:val="en-US" w:eastAsia="en-US" w:bidi="ar-SA"/>
      </w:rPr>
    </w:lvl>
    <w:lvl w:ilvl="5" w:tplc="C3483812">
      <w:numFmt w:val="bullet"/>
      <w:lvlText w:val="•"/>
      <w:lvlJc w:val="left"/>
      <w:pPr>
        <w:ind w:left="5415" w:hanging="440"/>
      </w:pPr>
      <w:rPr>
        <w:rFonts w:hint="default"/>
        <w:lang w:val="en-US" w:eastAsia="en-US" w:bidi="ar-SA"/>
      </w:rPr>
    </w:lvl>
    <w:lvl w:ilvl="6" w:tplc="91AE69D4">
      <w:numFmt w:val="bullet"/>
      <w:lvlText w:val="•"/>
      <w:lvlJc w:val="left"/>
      <w:pPr>
        <w:ind w:left="6346" w:hanging="440"/>
      </w:pPr>
      <w:rPr>
        <w:rFonts w:hint="default"/>
        <w:lang w:val="en-US" w:eastAsia="en-US" w:bidi="ar-SA"/>
      </w:rPr>
    </w:lvl>
    <w:lvl w:ilvl="7" w:tplc="778E0B78">
      <w:numFmt w:val="bullet"/>
      <w:lvlText w:val="•"/>
      <w:lvlJc w:val="left"/>
      <w:pPr>
        <w:ind w:left="7277" w:hanging="440"/>
      </w:pPr>
      <w:rPr>
        <w:rFonts w:hint="default"/>
        <w:lang w:val="en-US" w:eastAsia="en-US" w:bidi="ar-SA"/>
      </w:rPr>
    </w:lvl>
    <w:lvl w:ilvl="8" w:tplc="802C9552">
      <w:numFmt w:val="bullet"/>
      <w:lvlText w:val="•"/>
      <w:lvlJc w:val="left"/>
      <w:pPr>
        <w:ind w:left="8208" w:hanging="440"/>
      </w:pPr>
      <w:rPr>
        <w:rFonts w:hint="default"/>
        <w:lang w:val="en-US" w:eastAsia="en-US" w:bidi="ar-SA"/>
      </w:rPr>
    </w:lvl>
  </w:abstractNum>
  <w:abstractNum w:abstractNumId="9" w15:restartNumberingAfterBreak="0">
    <w:nsid w:val="460B627E"/>
    <w:multiLevelType w:val="multilevel"/>
    <w:tmpl w:val="81A29C54"/>
    <w:lvl w:ilvl="0">
      <w:start w:val="6"/>
      <w:numFmt w:val="decimal"/>
      <w:lvlText w:val="%1."/>
      <w:lvlJc w:val="left"/>
      <w:pPr>
        <w:ind w:left="678"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26" w:hanging="708"/>
        <w:jc w:val="left"/>
      </w:pPr>
      <w:rPr>
        <w:rFonts w:ascii="Arial" w:eastAsia="Arial" w:hAnsi="Arial" w:cs="Arial" w:hint="default"/>
        <w:b w:val="0"/>
        <w:bCs w:val="0"/>
        <w:i w:val="0"/>
        <w:iCs w:val="0"/>
        <w:spacing w:val="-3"/>
        <w:w w:val="100"/>
        <w:sz w:val="22"/>
        <w:szCs w:val="22"/>
        <w:lang w:val="en-US" w:eastAsia="en-US" w:bidi="ar-SA"/>
      </w:rPr>
    </w:lvl>
    <w:lvl w:ilvl="2">
      <w:start w:val="1"/>
      <w:numFmt w:val="lowerLetter"/>
      <w:lvlText w:val="(%3)"/>
      <w:lvlJc w:val="left"/>
      <w:pPr>
        <w:ind w:left="1592" w:hanging="567"/>
        <w:jc w:val="left"/>
      </w:pPr>
      <w:rPr>
        <w:rFonts w:ascii="Arial" w:eastAsia="Arial" w:hAnsi="Arial" w:cs="Arial" w:hint="default"/>
        <w:b w:val="0"/>
        <w:bCs w:val="0"/>
        <w:i w:val="0"/>
        <w:iCs w:val="0"/>
        <w:spacing w:val="-3"/>
        <w:w w:val="100"/>
        <w:sz w:val="22"/>
        <w:szCs w:val="22"/>
        <w:lang w:val="en-US" w:eastAsia="en-US" w:bidi="ar-SA"/>
      </w:rPr>
    </w:lvl>
    <w:lvl w:ilvl="3">
      <w:start w:val="1"/>
      <w:numFmt w:val="lowerRoman"/>
      <w:lvlText w:val="%4."/>
      <w:lvlJc w:val="left"/>
      <w:pPr>
        <w:ind w:left="1734" w:hanging="392"/>
        <w:jc w:val="right"/>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2930" w:hanging="392"/>
      </w:pPr>
      <w:rPr>
        <w:rFonts w:hint="default"/>
        <w:lang w:val="en-US" w:eastAsia="en-US" w:bidi="ar-SA"/>
      </w:rPr>
    </w:lvl>
    <w:lvl w:ilvl="5">
      <w:numFmt w:val="bullet"/>
      <w:lvlText w:val="•"/>
      <w:lvlJc w:val="left"/>
      <w:pPr>
        <w:ind w:left="4120" w:hanging="392"/>
      </w:pPr>
      <w:rPr>
        <w:rFonts w:hint="default"/>
        <w:lang w:val="en-US" w:eastAsia="en-US" w:bidi="ar-SA"/>
      </w:rPr>
    </w:lvl>
    <w:lvl w:ilvl="6">
      <w:numFmt w:val="bullet"/>
      <w:lvlText w:val="•"/>
      <w:lvlJc w:val="left"/>
      <w:pPr>
        <w:ind w:left="5310" w:hanging="392"/>
      </w:pPr>
      <w:rPr>
        <w:rFonts w:hint="default"/>
        <w:lang w:val="en-US" w:eastAsia="en-US" w:bidi="ar-SA"/>
      </w:rPr>
    </w:lvl>
    <w:lvl w:ilvl="7">
      <w:numFmt w:val="bullet"/>
      <w:lvlText w:val="•"/>
      <w:lvlJc w:val="left"/>
      <w:pPr>
        <w:ind w:left="6500" w:hanging="392"/>
      </w:pPr>
      <w:rPr>
        <w:rFonts w:hint="default"/>
        <w:lang w:val="en-US" w:eastAsia="en-US" w:bidi="ar-SA"/>
      </w:rPr>
    </w:lvl>
    <w:lvl w:ilvl="8">
      <w:numFmt w:val="bullet"/>
      <w:lvlText w:val="•"/>
      <w:lvlJc w:val="left"/>
      <w:pPr>
        <w:ind w:left="7690" w:hanging="392"/>
      </w:pPr>
      <w:rPr>
        <w:rFonts w:hint="default"/>
        <w:lang w:val="en-US" w:eastAsia="en-US" w:bidi="ar-SA"/>
      </w:rPr>
    </w:lvl>
  </w:abstractNum>
  <w:abstractNum w:abstractNumId="10" w15:restartNumberingAfterBreak="0">
    <w:nsid w:val="47930964"/>
    <w:multiLevelType w:val="multilevel"/>
    <w:tmpl w:val="F134F95A"/>
    <w:lvl w:ilvl="0">
      <w:start w:val="3"/>
      <w:numFmt w:val="decimal"/>
      <w:lvlText w:val="%1"/>
      <w:lvlJc w:val="left"/>
      <w:pPr>
        <w:ind w:left="1026" w:hanging="709"/>
        <w:jc w:val="left"/>
      </w:pPr>
      <w:rPr>
        <w:rFonts w:hint="default"/>
        <w:lang w:val="en-US" w:eastAsia="en-US" w:bidi="ar-SA"/>
      </w:rPr>
    </w:lvl>
    <w:lvl w:ilvl="1">
      <w:start w:val="3"/>
      <w:numFmt w:val="decimal"/>
      <w:lvlText w:val="%1.%2"/>
      <w:lvlJc w:val="left"/>
      <w:pPr>
        <w:ind w:left="1026" w:hanging="709"/>
        <w:jc w:val="left"/>
      </w:pPr>
      <w:rPr>
        <w:rFonts w:ascii="Arial" w:eastAsia="Arial" w:hAnsi="Arial" w:cs="Arial" w:hint="default"/>
        <w:b w:val="0"/>
        <w:bCs w:val="0"/>
        <w:i w:val="0"/>
        <w:iCs w:val="0"/>
        <w:spacing w:val="-2"/>
        <w:w w:val="100"/>
        <w:sz w:val="22"/>
        <w:szCs w:val="22"/>
        <w:lang w:val="en-US" w:eastAsia="en-US" w:bidi="ar-SA"/>
      </w:rPr>
    </w:lvl>
    <w:lvl w:ilvl="2">
      <w:start w:val="1"/>
      <w:numFmt w:val="lowerLetter"/>
      <w:lvlText w:val="(%3)"/>
      <w:lvlJc w:val="left"/>
      <w:pPr>
        <w:ind w:left="1592" w:hanging="567"/>
        <w:jc w:val="lef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482" w:hanging="567"/>
      </w:pPr>
      <w:rPr>
        <w:rFonts w:hint="default"/>
        <w:lang w:val="en-US" w:eastAsia="en-US" w:bidi="ar-SA"/>
      </w:rPr>
    </w:lvl>
    <w:lvl w:ilvl="4">
      <w:numFmt w:val="bullet"/>
      <w:lvlText w:val="•"/>
      <w:lvlJc w:val="left"/>
      <w:pPr>
        <w:ind w:left="4423" w:hanging="567"/>
      </w:pPr>
      <w:rPr>
        <w:rFonts w:hint="default"/>
        <w:lang w:val="en-US" w:eastAsia="en-US" w:bidi="ar-SA"/>
      </w:rPr>
    </w:lvl>
    <w:lvl w:ilvl="5">
      <w:numFmt w:val="bullet"/>
      <w:lvlText w:val="•"/>
      <w:lvlJc w:val="left"/>
      <w:pPr>
        <w:ind w:left="5364" w:hanging="567"/>
      </w:pPr>
      <w:rPr>
        <w:rFonts w:hint="default"/>
        <w:lang w:val="en-US" w:eastAsia="en-US" w:bidi="ar-SA"/>
      </w:rPr>
    </w:lvl>
    <w:lvl w:ilvl="6">
      <w:numFmt w:val="bullet"/>
      <w:lvlText w:val="•"/>
      <w:lvlJc w:val="left"/>
      <w:pPr>
        <w:ind w:left="6306" w:hanging="567"/>
      </w:pPr>
      <w:rPr>
        <w:rFonts w:hint="default"/>
        <w:lang w:val="en-US" w:eastAsia="en-US" w:bidi="ar-SA"/>
      </w:rPr>
    </w:lvl>
    <w:lvl w:ilvl="7">
      <w:numFmt w:val="bullet"/>
      <w:lvlText w:val="•"/>
      <w:lvlJc w:val="left"/>
      <w:pPr>
        <w:ind w:left="7247" w:hanging="567"/>
      </w:pPr>
      <w:rPr>
        <w:rFonts w:hint="default"/>
        <w:lang w:val="en-US" w:eastAsia="en-US" w:bidi="ar-SA"/>
      </w:rPr>
    </w:lvl>
    <w:lvl w:ilvl="8">
      <w:numFmt w:val="bullet"/>
      <w:lvlText w:val="•"/>
      <w:lvlJc w:val="left"/>
      <w:pPr>
        <w:ind w:left="8188" w:hanging="567"/>
      </w:pPr>
      <w:rPr>
        <w:rFonts w:hint="default"/>
        <w:lang w:val="en-US" w:eastAsia="en-US" w:bidi="ar-SA"/>
      </w:rPr>
    </w:lvl>
  </w:abstractNum>
  <w:abstractNum w:abstractNumId="11" w15:restartNumberingAfterBreak="0">
    <w:nsid w:val="4E0305E0"/>
    <w:multiLevelType w:val="multilevel"/>
    <w:tmpl w:val="2C3084B6"/>
    <w:lvl w:ilvl="0">
      <w:start w:val="8"/>
      <w:numFmt w:val="decimal"/>
      <w:lvlText w:val="%1"/>
      <w:lvlJc w:val="left"/>
      <w:pPr>
        <w:ind w:left="1023" w:hanging="706"/>
        <w:jc w:val="left"/>
      </w:pPr>
      <w:rPr>
        <w:rFonts w:hint="default"/>
        <w:lang w:val="en-US" w:eastAsia="en-US" w:bidi="ar-SA"/>
      </w:rPr>
    </w:lvl>
    <w:lvl w:ilvl="1">
      <w:start w:val="1"/>
      <w:numFmt w:val="decimal"/>
      <w:lvlText w:val="%1.%2"/>
      <w:lvlJc w:val="left"/>
      <w:pPr>
        <w:ind w:left="1023" w:hanging="706"/>
        <w:jc w:val="left"/>
      </w:pPr>
      <w:rPr>
        <w:rFonts w:ascii="Arial" w:eastAsia="Arial" w:hAnsi="Arial" w:cs="Arial" w:hint="default"/>
        <w:b w:val="0"/>
        <w:bCs w:val="0"/>
        <w:i w:val="0"/>
        <w:iCs w:val="0"/>
        <w:spacing w:val="-2"/>
        <w:w w:val="100"/>
        <w:sz w:val="22"/>
        <w:szCs w:val="22"/>
        <w:lang w:val="en-US" w:eastAsia="en-US" w:bidi="ar-SA"/>
      </w:rPr>
    </w:lvl>
    <w:lvl w:ilvl="2">
      <w:start w:val="1"/>
      <w:numFmt w:val="lowerLetter"/>
      <w:lvlText w:val="(%3)"/>
      <w:lvlJc w:val="left"/>
      <w:pPr>
        <w:ind w:left="1593" w:hanging="569"/>
        <w:jc w:val="left"/>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482" w:hanging="569"/>
      </w:pPr>
      <w:rPr>
        <w:rFonts w:hint="default"/>
        <w:lang w:val="en-US" w:eastAsia="en-US" w:bidi="ar-SA"/>
      </w:rPr>
    </w:lvl>
    <w:lvl w:ilvl="4">
      <w:numFmt w:val="bullet"/>
      <w:lvlText w:val="•"/>
      <w:lvlJc w:val="left"/>
      <w:pPr>
        <w:ind w:left="4423" w:hanging="569"/>
      </w:pPr>
      <w:rPr>
        <w:rFonts w:hint="default"/>
        <w:lang w:val="en-US" w:eastAsia="en-US" w:bidi="ar-SA"/>
      </w:rPr>
    </w:lvl>
    <w:lvl w:ilvl="5">
      <w:numFmt w:val="bullet"/>
      <w:lvlText w:val="•"/>
      <w:lvlJc w:val="left"/>
      <w:pPr>
        <w:ind w:left="5364" w:hanging="569"/>
      </w:pPr>
      <w:rPr>
        <w:rFonts w:hint="default"/>
        <w:lang w:val="en-US" w:eastAsia="en-US" w:bidi="ar-SA"/>
      </w:rPr>
    </w:lvl>
    <w:lvl w:ilvl="6">
      <w:numFmt w:val="bullet"/>
      <w:lvlText w:val="•"/>
      <w:lvlJc w:val="left"/>
      <w:pPr>
        <w:ind w:left="6306" w:hanging="569"/>
      </w:pPr>
      <w:rPr>
        <w:rFonts w:hint="default"/>
        <w:lang w:val="en-US" w:eastAsia="en-US" w:bidi="ar-SA"/>
      </w:rPr>
    </w:lvl>
    <w:lvl w:ilvl="7">
      <w:numFmt w:val="bullet"/>
      <w:lvlText w:val="•"/>
      <w:lvlJc w:val="left"/>
      <w:pPr>
        <w:ind w:left="7247" w:hanging="569"/>
      </w:pPr>
      <w:rPr>
        <w:rFonts w:hint="default"/>
        <w:lang w:val="en-US" w:eastAsia="en-US" w:bidi="ar-SA"/>
      </w:rPr>
    </w:lvl>
    <w:lvl w:ilvl="8">
      <w:numFmt w:val="bullet"/>
      <w:lvlText w:val="•"/>
      <w:lvlJc w:val="left"/>
      <w:pPr>
        <w:ind w:left="8188" w:hanging="569"/>
      </w:pPr>
      <w:rPr>
        <w:rFonts w:hint="default"/>
        <w:lang w:val="en-US" w:eastAsia="en-US" w:bidi="ar-SA"/>
      </w:rPr>
    </w:lvl>
  </w:abstractNum>
  <w:abstractNum w:abstractNumId="12" w15:restartNumberingAfterBreak="0">
    <w:nsid w:val="4E52679E"/>
    <w:multiLevelType w:val="hybridMultilevel"/>
    <w:tmpl w:val="CFDA6446"/>
    <w:lvl w:ilvl="0" w:tplc="44560F02">
      <w:start w:val="10"/>
      <w:numFmt w:val="decimal"/>
      <w:lvlText w:val="%1"/>
      <w:lvlJc w:val="left"/>
      <w:pPr>
        <w:ind w:left="757" w:hanging="440"/>
        <w:jc w:val="left"/>
      </w:pPr>
      <w:rPr>
        <w:rFonts w:ascii="Arial" w:eastAsia="Arial" w:hAnsi="Arial" w:cs="Arial" w:hint="default"/>
        <w:b w:val="0"/>
        <w:bCs w:val="0"/>
        <w:i w:val="0"/>
        <w:iCs w:val="0"/>
        <w:spacing w:val="-1"/>
        <w:w w:val="100"/>
        <w:sz w:val="22"/>
        <w:szCs w:val="22"/>
        <w:lang w:val="en-US" w:eastAsia="en-US" w:bidi="ar-SA"/>
      </w:rPr>
    </w:lvl>
    <w:lvl w:ilvl="1" w:tplc="197022D6">
      <w:numFmt w:val="bullet"/>
      <w:lvlText w:val="•"/>
      <w:lvlJc w:val="left"/>
      <w:pPr>
        <w:ind w:left="1691" w:hanging="440"/>
      </w:pPr>
      <w:rPr>
        <w:rFonts w:hint="default"/>
        <w:lang w:val="en-US" w:eastAsia="en-US" w:bidi="ar-SA"/>
      </w:rPr>
    </w:lvl>
    <w:lvl w:ilvl="2" w:tplc="D6981DD6">
      <w:numFmt w:val="bullet"/>
      <w:lvlText w:val="•"/>
      <w:lvlJc w:val="left"/>
      <w:pPr>
        <w:ind w:left="2622" w:hanging="440"/>
      </w:pPr>
      <w:rPr>
        <w:rFonts w:hint="default"/>
        <w:lang w:val="en-US" w:eastAsia="en-US" w:bidi="ar-SA"/>
      </w:rPr>
    </w:lvl>
    <w:lvl w:ilvl="3" w:tplc="0890D3AA">
      <w:numFmt w:val="bullet"/>
      <w:lvlText w:val="•"/>
      <w:lvlJc w:val="left"/>
      <w:pPr>
        <w:ind w:left="3553" w:hanging="440"/>
      </w:pPr>
      <w:rPr>
        <w:rFonts w:hint="default"/>
        <w:lang w:val="en-US" w:eastAsia="en-US" w:bidi="ar-SA"/>
      </w:rPr>
    </w:lvl>
    <w:lvl w:ilvl="4" w:tplc="A8A69638">
      <w:numFmt w:val="bullet"/>
      <w:lvlText w:val="•"/>
      <w:lvlJc w:val="left"/>
      <w:pPr>
        <w:ind w:left="4484" w:hanging="440"/>
      </w:pPr>
      <w:rPr>
        <w:rFonts w:hint="default"/>
        <w:lang w:val="en-US" w:eastAsia="en-US" w:bidi="ar-SA"/>
      </w:rPr>
    </w:lvl>
    <w:lvl w:ilvl="5" w:tplc="763C5FAC">
      <w:numFmt w:val="bullet"/>
      <w:lvlText w:val="•"/>
      <w:lvlJc w:val="left"/>
      <w:pPr>
        <w:ind w:left="5415" w:hanging="440"/>
      </w:pPr>
      <w:rPr>
        <w:rFonts w:hint="default"/>
        <w:lang w:val="en-US" w:eastAsia="en-US" w:bidi="ar-SA"/>
      </w:rPr>
    </w:lvl>
    <w:lvl w:ilvl="6" w:tplc="BC2687AE">
      <w:numFmt w:val="bullet"/>
      <w:lvlText w:val="•"/>
      <w:lvlJc w:val="left"/>
      <w:pPr>
        <w:ind w:left="6346" w:hanging="440"/>
      </w:pPr>
      <w:rPr>
        <w:rFonts w:hint="default"/>
        <w:lang w:val="en-US" w:eastAsia="en-US" w:bidi="ar-SA"/>
      </w:rPr>
    </w:lvl>
    <w:lvl w:ilvl="7" w:tplc="A5D429FA">
      <w:numFmt w:val="bullet"/>
      <w:lvlText w:val="•"/>
      <w:lvlJc w:val="left"/>
      <w:pPr>
        <w:ind w:left="7277" w:hanging="440"/>
      </w:pPr>
      <w:rPr>
        <w:rFonts w:hint="default"/>
        <w:lang w:val="en-US" w:eastAsia="en-US" w:bidi="ar-SA"/>
      </w:rPr>
    </w:lvl>
    <w:lvl w:ilvl="8" w:tplc="A0324640">
      <w:numFmt w:val="bullet"/>
      <w:lvlText w:val="•"/>
      <w:lvlJc w:val="left"/>
      <w:pPr>
        <w:ind w:left="8208" w:hanging="440"/>
      </w:pPr>
      <w:rPr>
        <w:rFonts w:hint="default"/>
        <w:lang w:val="en-US" w:eastAsia="en-US" w:bidi="ar-SA"/>
      </w:rPr>
    </w:lvl>
  </w:abstractNum>
  <w:abstractNum w:abstractNumId="13" w15:restartNumberingAfterBreak="0">
    <w:nsid w:val="51CA03FF"/>
    <w:multiLevelType w:val="hybridMultilevel"/>
    <w:tmpl w:val="09F0B666"/>
    <w:lvl w:ilvl="0" w:tplc="D6A874EA">
      <w:start w:val="1"/>
      <w:numFmt w:val="lowerLetter"/>
      <w:lvlText w:val="(%1)"/>
      <w:lvlJc w:val="left"/>
      <w:pPr>
        <w:ind w:left="1595" w:hanging="569"/>
        <w:jc w:val="left"/>
      </w:pPr>
      <w:rPr>
        <w:rFonts w:ascii="Arial" w:eastAsia="Arial" w:hAnsi="Arial" w:cs="Arial" w:hint="default"/>
        <w:b w:val="0"/>
        <w:bCs w:val="0"/>
        <w:i w:val="0"/>
        <w:iCs w:val="0"/>
        <w:spacing w:val="-3"/>
        <w:w w:val="100"/>
        <w:sz w:val="22"/>
        <w:szCs w:val="22"/>
        <w:lang w:val="en-US" w:eastAsia="en-US" w:bidi="ar-SA"/>
      </w:rPr>
    </w:lvl>
    <w:lvl w:ilvl="1" w:tplc="B9F0B03C">
      <w:start w:val="1"/>
      <w:numFmt w:val="lowerRoman"/>
      <w:lvlText w:val="%2."/>
      <w:lvlJc w:val="left"/>
      <w:pPr>
        <w:ind w:left="1736" w:hanging="394"/>
        <w:jc w:val="left"/>
      </w:pPr>
      <w:rPr>
        <w:rFonts w:ascii="Arial" w:eastAsia="Arial" w:hAnsi="Arial" w:cs="Arial" w:hint="default"/>
        <w:b w:val="0"/>
        <w:bCs w:val="0"/>
        <w:i w:val="0"/>
        <w:iCs w:val="0"/>
        <w:spacing w:val="-4"/>
        <w:w w:val="100"/>
        <w:sz w:val="22"/>
        <w:szCs w:val="22"/>
        <w:lang w:val="en-US" w:eastAsia="en-US" w:bidi="ar-SA"/>
      </w:rPr>
    </w:lvl>
    <w:lvl w:ilvl="2" w:tplc="628C0A1E">
      <w:numFmt w:val="bullet"/>
      <w:lvlText w:val="•"/>
      <w:lvlJc w:val="left"/>
      <w:pPr>
        <w:ind w:left="2665" w:hanging="394"/>
      </w:pPr>
      <w:rPr>
        <w:rFonts w:hint="default"/>
        <w:lang w:val="en-US" w:eastAsia="en-US" w:bidi="ar-SA"/>
      </w:rPr>
    </w:lvl>
    <w:lvl w:ilvl="3" w:tplc="786C26C0">
      <w:numFmt w:val="bullet"/>
      <w:lvlText w:val="•"/>
      <w:lvlJc w:val="left"/>
      <w:pPr>
        <w:ind w:left="3591" w:hanging="394"/>
      </w:pPr>
      <w:rPr>
        <w:rFonts w:hint="default"/>
        <w:lang w:val="en-US" w:eastAsia="en-US" w:bidi="ar-SA"/>
      </w:rPr>
    </w:lvl>
    <w:lvl w:ilvl="4" w:tplc="F9A84466">
      <w:numFmt w:val="bullet"/>
      <w:lvlText w:val="•"/>
      <w:lvlJc w:val="left"/>
      <w:pPr>
        <w:ind w:left="4517" w:hanging="394"/>
      </w:pPr>
      <w:rPr>
        <w:rFonts w:hint="default"/>
        <w:lang w:val="en-US" w:eastAsia="en-US" w:bidi="ar-SA"/>
      </w:rPr>
    </w:lvl>
    <w:lvl w:ilvl="5" w:tplc="4B182932">
      <w:numFmt w:val="bullet"/>
      <w:lvlText w:val="•"/>
      <w:lvlJc w:val="left"/>
      <w:pPr>
        <w:ind w:left="5442" w:hanging="394"/>
      </w:pPr>
      <w:rPr>
        <w:rFonts w:hint="default"/>
        <w:lang w:val="en-US" w:eastAsia="en-US" w:bidi="ar-SA"/>
      </w:rPr>
    </w:lvl>
    <w:lvl w:ilvl="6" w:tplc="C3401032">
      <w:numFmt w:val="bullet"/>
      <w:lvlText w:val="•"/>
      <w:lvlJc w:val="left"/>
      <w:pPr>
        <w:ind w:left="6368" w:hanging="394"/>
      </w:pPr>
      <w:rPr>
        <w:rFonts w:hint="default"/>
        <w:lang w:val="en-US" w:eastAsia="en-US" w:bidi="ar-SA"/>
      </w:rPr>
    </w:lvl>
    <w:lvl w:ilvl="7" w:tplc="A5DC9934">
      <w:numFmt w:val="bullet"/>
      <w:lvlText w:val="•"/>
      <w:lvlJc w:val="left"/>
      <w:pPr>
        <w:ind w:left="7294" w:hanging="394"/>
      </w:pPr>
      <w:rPr>
        <w:rFonts w:hint="default"/>
        <w:lang w:val="en-US" w:eastAsia="en-US" w:bidi="ar-SA"/>
      </w:rPr>
    </w:lvl>
    <w:lvl w:ilvl="8" w:tplc="0F8CB070">
      <w:numFmt w:val="bullet"/>
      <w:lvlText w:val="•"/>
      <w:lvlJc w:val="left"/>
      <w:pPr>
        <w:ind w:left="8219" w:hanging="394"/>
      </w:pPr>
      <w:rPr>
        <w:rFonts w:hint="default"/>
        <w:lang w:val="en-US" w:eastAsia="en-US" w:bidi="ar-SA"/>
      </w:rPr>
    </w:lvl>
  </w:abstractNum>
  <w:abstractNum w:abstractNumId="14" w15:restartNumberingAfterBreak="0">
    <w:nsid w:val="54917F69"/>
    <w:multiLevelType w:val="hybridMultilevel"/>
    <w:tmpl w:val="8656F96C"/>
    <w:lvl w:ilvl="0" w:tplc="63E85BDE">
      <w:start w:val="1"/>
      <w:numFmt w:val="lowerLetter"/>
      <w:lvlText w:val="(%1)"/>
      <w:lvlJc w:val="left"/>
      <w:pPr>
        <w:ind w:left="1595" w:hanging="569"/>
        <w:jc w:val="left"/>
      </w:pPr>
      <w:rPr>
        <w:rFonts w:ascii="Arial" w:eastAsia="Arial" w:hAnsi="Arial" w:cs="Arial" w:hint="default"/>
        <w:b w:val="0"/>
        <w:bCs w:val="0"/>
        <w:i w:val="0"/>
        <w:iCs w:val="0"/>
        <w:spacing w:val="-3"/>
        <w:w w:val="100"/>
        <w:sz w:val="22"/>
        <w:szCs w:val="22"/>
        <w:lang w:val="en-US" w:eastAsia="en-US" w:bidi="ar-SA"/>
      </w:rPr>
    </w:lvl>
    <w:lvl w:ilvl="1" w:tplc="ECD2BC52">
      <w:numFmt w:val="bullet"/>
      <w:lvlText w:val="•"/>
      <w:lvlJc w:val="left"/>
      <w:pPr>
        <w:ind w:left="2447" w:hanging="569"/>
      </w:pPr>
      <w:rPr>
        <w:rFonts w:hint="default"/>
        <w:lang w:val="en-US" w:eastAsia="en-US" w:bidi="ar-SA"/>
      </w:rPr>
    </w:lvl>
    <w:lvl w:ilvl="2" w:tplc="1C4C159C">
      <w:numFmt w:val="bullet"/>
      <w:lvlText w:val="•"/>
      <w:lvlJc w:val="left"/>
      <w:pPr>
        <w:ind w:left="3294" w:hanging="569"/>
      </w:pPr>
      <w:rPr>
        <w:rFonts w:hint="default"/>
        <w:lang w:val="en-US" w:eastAsia="en-US" w:bidi="ar-SA"/>
      </w:rPr>
    </w:lvl>
    <w:lvl w:ilvl="3" w:tplc="411C2D72">
      <w:numFmt w:val="bullet"/>
      <w:lvlText w:val="•"/>
      <w:lvlJc w:val="left"/>
      <w:pPr>
        <w:ind w:left="4141" w:hanging="569"/>
      </w:pPr>
      <w:rPr>
        <w:rFonts w:hint="default"/>
        <w:lang w:val="en-US" w:eastAsia="en-US" w:bidi="ar-SA"/>
      </w:rPr>
    </w:lvl>
    <w:lvl w:ilvl="4" w:tplc="FC54B440">
      <w:numFmt w:val="bullet"/>
      <w:lvlText w:val="•"/>
      <w:lvlJc w:val="left"/>
      <w:pPr>
        <w:ind w:left="4988" w:hanging="569"/>
      </w:pPr>
      <w:rPr>
        <w:rFonts w:hint="default"/>
        <w:lang w:val="en-US" w:eastAsia="en-US" w:bidi="ar-SA"/>
      </w:rPr>
    </w:lvl>
    <w:lvl w:ilvl="5" w:tplc="86D29ED4">
      <w:numFmt w:val="bullet"/>
      <w:lvlText w:val="•"/>
      <w:lvlJc w:val="left"/>
      <w:pPr>
        <w:ind w:left="5835" w:hanging="569"/>
      </w:pPr>
      <w:rPr>
        <w:rFonts w:hint="default"/>
        <w:lang w:val="en-US" w:eastAsia="en-US" w:bidi="ar-SA"/>
      </w:rPr>
    </w:lvl>
    <w:lvl w:ilvl="6" w:tplc="BF709B78">
      <w:numFmt w:val="bullet"/>
      <w:lvlText w:val="•"/>
      <w:lvlJc w:val="left"/>
      <w:pPr>
        <w:ind w:left="6682" w:hanging="569"/>
      </w:pPr>
      <w:rPr>
        <w:rFonts w:hint="default"/>
        <w:lang w:val="en-US" w:eastAsia="en-US" w:bidi="ar-SA"/>
      </w:rPr>
    </w:lvl>
    <w:lvl w:ilvl="7" w:tplc="B08C8B6E">
      <w:numFmt w:val="bullet"/>
      <w:lvlText w:val="•"/>
      <w:lvlJc w:val="left"/>
      <w:pPr>
        <w:ind w:left="7529" w:hanging="569"/>
      </w:pPr>
      <w:rPr>
        <w:rFonts w:hint="default"/>
        <w:lang w:val="en-US" w:eastAsia="en-US" w:bidi="ar-SA"/>
      </w:rPr>
    </w:lvl>
    <w:lvl w:ilvl="8" w:tplc="A3DCA1B8">
      <w:numFmt w:val="bullet"/>
      <w:lvlText w:val="•"/>
      <w:lvlJc w:val="left"/>
      <w:pPr>
        <w:ind w:left="8376" w:hanging="569"/>
      </w:pPr>
      <w:rPr>
        <w:rFonts w:hint="default"/>
        <w:lang w:val="en-US" w:eastAsia="en-US" w:bidi="ar-SA"/>
      </w:rPr>
    </w:lvl>
  </w:abstractNum>
  <w:abstractNum w:abstractNumId="15" w15:restartNumberingAfterBreak="0">
    <w:nsid w:val="5CB9653A"/>
    <w:multiLevelType w:val="multilevel"/>
    <w:tmpl w:val="61346296"/>
    <w:lvl w:ilvl="0">
      <w:start w:val="4"/>
      <w:numFmt w:val="decimal"/>
      <w:lvlText w:val="%1"/>
      <w:lvlJc w:val="left"/>
      <w:pPr>
        <w:ind w:left="1023" w:hanging="708"/>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023" w:hanging="713"/>
        <w:jc w:val="left"/>
      </w:pPr>
      <w:rPr>
        <w:rFonts w:ascii="Arial" w:eastAsia="Arial" w:hAnsi="Arial" w:cs="Arial" w:hint="default"/>
        <w:b w:val="0"/>
        <w:bCs w:val="0"/>
        <w:i w:val="0"/>
        <w:iCs w:val="0"/>
        <w:spacing w:val="-3"/>
        <w:w w:val="100"/>
        <w:sz w:val="22"/>
        <w:szCs w:val="22"/>
        <w:lang w:val="en-US" w:eastAsia="en-US" w:bidi="ar-SA"/>
      </w:rPr>
    </w:lvl>
    <w:lvl w:ilvl="2">
      <w:start w:val="1"/>
      <w:numFmt w:val="lowerLetter"/>
      <w:lvlText w:val="(%3)"/>
      <w:lvlJc w:val="left"/>
      <w:pPr>
        <w:ind w:left="1595" w:hanging="569"/>
        <w:jc w:val="left"/>
      </w:pPr>
      <w:rPr>
        <w:rFonts w:hint="default"/>
        <w:spacing w:val="-3"/>
        <w:w w:val="100"/>
        <w:lang w:val="en-US" w:eastAsia="en-US" w:bidi="ar-SA"/>
      </w:rPr>
    </w:lvl>
    <w:lvl w:ilvl="3">
      <w:start w:val="1"/>
      <w:numFmt w:val="lowerRoman"/>
      <w:lvlText w:val="%4."/>
      <w:lvlJc w:val="left"/>
      <w:pPr>
        <w:ind w:left="1736" w:hanging="252"/>
        <w:jc w:val="right"/>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3822" w:hanging="252"/>
      </w:pPr>
      <w:rPr>
        <w:rFonts w:hint="default"/>
        <w:lang w:val="en-US" w:eastAsia="en-US" w:bidi="ar-SA"/>
      </w:rPr>
    </w:lvl>
    <w:lvl w:ilvl="5">
      <w:numFmt w:val="bullet"/>
      <w:lvlText w:val="•"/>
      <w:lvlJc w:val="left"/>
      <w:pPr>
        <w:ind w:left="4864" w:hanging="252"/>
      </w:pPr>
      <w:rPr>
        <w:rFonts w:hint="default"/>
        <w:lang w:val="en-US" w:eastAsia="en-US" w:bidi="ar-SA"/>
      </w:rPr>
    </w:lvl>
    <w:lvl w:ilvl="6">
      <w:numFmt w:val="bullet"/>
      <w:lvlText w:val="•"/>
      <w:lvlJc w:val="left"/>
      <w:pPr>
        <w:ind w:left="5905" w:hanging="252"/>
      </w:pPr>
      <w:rPr>
        <w:rFonts w:hint="default"/>
        <w:lang w:val="en-US" w:eastAsia="en-US" w:bidi="ar-SA"/>
      </w:rPr>
    </w:lvl>
    <w:lvl w:ilvl="7">
      <w:numFmt w:val="bullet"/>
      <w:lvlText w:val="•"/>
      <w:lvlJc w:val="left"/>
      <w:pPr>
        <w:ind w:left="6947" w:hanging="252"/>
      </w:pPr>
      <w:rPr>
        <w:rFonts w:hint="default"/>
        <w:lang w:val="en-US" w:eastAsia="en-US" w:bidi="ar-SA"/>
      </w:rPr>
    </w:lvl>
    <w:lvl w:ilvl="8">
      <w:numFmt w:val="bullet"/>
      <w:lvlText w:val="•"/>
      <w:lvlJc w:val="left"/>
      <w:pPr>
        <w:ind w:left="7988" w:hanging="252"/>
      </w:pPr>
      <w:rPr>
        <w:rFonts w:hint="default"/>
        <w:lang w:val="en-US" w:eastAsia="en-US" w:bidi="ar-SA"/>
      </w:rPr>
    </w:lvl>
  </w:abstractNum>
  <w:abstractNum w:abstractNumId="16" w15:restartNumberingAfterBreak="0">
    <w:nsid w:val="791C7F92"/>
    <w:multiLevelType w:val="hybridMultilevel"/>
    <w:tmpl w:val="8DA6BE28"/>
    <w:lvl w:ilvl="0" w:tplc="77CE7860">
      <w:start w:val="1"/>
      <w:numFmt w:val="lowerLetter"/>
      <w:lvlText w:val="(%1)"/>
      <w:lvlJc w:val="left"/>
      <w:pPr>
        <w:ind w:left="1451" w:hanging="425"/>
        <w:jc w:val="left"/>
      </w:pPr>
      <w:rPr>
        <w:rFonts w:ascii="Arial" w:eastAsia="Arial" w:hAnsi="Arial" w:cs="Arial" w:hint="default"/>
        <w:b w:val="0"/>
        <w:bCs w:val="0"/>
        <w:i w:val="0"/>
        <w:iCs w:val="0"/>
        <w:spacing w:val="-3"/>
        <w:w w:val="100"/>
        <w:sz w:val="22"/>
        <w:szCs w:val="22"/>
        <w:lang w:val="en-US" w:eastAsia="en-US" w:bidi="ar-SA"/>
      </w:rPr>
    </w:lvl>
    <w:lvl w:ilvl="1" w:tplc="6D2E143A">
      <w:numFmt w:val="bullet"/>
      <w:lvlText w:val="•"/>
      <w:lvlJc w:val="left"/>
      <w:pPr>
        <w:ind w:left="2321" w:hanging="425"/>
      </w:pPr>
      <w:rPr>
        <w:rFonts w:hint="default"/>
        <w:lang w:val="en-US" w:eastAsia="en-US" w:bidi="ar-SA"/>
      </w:rPr>
    </w:lvl>
    <w:lvl w:ilvl="2" w:tplc="421CB5C8">
      <w:numFmt w:val="bullet"/>
      <w:lvlText w:val="•"/>
      <w:lvlJc w:val="left"/>
      <w:pPr>
        <w:ind w:left="3182" w:hanging="425"/>
      </w:pPr>
      <w:rPr>
        <w:rFonts w:hint="default"/>
        <w:lang w:val="en-US" w:eastAsia="en-US" w:bidi="ar-SA"/>
      </w:rPr>
    </w:lvl>
    <w:lvl w:ilvl="3" w:tplc="565428A8">
      <w:numFmt w:val="bullet"/>
      <w:lvlText w:val="•"/>
      <w:lvlJc w:val="left"/>
      <w:pPr>
        <w:ind w:left="4043" w:hanging="425"/>
      </w:pPr>
      <w:rPr>
        <w:rFonts w:hint="default"/>
        <w:lang w:val="en-US" w:eastAsia="en-US" w:bidi="ar-SA"/>
      </w:rPr>
    </w:lvl>
    <w:lvl w:ilvl="4" w:tplc="FBF817E8">
      <w:numFmt w:val="bullet"/>
      <w:lvlText w:val="•"/>
      <w:lvlJc w:val="left"/>
      <w:pPr>
        <w:ind w:left="4904" w:hanging="425"/>
      </w:pPr>
      <w:rPr>
        <w:rFonts w:hint="default"/>
        <w:lang w:val="en-US" w:eastAsia="en-US" w:bidi="ar-SA"/>
      </w:rPr>
    </w:lvl>
    <w:lvl w:ilvl="5" w:tplc="86ACFC12">
      <w:numFmt w:val="bullet"/>
      <w:lvlText w:val="•"/>
      <w:lvlJc w:val="left"/>
      <w:pPr>
        <w:ind w:left="5765" w:hanging="425"/>
      </w:pPr>
      <w:rPr>
        <w:rFonts w:hint="default"/>
        <w:lang w:val="en-US" w:eastAsia="en-US" w:bidi="ar-SA"/>
      </w:rPr>
    </w:lvl>
    <w:lvl w:ilvl="6" w:tplc="F8FEC830">
      <w:numFmt w:val="bullet"/>
      <w:lvlText w:val="•"/>
      <w:lvlJc w:val="left"/>
      <w:pPr>
        <w:ind w:left="6626" w:hanging="425"/>
      </w:pPr>
      <w:rPr>
        <w:rFonts w:hint="default"/>
        <w:lang w:val="en-US" w:eastAsia="en-US" w:bidi="ar-SA"/>
      </w:rPr>
    </w:lvl>
    <w:lvl w:ilvl="7" w:tplc="6776B038">
      <w:numFmt w:val="bullet"/>
      <w:lvlText w:val="•"/>
      <w:lvlJc w:val="left"/>
      <w:pPr>
        <w:ind w:left="7487" w:hanging="425"/>
      </w:pPr>
      <w:rPr>
        <w:rFonts w:hint="default"/>
        <w:lang w:val="en-US" w:eastAsia="en-US" w:bidi="ar-SA"/>
      </w:rPr>
    </w:lvl>
    <w:lvl w:ilvl="8" w:tplc="DE8C2A16">
      <w:numFmt w:val="bullet"/>
      <w:lvlText w:val="•"/>
      <w:lvlJc w:val="left"/>
      <w:pPr>
        <w:ind w:left="8348" w:hanging="425"/>
      </w:pPr>
      <w:rPr>
        <w:rFonts w:hint="default"/>
        <w:lang w:val="en-US" w:eastAsia="en-US" w:bidi="ar-SA"/>
      </w:rPr>
    </w:lvl>
  </w:abstractNum>
  <w:abstractNum w:abstractNumId="17" w15:restartNumberingAfterBreak="0">
    <w:nsid w:val="79E235F1"/>
    <w:multiLevelType w:val="hybridMultilevel"/>
    <w:tmpl w:val="52D4116E"/>
    <w:lvl w:ilvl="0" w:tplc="15CC8E5C">
      <w:start w:val="1"/>
      <w:numFmt w:val="lowerLetter"/>
      <w:lvlText w:val="(%1)"/>
      <w:lvlJc w:val="left"/>
      <w:pPr>
        <w:ind w:left="1592" w:hanging="569"/>
        <w:jc w:val="left"/>
      </w:pPr>
      <w:rPr>
        <w:rFonts w:ascii="Arial" w:eastAsia="Arial" w:hAnsi="Arial" w:cs="Arial" w:hint="default"/>
        <w:b w:val="0"/>
        <w:bCs w:val="0"/>
        <w:i w:val="0"/>
        <w:iCs w:val="0"/>
        <w:spacing w:val="-3"/>
        <w:w w:val="100"/>
        <w:sz w:val="22"/>
        <w:szCs w:val="22"/>
        <w:lang w:val="en-US" w:eastAsia="en-US" w:bidi="ar-SA"/>
      </w:rPr>
    </w:lvl>
    <w:lvl w:ilvl="1" w:tplc="F1E0DEC2">
      <w:numFmt w:val="bullet"/>
      <w:lvlText w:val="•"/>
      <w:lvlJc w:val="left"/>
      <w:pPr>
        <w:ind w:left="2447" w:hanging="569"/>
      </w:pPr>
      <w:rPr>
        <w:rFonts w:hint="default"/>
        <w:lang w:val="en-US" w:eastAsia="en-US" w:bidi="ar-SA"/>
      </w:rPr>
    </w:lvl>
    <w:lvl w:ilvl="2" w:tplc="3C2CDD44">
      <w:numFmt w:val="bullet"/>
      <w:lvlText w:val="•"/>
      <w:lvlJc w:val="left"/>
      <w:pPr>
        <w:ind w:left="3294" w:hanging="569"/>
      </w:pPr>
      <w:rPr>
        <w:rFonts w:hint="default"/>
        <w:lang w:val="en-US" w:eastAsia="en-US" w:bidi="ar-SA"/>
      </w:rPr>
    </w:lvl>
    <w:lvl w:ilvl="3" w:tplc="24229540">
      <w:numFmt w:val="bullet"/>
      <w:lvlText w:val="•"/>
      <w:lvlJc w:val="left"/>
      <w:pPr>
        <w:ind w:left="4141" w:hanging="569"/>
      </w:pPr>
      <w:rPr>
        <w:rFonts w:hint="default"/>
        <w:lang w:val="en-US" w:eastAsia="en-US" w:bidi="ar-SA"/>
      </w:rPr>
    </w:lvl>
    <w:lvl w:ilvl="4" w:tplc="6360BAD6">
      <w:numFmt w:val="bullet"/>
      <w:lvlText w:val="•"/>
      <w:lvlJc w:val="left"/>
      <w:pPr>
        <w:ind w:left="4988" w:hanging="569"/>
      </w:pPr>
      <w:rPr>
        <w:rFonts w:hint="default"/>
        <w:lang w:val="en-US" w:eastAsia="en-US" w:bidi="ar-SA"/>
      </w:rPr>
    </w:lvl>
    <w:lvl w:ilvl="5" w:tplc="53CE79FE">
      <w:numFmt w:val="bullet"/>
      <w:lvlText w:val="•"/>
      <w:lvlJc w:val="left"/>
      <w:pPr>
        <w:ind w:left="5835" w:hanging="569"/>
      </w:pPr>
      <w:rPr>
        <w:rFonts w:hint="default"/>
        <w:lang w:val="en-US" w:eastAsia="en-US" w:bidi="ar-SA"/>
      </w:rPr>
    </w:lvl>
    <w:lvl w:ilvl="6" w:tplc="8E26B14C">
      <w:numFmt w:val="bullet"/>
      <w:lvlText w:val="•"/>
      <w:lvlJc w:val="left"/>
      <w:pPr>
        <w:ind w:left="6682" w:hanging="569"/>
      </w:pPr>
      <w:rPr>
        <w:rFonts w:hint="default"/>
        <w:lang w:val="en-US" w:eastAsia="en-US" w:bidi="ar-SA"/>
      </w:rPr>
    </w:lvl>
    <w:lvl w:ilvl="7" w:tplc="6628ADEE">
      <w:numFmt w:val="bullet"/>
      <w:lvlText w:val="•"/>
      <w:lvlJc w:val="left"/>
      <w:pPr>
        <w:ind w:left="7529" w:hanging="569"/>
      </w:pPr>
      <w:rPr>
        <w:rFonts w:hint="default"/>
        <w:lang w:val="en-US" w:eastAsia="en-US" w:bidi="ar-SA"/>
      </w:rPr>
    </w:lvl>
    <w:lvl w:ilvl="8" w:tplc="FF90CAE2">
      <w:numFmt w:val="bullet"/>
      <w:lvlText w:val="•"/>
      <w:lvlJc w:val="left"/>
      <w:pPr>
        <w:ind w:left="8376" w:hanging="569"/>
      </w:pPr>
      <w:rPr>
        <w:rFonts w:hint="default"/>
        <w:lang w:val="en-US" w:eastAsia="en-US" w:bidi="ar-SA"/>
      </w:rPr>
    </w:lvl>
  </w:abstractNum>
  <w:abstractNum w:abstractNumId="18" w15:restartNumberingAfterBreak="0">
    <w:nsid w:val="7E2644BF"/>
    <w:multiLevelType w:val="hybridMultilevel"/>
    <w:tmpl w:val="2580E45E"/>
    <w:lvl w:ilvl="0" w:tplc="67745056">
      <w:start w:val="1"/>
      <w:numFmt w:val="lowerLetter"/>
      <w:lvlText w:val="(%1)"/>
      <w:lvlJc w:val="left"/>
      <w:pPr>
        <w:ind w:left="1595" w:hanging="569"/>
        <w:jc w:val="left"/>
      </w:pPr>
      <w:rPr>
        <w:rFonts w:hint="default"/>
        <w:spacing w:val="-3"/>
        <w:w w:val="100"/>
        <w:lang w:val="en-US" w:eastAsia="en-US" w:bidi="ar-SA"/>
      </w:rPr>
    </w:lvl>
    <w:lvl w:ilvl="1" w:tplc="489CE804">
      <w:numFmt w:val="bullet"/>
      <w:lvlText w:val="•"/>
      <w:lvlJc w:val="left"/>
      <w:pPr>
        <w:ind w:left="2447" w:hanging="569"/>
      </w:pPr>
      <w:rPr>
        <w:rFonts w:hint="default"/>
        <w:lang w:val="en-US" w:eastAsia="en-US" w:bidi="ar-SA"/>
      </w:rPr>
    </w:lvl>
    <w:lvl w:ilvl="2" w:tplc="945AB256">
      <w:numFmt w:val="bullet"/>
      <w:lvlText w:val="•"/>
      <w:lvlJc w:val="left"/>
      <w:pPr>
        <w:ind w:left="3294" w:hanging="569"/>
      </w:pPr>
      <w:rPr>
        <w:rFonts w:hint="default"/>
        <w:lang w:val="en-US" w:eastAsia="en-US" w:bidi="ar-SA"/>
      </w:rPr>
    </w:lvl>
    <w:lvl w:ilvl="3" w:tplc="2AE613F2">
      <w:numFmt w:val="bullet"/>
      <w:lvlText w:val="•"/>
      <w:lvlJc w:val="left"/>
      <w:pPr>
        <w:ind w:left="4141" w:hanging="569"/>
      </w:pPr>
      <w:rPr>
        <w:rFonts w:hint="default"/>
        <w:lang w:val="en-US" w:eastAsia="en-US" w:bidi="ar-SA"/>
      </w:rPr>
    </w:lvl>
    <w:lvl w:ilvl="4" w:tplc="7C24CDDE">
      <w:numFmt w:val="bullet"/>
      <w:lvlText w:val="•"/>
      <w:lvlJc w:val="left"/>
      <w:pPr>
        <w:ind w:left="4988" w:hanging="569"/>
      </w:pPr>
      <w:rPr>
        <w:rFonts w:hint="default"/>
        <w:lang w:val="en-US" w:eastAsia="en-US" w:bidi="ar-SA"/>
      </w:rPr>
    </w:lvl>
    <w:lvl w:ilvl="5" w:tplc="63E47B52">
      <w:numFmt w:val="bullet"/>
      <w:lvlText w:val="•"/>
      <w:lvlJc w:val="left"/>
      <w:pPr>
        <w:ind w:left="5835" w:hanging="569"/>
      </w:pPr>
      <w:rPr>
        <w:rFonts w:hint="default"/>
        <w:lang w:val="en-US" w:eastAsia="en-US" w:bidi="ar-SA"/>
      </w:rPr>
    </w:lvl>
    <w:lvl w:ilvl="6" w:tplc="7BFAC502">
      <w:numFmt w:val="bullet"/>
      <w:lvlText w:val="•"/>
      <w:lvlJc w:val="left"/>
      <w:pPr>
        <w:ind w:left="6682" w:hanging="569"/>
      </w:pPr>
      <w:rPr>
        <w:rFonts w:hint="default"/>
        <w:lang w:val="en-US" w:eastAsia="en-US" w:bidi="ar-SA"/>
      </w:rPr>
    </w:lvl>
    <w:lvl w:ilvl="7" w:tplc="9864CBAE">
      <w:numFmt w:val="bullet"/>
      <w:lvlText w:val="•"/>
      <w:lvlJc w:val="left"/>
      <w:pPr>
        <w:ind w:left="7529" w:hanging="569"/>
      </w:pPr>
      <w:rPr>
        <w:rFonts w:hint="default"/>
        <w:lang w:val="en-US" w:eastAsia="en-US" w:bidi="ar-SA"/>
      </w:rPr>
    </w:lvl>
    <w:lvl w:ilvl="8" w:tplc="70C48478">
      <w:numFmt w:val="bullet"/>
      <w:lvlText w:val="•"/>
      <w:lvlJc w:val="left"/>
      <w:pPr>
        <w:ind w:left="8376" w:hanging="569"/>
      </w:pPr>
      <w:rPr>
        <w:rFonts w:hint="default"/>
        <w:lang w:val="en-US" w:eastAsia="en-US" w:bidi="ar-SA"/>
      </w:rPr>
    </w:lvl>
  </w:abstractNum>
  <w:num w:numId="1" w16cid:durableId="1296837355">
    <w:abstractNumId w:val="0"/>
  </w:num>
  <w:num w:numId="2" w16cid:durableId="1806969701">
    <w:abstractNumId w:val="7"/>
  </w:num>
  <w:num w:numId="3" w16cid:durableId="1919364644">
    <w:abstractNumId w:val="3"/>
  </w:num>
  <w:num w:numId="4" w16cid:durableId="2031683135">
    <w:abstractNumId w:val="11"/>
  </w:num>
  <w:num w:numId="5" w16cid:durableId="1249658915">
    <w:abstractNumId w:val="9"/>
  </w:num>
  <w:num w:numId="6" w16cid:durableId="196939759">
    <w:abstractNumId w:val="15"/>
  </w:num>
  <w:num w:numId="7" w16cid:durableId="767969848">
    <w:abstractNumId w:val="10"/>
  </w:num>
  <w:num w:numId="8" w16cid:durableId="755635032">
    <w:abstractNumId w:val="13"/>
  </w:num>
  <w:num w:numId="9" w16cid:durableId="341128093">
    <w:abstractNumId w:val="16"/>
  </w:num>
  <w:num w:numId="10" w16cid:durableId="1473669366">
    <w:abstractNumId w:val="17"/>
  </w:num>
  <w:num w:numId="11" w16cid:durableId="1298342051">
    <w:abstractNumId w:val="6"/>
  </w:num>
  <w:num w:numId="12" w16cid:durableId="303052019">
    <w:abstractNumId w:val="18"/>
  </w:num>
  <w:num w:numId="13" w16cid:durableId="1159423798">
    <w:abstractNumId w:val="14"/>
  </w:num>
  <w:num w:numId="14" w16cid:durableId="1283657888">
    <w:abstractNumId w:val="2"/>
  </w:num>
  <w:num w:numId="15" w16cid:durableId="29115218">
    <w:abstractNumId w:val="1"/>
  </w:num>
  <w:num w:numId="16" w16cid:durableId="1397826103">
    <w:abstractNumId w:val="12"/>
  </w:num>
  <w:num w:numId="17" w16cid:durableId="172913879">
    <w:abstractNumId w:val="4"/>
  </w:num>
  <w:num w:numId="18" w16cid:durableId="1849710065">
    <w:abstractNumId w:val="8"/>
  </w:num>
  <w:num w:numId="19" w16cid:durableId="2066754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2E31"/>
    <w:rsid w:val="001C3598"/>
    <w:rsid w:val="005D16C2"/>
    <w:rsid w:val="00732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510F"/>
  <w15:docId w15:val="{7B03F1F6-C2E7-44B4-9EE5-B5E8915A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9"/>
      <w:ind w:left="1026" w:hanging="7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752" w:hanging="437"/>
    </w:pPr>
  </w:style>
  <w:style w:type="paragraph" w:styleId="TOC2">
    <w:name w:val="toc 2"/>
    <w:basedOn w:val="Normal"/>
    <w:uiPriority w:val="1"/>
    <w:qFormat/>
    <w:pPr>
      <w:spacing w:before="99"/>
      <w:ind w:left="314"/>
    </w:pPr>
  </w:style>
  <w:style w:type="paragraph" w:styleId="BodyText">
    <w:name w:val="Body Text"/>
    <w:basedOn w:val="Normal"/>
    <w:uiPriority w:val="1"/>
    <w:qFormat/>
  </w:style>
  <w:style w:type="paragraph" w:styleId="Title">
    <w:name w:val="Title"/>
    <w:basedOn w:val="Normal"/>
    <w:uiPriority w:val="10"/>
    <w:qFormat/>
    <w:pPr>
      <w:ind w:left="1643" w:right="1529" w:firstLine="1168"/>
    </w:pPr>
    <w:rPr>
      <w:b/>
      <w:bCs/>
      <w:sz w:val="36"/>
      <w:szCs w:val="36"/>
    </w:rPr>
  </w:style>
  <w:style w:type="paragraph" w:styleId="ListParagraph">
    <w:name w:val="List Paragraph"/>
    <w:basedOn w:val="Normal"/>
    <w:uiPriority w:val="1"/>
    <w:qFormat/>
    <w:pPr>
      <w:ind w:left="1026" w:hanging="569"/>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1C3598"/>
    <w:rPr>
      <w:color w:val="0000FF" w:themeColor="hyperlink"/>
      <w:u w:val="single"/>
    </w:rPr>
  </w:style>
  <w:style w:type="character" w:styleId="UnresolvedMention">
    <w:name w:val="Unresolved Mention"/>
    <w:basedOn w:val="DefaultParagraphFont"/>
    <w:uiPriority w:val="99"/>
    <w:semiHidden/>
    <w:unhideWhenUsed/>
    <w:rsid w:val="001C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wa.gov.au/~/media/Corp/Policy-Frameworks/Clinical-Teaching-and-Training/Student-Clinical-Placement-Agreement-Policy/Supporting/WORD/Student-Clinical-Placement-Agreement-Template-Schedul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7498</Words>
  <Characters>42741</Characters>
  <Application>Microsoft Office Word</Application>
  <DocSecurity>0</DocSecurity>
  <Lines>356</Lines>
  <Paragraphs>100</Paragraphs>
  <ScaleCrop>false</ScaleCrop>
  <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Clinical Placement Agreement Template</dc:title>
  <dc:creator>WA Department of Health</dc:creator>
  <cp:lastModifiedBy>Overste, Katelyn</cp:lastModifiedBy>
  <cp:revision>2</cp:revision>
  <dcterms:created xsi:type="dcterms:W3CDTF">2024-07-03T01:09:00Z</dcterms:created>
  <dcterms:modified xsi:type="dcterms:W3CDTF">2024-07-03T01:09:00Z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Acrobat PDFMaker 23 for Word</vt:lpwstr>
  </property>
  <property fmtid="{D5CDD505-2E9C-101B-9397-08002B2CF9AE}" pid="4" name="LastSaved">
    <vt:filetime>2024-07-03T00:00:00Z</vt:filetime>
  </property>
  <property fmtid="{D5CDD505-2E9C-101B-9397-08002B2CF9AE}" pid="5" name="Producer">
    <vt:lpwstr>Adobe PDF Library 23.6.96</vt:lpwstr>
  </property>
  <property fmtid="{D5CDD505-2E9C-101B-9397-08002B2CF9AE}" pid="6" name="SourceModified">
    <vt:lpwstr>D:20240515044517</vt:lpwstr>
  </property>
</Properties>
</file>