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7099" w14:textId="77777777"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15A770AB" wp14:editId="15A770AC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33A8" w14:textId="77777777" w:rsidR="0051288E" w:rsidRDefault="0051288E" w:rsidP="0051288E">
      <w:pPr>
        <w:pStyle w:val="Heading1"/>
        <w:spacing w:before="0" w:after="0"/>
        <w:rPr>
          <w:rStyle w:val="Heading2Char"/>
        </w:rPr>
      </w:pPr>
    </w:p>
    <w:p w14:paraId="7D9F2826" w14:textId="19088E2B" w:rsidR="0051288E" w:rsidRPr="0051288E" w:rsidRDefault="0051288E" w:rsidP="0051288E">
      <w:pPr>
        <w:pStyle w:val="Heading1"/>
        <w:spacing w:before="0"/>
      </w:pPr>
      <w:bookmarkStart w:id="0" w:name="_Hlk144377116"/>
      <w:r w:rsidRPr="0051288E">
        <w:rPr>
          <w:rStyle w:val="Heading2Char"/>
        </w:rPr>
        <w:t xml:space="preserve">WA </w:t>
      </w:r>
      <w:r w:rsidR="00F719B9">
        <w:rPr>
          <w:rStyle w:val="Heading2Char"/>
        </w:rPr>
        <w:t xml:space="preserve">Health </w:t>
      </w:r>
      <w:r w:rsidR="00511972">
        <w:rPr>
          <w:rStyle w:val="Heading2Char"/>
        </w:rPr>
        <w:t xml:space="preserve">Central </w:t>
      </w:r>
      <w:r w:rsidRPr="0051288E">
        <w:rPr>
          <w:rStyle w:val="Heading2Char"/>
        </w:rPr>
        <w:t>Human Research Ethics Committee</w:t>
      </w:r>
      <w:r w:rsidRPr="0051288E">
        <w:t xml:space="preserve"> </w:t>
      </w:r>
      <w:r w:rsidR="00511972">
        <w:br/>
      </w:r>
      <w:r w:rsidR="00B32546">
        <w:t xml:space="preserve">Authorised </w:t>
      </w:r>
      <w:r w:rsidR="007A2D12">
        <w:t>p</w:t>
      </w:r>
      <w:r w:rsidR="00B32546">
        <w:t xml:space="preserve">rescriber </w:t>
      </w:r>
      <w:proofErr w:type="gramStart"/>
      <w:r w:rsidR="007A2D12">
        <w:t>a</w:t>
      </w:r>
      <w:r w:rsidR="00B32546">
        <w:t>pplication</w:t>
      </w:r>
      <w:proofErr w:type="gramEnd"/>
    </w:p>
    <w:p w14:paraId="12ED3777" w14:textId="55263E51" w:rsidR="008A2FAC" w:rsidRPr="00470A64" w:rsidRDefault="00511972" w:rsidP="009301F9">
      <w:pPr>
        <w:pStyle w:val="Default"/>
        <w:spacing w:before="120" w:after="120"/>
        <w:jc w:val="both"/>
      </w:pPr>
      <w:bookmarkStart w:id="1" w:name="_Hlk144376718"/>
      <w:bookmarkStart w:id="2" w:name="_Hlk144376661"/>
      <w:bookmarkEnd w:id="0"/>
      <w:r w:rsidRPr="00470A64">
        <w:t xml:space="preserve">The </w:t>
      </w:r>
      <w:r w:rsidR="0051288E" w:rsidRPr="00470A64">
        <w:t xml:space="preserve">WA </w:t>
      </w:r>
      <w:r w:rsidRPr="00470A64">
        <w:t xml:space="preserve">Health Central </w:t>
      </w:r>
      <w:r w:rsidR="0051288E" w:rsidRPr="00470A64">
        <w:t xml:space="preserve">Human Research Ethics Committee </w:t>
      </w:r>
      <w:bookmarkEnd w:id="1"/>
      <w:r w:rsidR="0051288E" w:rsidRPr="00470A64">
        <w:t>(</w:t>
      </w:r>
      <w:r w:rsidR="00394D29">
        <w:t>Central</w:t>
      </w:r>
      <w:r w:rsidR="004A1CAA" w:rsidRPr="00470A64">
        <w:t xml:space="preserve"> </w:t>
      </w:r>
      <w:r w:rsidR="0051288E" w:rsidRPr="00470A64">
        <w:t xml:space="preserve">HREC) </w:t>
      </w:r>
      <w:bookmarkEnd w:id="2"/>
      <w:r w:rsidR="00617A45" w:rsidRPr="00470A64">
        <w:t>undertakes the review</w:t>
      </w:r>
      <w:r w:rsidR="00E81D09" w:rsidRPr="00470A64">
        <w:t xml:space="preserve"> and</w:t>
      </w:r>
      <w:r w:rsidR="00123C4C" w:rsidRPr="00470A64">
        <w:t xml:space="preserve"> approval </w:t>
      </w:r>
      <w:r w:rsidR="00E81D09" w:rsidRPr="00470A64">
        <w:t xml:space="preserve">of applications from medical </w:t>
      </w:r>
      <w:r w:rsidR="00675005" w:rsidRPr="00470A64">
        <w:t>practitioners</w:t>
      </w:r>
      <w:r w:rsidR="00E81D09" w:rsidRPr="00470A64">
        <w:t xml:space="preserve"> seeking to become </w:t>
      </w:r>
      <w:r w:rsidR="004C1276">
        <w:t xml:space="preserve">an </w:t>
      </w:r>
      <w:r w:rsidR="00E81D09" w:rsidRPr="00470A64">
        <w:t>aut</w:t>
      </w:r>
      <w:r w:rsidR="00121956" w:rsidRPr="00470A64">
        <w:t xml:space="preserve">horised prescriber of an unapproved product with the </w:t>
      </w:r>
      <w:r w:rsidR="00675005" w:rsidRPr="00470A64">
        <w:t>Therapeutic Goods Administration</w:t>
      </w:r>
      <w:r w:rsidR="009301F9" w:rsidRPr="00470A64">
        <w:t xml:space="preserve"> (TGA)</w:t>
      </w:r>
      <w:r w:rsidR="00C9215A">
        <w:t xml:space="preserve"> under the </w:t>
      </w:r>
      <w:r w:rsidR="00D8789D" w:rsidRPr="00D8789D">
        <w:rPr>
          <w:i/>
          <w:iCs/>
        </w:rPr>
        <w:t xml:space="preserve">Therapeutic Goods Act </w:t>
      </w:r>
      <w:r w:rsidR="00D8789D">
        <w:rPr>
          <w:i/>
          <w:iCs/>
        </w:rPr>
        <w:t>(</w:t>
      </w:r>
      <w:r w:rsidR="00D8789D" w:rsidRPr="00D8789D">
        <w:rPr>
          <w:i/>
          <w:iCs/>
        </w:rPr>
        <w:t>1989</w:t>
      </w:r>
      <w:r w:rsidR="00D8789D">
        <w:t>)</w:t>
      </w:r>
      <w:r w:rsidR="00675005" w:rsidRPr="00470A64">
        <w:t>.</w:t>
      </w:r>
      <w:r w:rsidR="00DC0D64" w:rsidRPr="00470A64">
        <w:t xml:space="preserve"> </w:t>
      </w:r>
      <w:r w:rsidR="009301F9" w:rsidRPr="00470A64">
        <w:rPr>
          <w:rFonts w:cstheme="minorHAnsi"/>
        </w:rPr>
        <w:t xml:space="preserve">The requirements set out </w:t>
      </w:r>
      <w:r w:rsidR="00046DAF">
        <w:rPr>
          <w:rFonts w:cstheme="minorHAnsi"/>
        </w:rPr>
        <w:t>in this application form</w:t>
      </w:r>
      <w:r w:rsidR="009301F9" w:rsidRPr="00470A64">
        <w:rPr>
          <w:rFonts w:cstheme="minorHAnsi"/>
        </w:rPr>
        <w:t xml:space="preserve"> reflect the requirements of the TGA.</w:t>
      </w:r>
    </w:p>
    <w:p w14:paraId="103E6467" w14:textId="29329A25" w:rsidR="00E35288" w:rsidRPr="00470A64" w:rsidRDefault="00AB7DEA" w:rsidP="00E35288">
      <w:pPr>
        <w:pStyle w:val="Default"/>
        <w:spacing w:before="120" w:after="120"/>
        <w:jc w:val="both"/>
      </w:pPr>
      <w:r w:rsidRPr="00470A64">
        <w:t>Please submit th</w:t>
      </w:r>
      <w:r w:rsidR="00194305">
        <w:t xml:space="preserve">e completed </w:t>
      </w:r>
      <w:r w:rsidRPr="00470A64">
        <w:t xml:space="preserve">application form to </w:t>
      </w:r>
      <w:hyperlink r:id="rId12" w:history="1">
        <w:r w:rsidRPr="00470A64">
          <w:rPr>
            <w:rStyle w:val="Hyperlink"/>
          </w:rPr>
          <w:t>HREC@health.wa.gov.au</w:t>
        </w:r>
      </w:hyperlink>
      <w:r w:rsidRPr="00470A64">
        <w:t xml:space="preserve"> with</w:t>
      </w:r>
      <w:r w:rsidR="00B52809">
        <w:t xml:space="preserve"> </w:t>
      </w:r>
      <w:r w:rsidR="00A12B69">
        <w:t>the following</w:t>
      </w:r>
      <w:r w:rsidR="00B52809">
        <w:t xml:space="preserve"> supporting documentation</w:t>
      </w:r>
      <w:r w:rsidRPr="00470A64">
        <w:t>:</w:t>
      </w:r>
    </w:p>
    <w:p w14:paraId="241B1100" w14:textId="31B27161" w:rsidR="00076599" w:rsidRPr="00470A64" w:rsidRDefault="00A12B69" w:rsidP="00470A64">
      <w:pPr>
        <w:pStyle w:val="Default"/>
        <w:numPr>
          <w:ilvl w:val="0"/>
          <w:numId w:val="8"/>
        </w:numPr>
        <w:ind w:left="714" w:hanging="357"/>
        <w:jc w:val="both"/>
      </w:pPr>
      <w:r>
        <w:t>C</w:t>
      </w:r>
      <w:r w:rsidR="00AB7DEA" w:rsidRPr="00470A64">
        <w:t>over letter</w:t>
      </w:r>
      <w:r w:rsidR="00C24DA0">
        <w:t>.</w:t>
      </w:r>
    </w:p>
    <w:p w14:paraId="177284F7" w14:textId="06F4B7B1" w:rsidR="00076599" w:rsidRPr="00470A64" w:rsidRDefault="00076599" w:rsidP="00470A64">
      <w:pPr>
        <w:pStyle w:val="Default"/>
        <w:numPr>
          <w:ilvl w:val="0"/>
          <w:numId w:val="8"/>
        </w:numPr>
        <w:ind w:left="714" w:hanging="357"/>
        <w:jc w:val="both"/>
      </w:pPr>
      <w:r>
        <w:t xml:space="preserve">CV and GCP certificate </w:t>
      </w:r>
      <w:r w:rsidR="006341D5">
        <w:t xml:space="preserve">of </w:t>
      </w:r>
      <w:r>
        <w:t>each medical practitioner</w:t>
      </w:r>
      <w:r w:rsidR="00C24DA0">
        <w:t>.</w:t>
      </w:r>
    </w:p>
    <w:p w14:paraId="615A3135" w14:textId="292D2887" w:rsidR="00076599" w:rsidRPr="00470A64" w:rsidRDefault="00076599" w:rsidP="00470A64">
      <w:pPr>
        <w:pStyle w:val="Default"/>
        <w:numPr>
          <w:ilvl w:val="0"/>
          <w:numId w:val="8"/>
        </w:numPr>
        <w:ind w:left="714" w:hanging="357"/>
        <w:jc w:val="both"/>
      </w:pPr>
      <w:r>
        <w:t>Patient informed consent form</w:t>
      </w:r>
      <w:r w:rsidR="00C24DA0">
        <w:t>.</w:t>
      </w:r>
    </w:p>
    <w:p w14:paraId="19A62A87" w14:textId="1ACEE1D6" w:rsidR="008C30DF" w:rsidRDefault="0051288E" w:rsidP="00470A64">
      <w:pPr>
        <w:pStyle w:val="Default"/>
        <w:spacing w:before="120" w:after="120"/>
        <w:jc w:val="both"/>
      </w:pPr>
      <w:r w:rsidRPr="00470A64">
        <w:t xml:space="preserve">The </w:t>
      </w:r>
      <w:r w:rsidR="00AD484B">
        <w:t>Central</w:t>
      </w:r>
      <w:r w:rsidR="004A1CAA" w:rsidRPr="00470A64">
        <w:t xml:space="preserve"> HREC</w:t>
      </w:r>
      <w:r w:rsidR="00805463" w:rsidRPr="00470A64">
        <w:t xml:space="preserve"> </w:t>
      </w:r>
      <w:r w:rsidRPr="00470A64">
        <w:t>meet</w:t>
      </w:r>
      <w:r w:rsidR="002477D8">
        <w:t>s</w:t>
      </w:r>
      <w:r w:rsidRPr="00470A64">
        <w:t xml:space="preserve"> </w:t>
      </w:r>
      <w:r w:rsidR="002477D8">
        <w:t xml:space="preserve">to </w:t>
      </w:r>
      <w:r w:rsidRPr="00470A64">
        <w:t xml:space="preserve">review </w:t>
      </w:r>
      <w:r w:rsidR="006773A9" w:rsidRPr="00470A64">
        <w:t>authorised prescriber</w:t>
      </w:r>
      <w:r w:rsidRPr="00470A64">
        <w:t xml:space="preserve"> applications</w:t>
      </w:r>
      <w:r w:rsidR="004A1CAA" w:rsidRPr="00470A64">
        <w:t xml:space="preserve"> up to six times e</w:t>
      </w:r>
      <w:r w:rsidR="00945BB3" w:rsidRPr="00470A64">
        <w:t>ach</w:t>
      </w:r>
      <w:r w:rsidR="004A1CAA" w:rsidRPr="00470A64">
        <w:t xml:space="preserve"> month</w:t>
      </w:r>
      <w:r w:rsidRPr="00470A64">
        <w:t>, except January</w:t>
      </w:r>
      <w:r w:rsidR="009D7EA8" w:rsidRPr="00470A64">
        <w:t xml:space="preserve">. </w:t>
      </w:r>
      <w:r w:rsidRPr="00470A64">
        <w:t xml:space="preserve">Please refer to the </w:t>
      </w:r>
      <w:r w:rsidR="00A7252C">
        <w:t>m</w:t>
      </w:r>
      <w:r w:rsidRPr="00470A64">
        <w:t xml:space="preserve">eeting </w:t>
      </w:r>
      <w:r w:rsidR="00A7252C">
        <w:t>c</w:t>
      </w:r>
      <w:r w:rsidRPr="00470A64">
        <w:t>alendar</w:t>
      </w:r>
      <w:r w:rsidR="004A1CAA" w:rsidRPr="00470A64">
        <w:rPr>
          <w:rStyle w:val="Hyperlink"/>
          <w:color w:val="000000" w:themeColor="text1"/>
          <w:u w:val="none"/>
        </w:rPr>
        <w:t xml:space="preserve"> </w:t>
      </w:r>
      <w:r w:rsidRPr="00470A64">
        <w:t>for dates of meetings</w:t>
      </w:r>
      <w:r w:rsidR="004E49B4">
        <w:t>.</w:t>
      </w:r>
      <w:r w:rsidRPr="00470A64">
        <w:t xml:space="preserve"> </w:t>
      </w:r>
    </w:p>
    <w:p w14:paraId="7B9AA5D4" w14:textId="063E813A" w:rsidR="006E26C9" w:rsidRPr="006F0E30" w:rsidRDefault="00F64188" w:rsidP="00F64188">
      <w:pPr>
        <w:jc w:val="center"/>
        <w:rPr>
          <w:rFonts w:cstheme="minorHAnsi"/>
          <w:bCs/>
          <w:color w:val="FF0000"/>
        </w:rPr>
      </w:pPr>
      <w:r w:rsidRPr="003E752F">
        <w:rPr>
          <w:rFonts w:cstheme="minorHAnsi"/>
          <w:bCs/>
          <w:i/>
          <w:iCs/>
          <w:color w:val="FF0000"/>
        </w:rPr>
        <w:t xml:space="preserve">Text in red is instructional only. Please delete before submission to the </w:t>
      </w:r>
      <w:r w:rsidR="00D37203">
        <w:rPr>
          <w:rFonts w:cstheme="minorHAnsi"/>
          <w:bCs/>
          <w:i/>
          <w:iCs/>
          <w:color w:val="FF0000"/>
        </w:rPr>
        <w:t xml:space="preserve">Central </w:t>
      </w:r>
      <w:r w:rsidRPr="003E752F">
        <w:rPr>
          <w:rFonts w:cstheme="minorHAnsi"/>
          <w:bCs/>
          <w:i/>
          <w:iCs/>
          <w:color w:val="FF0000"/>
        </w:rPr>
        <w:t>HREC</w:t>
      </w:r>
    </w:p>
    <w:p w14:paraId="445407BE" w14:textId="6FED4F92" w:rsidR="006F0E30" w:rsidRPr="00774C30" w:rsidRDefault="006E26C9" w:rsidP="006F0E30">
      <w:pPr>
        <w:pStyle w:val="Heading2"/>
      </w:pPr>
      <w:r>
        <w:rPr>
          <w:rFonts w:cstheme="minorHAnsi"/>
          <w:i/>
          <w:iCs/>
          <w:color w:val="FF0000"/>
        </w:rPr>
        <w:br w:type="page"/>
      </w:r>
      <w:r w:rsidR="004905DE" w:rsidRPr="00774C30">
        <w:lastRenderedPageBreak/>
        <w:t>The prescriber</w:t>
      </w:r>
    </w:p>
    <w:p w14:paraId="66B9D3D2" w14:textId="77777777" w:rsidR="006F0E30" w:rsidRPr="00774C30" w:rsidRDefault="006F0E30" w:rsidP="006F0E30">
      <w:pPr>
        <w:pStyle w:val="Heading3"/>
      </w:pPr>
      <w:r>
        <w:t>Legal n</w:t>
      </w:r>
      <w:r w:rsidRPr="00774C30">
        <w:t>ame</w:t>
      </w:r>
      <w:r>
        <w:t>(s)</w:t>
      </w:r>
      <w:r w:rsidRPr="00774C30">
        <w:t xml:space="preserve"> of </w:t>
      </w:r>
      <w:r>
        <w:t xml:space="preserve">each </w:t>
      </w:r>
      <w:r w:rsidRPr="00774C30">
        <w:t xml:space="preserve">medical practitioner for whom </w:t>
      </w:r>
      <w:r>
        <w:t>approval</w:t>
      </w:r>
      <w:r w:rsidRPr="00774C30">
        <w:t xml:space="preserve"> is sought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7"/>
        <w:gridCol w:w="8309"/>
      </w:tblGrid>
      <w:tr w:rsidR="006F0E30" w:rsidRPr="003F03C5" w14:paraId="0C583DC0" w14:textId="77777777">
        <w:tc>
          <w:tcPr>
            <w:tcW w:w="1057" w:type="pct"/>
          </w:tcPr>
          <w:p w14:paraId="02000A4A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1</w:t>
            </w:r>
          </w:p>
        </w:tc>
        <w:tc>
          <w:tcPr>
            <w:tcW w:w="3943" w:type="pct"/>
          </w:tcPr>
          <w:p w14:paraId="56977B0B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6F0E30" w:rsidRPr="003F03C5" w14:paraId="69A2AA90" w14:textId="77777777">
        <w:tc>
          <w:tcPr>
            <w:tcW w:w="1057" w:type="pct"/>
          </w:tcPr>
          <w:p w14:paraId="3045B6AF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2</w:t>
            </w:r>
          </w:p>
        </w:tc>
        <w:tc>
          <w:tcPr>
            <w:tcW w:w="3943" w:type="pct"/>
          </w:tcPr>
          <w:p w14:paraId="7D7E196F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6F0E30" w:rsidRPr="003F03C5" w14:paraId="3FFBE9F1" w14:textId="77777777">
        <w:tc>
          <w:tcPr>
            <w:tcW w:w="1057" w:type="pct"/>
          </w:tcPr>
          <w:p w14:paraId="20763E3E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3</w:t>
            </w:r>
          </w:p>
        </w:tc>
        <w:tc>
          <w:tcPr>
            <w:tcW w:w="3943" w:type="pct"/>
          </w:tcPr>
          <w:p w14:paraId="733E8186" w14:textId="77777777" w:rsidR="006F0E30" w:rsidRPr="007F7A7E" w:rsidRDefault="006F0E30">
            <w:pPr>
              <w:pStyle w:val="ListParagraph"/>
              <w:spacing w:before="120" w:after="120"/>
              <w:ind w:left="0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Add or remove rows as required</w:t>
            </w:r>
          </w:p>
        </w:tc>
      </w:tr>
    </w:tbl>
    <w:p w14:paraId="3E4A8A8F" w14:textId="77777777" w:rsidR="006F0E30" w:rsidRPr="00774C30" w:rsidRDefault="006F0E30" w:rsidP="006F0E30">
      <w:pPr>
        <w:pStyle w:val="Heading3"/>
      </w:pPr>
      <w:r w:rsidRPr="00774C30">
        <w:t xml:space="preserve">Reasons why the </w:t>
      </w:r>
      <w:r>
        <w:t>Central HREC</w:t>
      </w:r>
      <w:r w:rsidRPr="00774C30">
        <w:t xml:space="preserve"> should consider that the practitioner</w:t>
      </w:r>
      <w:r>
        <w:t>(s)</w:t>
      </w:r>
      <w:r w:rsidRPr="00774C30">
        <w:t xml:space="preserve"> ha</w:t>
      </w:r>
      <w:r>
        <w:t>ve</w:t>
      </w:r>
      <w:r w:rsidRPr="00774C30">
        <w:t xml:space="preserve"> the training and expertise appropriate to the use of the product</w:t>
      </w:r>
      <w:r>
        <w:t xml:space="preserve"> (do not duplicate information already contained in the practitioner(s) attached CV):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7"/>
        <w:gridCol w:w="8309"/>
      </w:tblGrid>
      <w:tr w:rsidR="006F0E30" w:rsidRPr="003F03C5" w14:paraId="5D49D94B" w14:textId="77777777">
        <w:tc>
          <w:tcPr>
            <w:tcW w:w="1057" w:type="pct"/>
          </w:tcPr>
          <w:p w14:paraId="4CB258C7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1</w:t>
            </w:r>
          </w:p>
        </w:tc>
        <w:tc>
          <w:tcPr>
            <w:tcW w:w="3943" w:type="pct"/>
          </w:tcPr>
          <w:p w14:paraId="7104B969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6F0E30" w:rsidRPr="003F03C5" w14:paraId="3F63BD2F" w14:textId="77777777">
        <w:tc>
          <w:tcPr>
            <w:tcW w:w="1057" w:type="pct"/>
          </w:tcPr>
          <w:p w14:paraId="7521FEAA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2</w:t>
            </w:r>
          </w:p>
        </w:tc>
        <w:tc>
          <w:tcPr>
            <w:tcW w:w="3943" w:type="pct"/>
          </w:tcPr>
          <w:p w14:paraId="3433B998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6F0E30" w:rsidRPr="003F03C5" w14:paraId="6DC11EA6" w14:textId="77777777">
        <w:tc>
          <w:tcPr>
            <w:tcW w:w="1057" w:type="pct"/>
          </w:tcPr>
          <w:p w14:paraId="705D7A0E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3</w:t>
            </w:r>
          </w:p>
        </w:tc>
        <w:tc>
          <w:tcPr>
            <w:tcW w:w="3943" w:type="pct"/>
          </w:tcPr>
          <w:p w14:paraId="4D205DF3" w14:textId="77777777" w:rsidR="006F0E30" w:rsidRPr="007F7A7E" w:rsidRDefault="006F0E30">
            <w:pPr>
              <w:pStyle w:val="ListParagraph"/>
              <w:spacing w:before="120" w:after="120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  <w:color w:val="FF0000"/>
              </w:rPr>
              <w:t>Add or remove rows as required</w:t>
            </w:r>
          </w:p>
        </w:tc>
      </w:tr>
    </w:tbl>
    <w:p w14:paraId="24C1AB4F" w14:textId="77777777" w:rsidR="006F0E30" w:rsidRPr="00774C30" w:rsidRDefault="006F0E30" w:rsidP="006F0E30">
      <w:pPr>
        <w:pStyle w:val="Heading3"/>
      </w:pPr>
      <w:r w:rsidRPr="00774C30">
        <w:t>Signature</w:t>
      </w:r>
      <w:r>
        <w:t>(s)</w:t>
      </w:r>
      <w:r w:rsidRPr="00774C30">
        <w:t xml:space="preserve"> of medical practitioner</w:t>
      </w:r>
      <w:r>
        <w:t>(</w:t>
      </w:r>
      <w:r w:rsidRPr="00774C30">
        <w:t>s</w:t>
      </w:r>
      <w:r>
        <w:t>)</w:t>
      </w:r>
      <w:r w:rsidRPr="00774C30">
        <w:t xml:space="preserve"> making the application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7"/>
        <w:gridCol w:w="8309"/>
      </w:tblGrid>
      <w:tr w:rsidR="006F0E30" w:rsidRPr="003F03C5" w14:paraId="749449E2" w14:textId="77777777">
        <w:trPr>
          <w:trHeight w:val="1196"/>
        </w:trPr>
        <w:tc>
          <w:tcPr>
            <w:tcW w:w="1057" w:type="pct"/>
          </w:tcPr>
          <w:p w14:paraId="34D5C9D8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1</w:t>
            </w:r>
          </w:p>
        </w:tc>
        <w:tc>
          <w:tcPr>
            <w:tcW w:w="3943" w:type="pct"/>
          </w:tcPr>
          <w:p w14:paraId="08AD3CA3" w14:textId="77777777" w:rsidR="006F0E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  <w:p w14:paraId="78FBF288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6F0E30" w:rsidRPr="003F03C5" w14:paraId="22973BAD" w14:textId="77777777">
        <w:tc>
          <w:tcPr>
            <w:tcW w:w="1057" w:type="pct"/>
          </w:tcPr>
          <w:p w14:paraId="77E35451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2</w:t>
            </w:r>
          </w:p>
        </w:tc>
        <w:tc>
          <w:tcPr>
            <w:tcW w:w="3943" w:type="pct"/>
          </w:tcPr>
          <w:p w14:paraId="672692F2" w14:textId="77777777" w:rsidR="006F0E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  <w:p w14:paraId="4DE040EE" w14:textId="77777777" w:rsidR="006F0E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  <w:p w14:paraId="2F27BD55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  <w:tr w:rsidR="006F0E30" w:rsidRPr="003F03C5" w14:paraId="349538E0" w14:textId="77777777">
        <w:tc>
          <w:tcPr>
            <w:tcW w:w="1057" w:type="pct"/>
          </w:tcPr>
          <w:p w14:paraId="1ED90E80" w14:textId="77777777" w:rsidR="006F0E30" w:rsidRPr="00774C30" w:rsidRDefault="006F0E30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Practitioner 3</w:t>
            </w:r>
          </w:p>
        </w:tc>
        <w:tc>
          <w:tcPr>
            <w:tcW w:w="3943" w:type="pct"/>
          </w:tcPr>
          <w:p w14:paraId="080E1640" w14:textId="77777777" w:rsidR="006F0E30" w:rsidRDefault="006F0E30">
            <w:pPr>
              <w:pStyle w:val="ListParagraph"/>
              <w:spacing w:before="120" w:after="120"/>
              <w:ind w:left="0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Add or remove rows as required.</w:t>
            </w:r>
          </w:p>
          <w:p w14:paraId="1F784F3F" w14:textId="77777777" w:rsidR="006F0E30" w:rsidRDefault="006F0E30">
            <w:pPr>
              <w:pStyle w:val="ListParagraph"/>
              <w:spacing w:before="120" w:after="120"/>
              <w:ind w:left="0"/>
              <w:rPr>
                <w:rFonts w:cstheme="minorHAnsi"/>
                <w:i/>
                <w:iCs/>
                <w:color w:val="FF0000"/>
              </w:rPr>
            </w:pPr>
          </w:p>
          <w:p w14:paraId="6584EDFD" w14:textId="77777777" w:rsidR="006F0E30" w:rsidRDefault="006F0E30">
            <w:pPr>
              <w:pStyle w:val="ListParagraph"/>
              <w:spacing w:before="120" w:after="120"/>
              <w:ind w:left="0"/>
              <w:rPr>
                <w:rFonts w:cstheme="minorHAnsi"/>
                <w:i/>
                <w:iCs/>
                <w:color w:val="FF0000"/>
              </w:rPr>
            </w:pPr>
          </w:p>
          <w:p w14:paraId="37AAF567" w14:textId="77777777" w:rsidR="006F0E30" w:rsidRPr="00774C30" w:rsidRDefault="006F0E30">
            <w:pPr>
              <w:pStyle w:val="ListParagraph"/>
              <w:spacing w:before="120" w:after="120"/>
              <w:ind w:left="0"/>
              <w:rPr>
                <w:rFonts w:cstheme="minorHAnsi"/>
              </w:rPr>
            </w:pPr>
          </w:p>
        </w:tc>
      </w:tr>
    </w:tbl>
    <w:p w14:paraId="55A32A19" w14:textId="2901C961" w:rsidR="00470A64" w:rsidRPr="00774C30" w:rsidRDefault="004905DE" w:rsidP="006E26C9">
      <w:pPr>
        <w:pStyle w:val="Heading2"/>
      </w:pPr>
      <w:r w:rsidRPr="00774C30">
        <w:t>The product</w:t>
      </w:r>
    </w:p>
    <w:p w14:paraId="7AFE5F79" w14:textId="3122599C" w:rsidR="00E4227F" w:rsidRPr="00E4227F" w:rsidRDefault="00470A64" w:rsidP="001E63D3">
      <w:pPr>
        <w:pStyle w:val="Heading3"/>
      </w:pPr>
      <w:r w:rsidRPr="00774C30">
        <w:t xml:space="preserve">The product for use of which </w:t>
      </w:r>
      <w:r>
        <w:t>approval</w:t>
      </w:r>
      <w:r w:rsidRPr="00774C30">
        <w:t xml:space="preserve"> is being sought</w:t>
      </w:r>
      <w:r w:rsidR="00C22D6E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5"/>
        <w:gridCol w:w="7641"/>
      </w:tblGrid>
      <w:tr w:rsidR="00470A64" w:rsidRPr="003F03C5" w14:paraId="2C889E62" w14:textId="77777777" w:rsidTr="004B4D3E">
        <w:tc>
          <w:tcPr>
            <w:tcW w:w="5000" w:type="pct"/>
            <w:gridSpan w:val="2"/>
          </w:tcPr>
          <w:p w14:paraId="6EDCED4D" w14:textId="1EFB3084" w:rsidR="00470A64" w:rsidRPr="00774C30" w:rsidRDefault="00470A6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For unapproved </w:t>
            </w:r>
            <w:r w:rsidR="00150372">
              <w:rPr>
                <w:rFonts w:cstheme="minorHAnsi"/>
                <w:b/>
              </w:rPr>
              <w:t>medicines</w:t>
            </w:r>
          </w:p>
        </w:tc>
      </w:tr>
      <w:tr w:rsidR="00470A64" w:rsidRPr="003F03C5" w14:paraId="299CF065" w14:textId="77777777" w:rsidTr="00DD44B8">
        <w:tc>
          <w:tcPr>
            <w:tcW w:w="1374" w:type="pct"/>
          </w:tcPr>
          <w:p w14:paraId="1030CF60" w14:textId="32682EBC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Active </w:t>
            </w:r>
            <w:r w:rsidR="000F2E81">
              <w:rPr>
                <w:rFonts w:cstheme="minorHAnsi"/>
                <w:b/>
              </w:rPr>
              <w:t>i</w:t>
            </w:r>
            <w:r w:rsidRPr="00774C30">
              <w:rPr>
                <w:rFonts w:cstheme="minorHAnsi"/>
                <w:b/>
              </w:rPr>
              <w:t>ngredient</w:t>
            </w:r>
          </w:p>
        </w:tc>
        <w:tc>
          <w:tcPr>
            <w:tcW w:w="3626" w:type="pct"/>
          </w:tcPr>
          <w:p w14:paraId="3B904B13" w14:textId="77777777" w:rsidR="00470A64" w:rsidRPr="00774C30" w:rsidRDefault="00470A64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470A64" w:rsidRPr="003F03C5" w14:paraId="2F56C0AA" w14:textId="77777777" w:rsidTr="00DD44B8">
        <w:tc>
          <w:tcPr>
            <w:tcW w:w="1374" w:type="pct"/>
          </w:tcPr>
          <w:p w14:paraId="04BF1A07" w14:textId="31BC5DFD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Trade </w:t>
            </w:r>
            <w:r w:rsidR="000F2E81">
              <w:rPr>
                <w:rFonts w:cstheme="minorHAnsi"/>
                <w:b/>
              </w:rPr>
              <w:t>n</w:t>
            </w:r>
            <w:r w:rsidRPr="00774C30">
              <w:rPr>
                <w:rFonts w:cstheme="minorHAnsi"/>
                <w:b/>
              </w:rPr>
              <w:t>ame</w:t>
            </w:r>
          </w:p>
        </w:tc>
        <w:tc>
          <w:tcPr>
            <w:tcW w:w="3626" w:type="pct"/>
          </w:tcPr>
          <w:p w14:paraId="32562F06" w14:textId="77777777" w:rsidR="00470A64" w:rsidRPr="00774C30" w:rsidRDefault="00470A64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FF041E" w:rsidRPr="003F03C5" w14:paraId="247AEDC5" w14:textId="77777777" w:rsidTr="00DD44B8">
        <w:tc>
          <w:tcPr>
            <w:tcW w:w="1374" w:type="pct"/>
          </w:tcPr>
          <w:p w14:paraId="5AC79943" w14:textId="05489CDE" w:rsidR="00FF041E" w:rsidRPr="00774C30" w:rsidRDefault="00FF041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Strength/</w:t>
            </w:r>
            <w:r w:rsidR="000F2E81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oncentration</w:t>
            </w:r>
          </w:p>
        </w:tc>
        <w:tc>
          <w:tcPr>
            <w:tcW w:w="3626" w:type="pct"/>
          </w:tcPr>
          <w:p w14:paraId="364F8A57" w14:textId="77777777" w:rsidR="00FF041E" w:rsidRPr="00774C30" w:rsidRDefault="00FF041E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470A64" w:rsidRPr="003F03C5" w14:paraId="18D18106" w14:textId="77777777" w:rsidTr="00DD44B8">
        <w:tc>
          <w:tcPr>
            <w:tcW w:w="1374" w:type="pct"/>
          </w:tcPr>
          <w:p w14:paraId="2E29F82D" w14:textId="71C91C8C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Dose </w:t>
            </w:r>
            <w:r w:rsidR="000F2E81">
              <w:rPr>
                <w:rFonts w:cstheme="minorHAnsi"/>
                <w:b/>
              </w:rPr>
              <w:t>f</w:t>
            </w:r>
            <w:r w:rsidRPr="00774C30">
              <w:rPr>
                <w:rFonts w:cstheme="minorHAnsi"/>
                <w:b/>
              </w:rPr>
              <w:t>orm</w:t>
            </w:r>
          </w:p>
        </w:tc>
        <w:tc>
          <w:tcPr>
            <w:tcW w:w="3626" w:type="pct"/>
          </w:tcPr>
          <w:p w14:paraId="1B229597" w14:textId="77777777" w:rsidR="00470A64" w:rsidRPr="00774C30" w:rsidRDefault="00470A64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470A64" w:rsidRPr="003F03C5" w14:paraId="297ECDE5" w14:textId="77777777" w:rsidTr="00DD44B8">
        <w:tc>
          <w:tcPr>
            <w:tcW w:w="1374" w:type="pct"/>
          </w:tcPr>
          <w:p w14:paraId="384F7B60" w14:textId="7021C80C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Supplier</w:t>
            </w:r>
          </w:p>
        </w:tc>
        <w:tc>
          <w:tcPr>
            <w:tcW w:w="3626" w:type="pct"/>
          </w:tcPr>
          <w:p w14:paraId="5C3CF48E" w14:textId="77777777" w:rsidR="00470A64" w:rsidRPr="00774C30" w:rsidRDefault="00470A64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3551D4" w:rsidRPr="003F03C5" w14:paraId="4B34D801" w14:textId="77777777" w:rsidTr="00DD44B8">
        <w:tc>
          <w:tcPr>
            <w:tcW w:w="1374" w:type="pct"/>
          </w:tcPr>
          <w:p w14:paraId="2D74FAF0" w14:textId="642E4E92" w:rsidR="003551D4" w:rsidRPr="00774C30" w:rsidRDefault="003551D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Sponsor</w:t>
            </w:r>
            <w:r w:rsidR="00DD44B8">
              <w:rPr>
                <w:rFonts w:cstheme="minorHAnsi"/>
                <w:b/>
              </w:rPr>
              <w:t>/</w:t>
            </w:r>
            <w:r w:rsidR="004905DE">
              <w:rPr>
                <w:rFonts w:cstheme="minorHAnsi"/>
                <w:b/>
              </w:rPr>
              <w:t>s</w:t>
            </w:r>
            <w:r w:rsidR="00DD44B8">
              <w:rPr>
                <w:rFonts w:cstheme="minorHAnsi"/>
                <w:b/>
              </w:rPr>
              <w:t>upplier</w:t>
            </w:r>
          </w:p>
        </w:tc>
        <w:tc>
          <w:tcPr>
            <w:tcW w:w="3626" w:type="pct"/>
          </w:tcPr>
          <w:p w14:paraId="7BCB8EDE" w14:textId="069146A8" w:rsidR="003551D4" w:rsidRPr="00FE775C" w:rsidRDefault="003551D4">
            <w:pPr>
              <w:spacing w:before="120" w:after="120"/>
              <w:rPr>
                <w:rFonts w:cstheme="minorHAnsi"/>
                <w:i/>
                <w:color w:val="FF0000"/>
              </w:rPr>
            </w:pPr>
          </w:p>
        </w:tc>
      </w:tr>
      <w:tr w:rsidR="0076291B" w:rsidRPr="003F03C5" w14:paraId="572EC40D" w14:textId="77777777" w:rsidTr="0076291B">
        <w:tc>
          <w:tcPr>
            <w:tcW w:w="5000" w:type="pct"/>
            <w:gridSpan w:val="2"/>
          </w:tcPr>
          <w:p w14:paraId="12E786E5" w14:textId="138FC427" w:rsidR="0076291B" w:rsidRPr="00945F91" w:rsidRDefault="00945F91" w:rsidP="00945F91">
            <w:pPr>
              <w:spacing w:before="120" w:after="120"/>
              <w:jc w:val="center"/>
              <w:rPr>
                <w:rFonts w:cstheme="minorHAnsi"/>
                <w:b/>
                <w:bCs/>
                <w:iCs/>
              </w:rPr>
            </w:pPr>
            <w:r w:rsidRPr="00945F91">
              <w:rPr>
                <w:rFonts w:cstheme="minorHAnsi"/>
                <w:b/>
                <w:bCs/>
                <w:iCs/>
              </w:rPr>
              <w:t>For unapproved biologicals</w:t>
            </w:r>
          </w:p>
        </w:tc>
      </w:tr>
      <w:tr w:rsidR="0076291B" w:rsidRPr="003F03C5" w14:paraId="56B3939B" w14:textId="77777777" w:rsidTr="00DD44B8">
        <w:tc>
          <w:tcPr>
            <w:tcW w:w="1374" w:type="pct"/>
          </w:tcPr>
          <w:p w14:paraId="49C5FFFB" w14:textId="2CF9A421" w:rsidR="0076291B" w:rsidRPr="00774C30" w:rsidRDefault="00945F91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of </w:t>
            </w:r>
            <w:r w:rsidR="004905DE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iological</w:t>
            </w:r>
          </w:p>
        </w:tc>
        <w:tc>
          <w:tcPr>
            <w:tcW w:w="3626" w:type="pct"/>
          </w:tcPr>
          <w:p w14:paraId="4BFA26E9" w14:textId="77777777" w:rsidR="0076291B" w:rsidRPr="00774C30" w:rsidRDefault="0076291B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3551D4" w:rsidRPr="003F03C5" w14:paraId="240FA063" w14:textId="77777777" w:rsidTr="00DD44B8">
        <w:tc>
          <w:tcPr>
            <w:tcW w:w="1374" w:type="pct"/>
          </w:tcPr>
          <w:p w14:paraId="561B79E4" w14:textId="0D4E6B8A" w:rsidR="003551D4" w:rsidRDefault="00DD44B8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Sponsor/</w:t>
            </w:r>
            <w:r w:rsidR="004905DE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upplier</w:t>
            </w:r>
          </w:p>
        </w:tc>
        <w:tc>
          <w:tcPr>
            <w:tcW w:w="3626" w:type="pct"/>
          </w:tcPr>
          <w:p w14:paraId="77200FEB" w14:textId="77777777" w:rsidR="003551D4" w:rsidRPr="00774C30" w:rsidRDefault="003551D4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470A64" w:rsidRPr="003F03C5" w14:paraId="1C86C61A" w14:textId="77777777" w:rsidTr="004B4D3E">
        <w:tc>
          <w:tcPr>
            <w:tcW w:w="5000" w:type="pct"/>
            <w:gridSpan w:val="2"/>
          </w:tcPr>
          <w:p w14:paraId="00AD89A9" w14:textId="77777777" w:rsidR="00470A64" w:rsidRPr="00774C30" w:rsidRDefault="00470A64">
            <w:pPr>
              <w:spacing w:before="120" w:after="120"/>
              <w:jc w:val="center"/>
              <w:rPr>
                <w:rFonts w:cstheme="minorHAnsi"/>
              </w:rPr>
            </w:pPr>
            <w:r w:rsidRPr="00774C30">
              <w:rPr>
                <w:rFonts w:cstheme="minorHAnsi"/>
                <w:b/>
              </w:rPr>
              <w:t>For unapproved medical devices</w:t>
            </w:r>
          </w:p>
        </w:tc>
      </w:tr>
      <w:tr w:rsidR="00470A64" w:rsidRPr="003F03C5" w14:paraId="34A78B88" w14:textId="77777777" w:rsidTr="00DD44B8">
        <w:tc>
          <w:tcPr>
            <w:tcW w:w="1374" w:type="pct"/>
          </w:tcPr>
          <w:p w14:paraId="796AA5A4" w14:textId="16278D24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Name of </w:t>
            </w:r>
            <w:r w:rsidR="004905DE">
              <w:rPr>
                <w:rFonts w:cstheme="minorHAnsi"/>
                <w:b/>
              </w:rPr>
              <w:t>d</w:t>
            </w:r>
            <w:r w:rsidRPr="00774C30">
              <w:rPr>
                <w:rFonts w:cstheme="minorHAnsi"/>
                <w:b/>
              </w:rPr>
              <w:t>evice</w:t>
            </w:r>
          </w:p>
        </w:tc>
        <w:tc>
          <w:tcPr>
            <w:tcW w:w="3626" w:type="pct"/>
          </w:tcPr>
          <w:p w14:paraId="0B6173E3" w14:textId="77777777" w:rsidR="00470A64" w:rsidRPr="00774C30" w:rsidRDefault="00470A64">
            <w:pPr>
              <w:spacing w:before="120" w:after="120"/>
              <w:rPr>
                <w:rFonts w:cstheme="minorHAnsi"/>
              </w:rPr>
            </w:pPr>
          </w:p>
        </w:tc>
      </w:tr>
      <w:tr w:rsidR="00645AD7" w:rsidRPr="003F03C5" w14:paraId="4947F77D" w14:textId="77777777" w:rsidTr="00DD44B8">
        <w:tc>
          <w:tcPr>
            <w:tcW w:w="1374" w:type="pct"/>
          </w:tcPr>
          <w:p w14:paraId="648EA494" w14:textId="6A2544EF" w:rsidR="00645AD7" w:rsidRPr="00774C30" w:rsidRDefault="00DD44B8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Sponsor/</w:t>
            </w:r>
            <w:r w:rsidR="004905DE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upplier</w:t>
            </w:r>
          </w:p>
        </w:tc>
        <w:tc>
          <w:tcPr>
            <w:tcW w:w="3626" w:type="pct"/>
          </w:tcPr>
          <w:p w14:paraId="4F4C9DA1" w14:textId="77777777" w:rsidR="00645AD7" w:rsidRPr="00774C30" w:rsidRDefault="00645AD7">
            <w:pPr>
              <w:spacing w:before="120" w:after="120"/>
              <w:rPr>
                <w:rFonts w:cstheme="minorHAnsi"/>
              </w:rPr>
            </w:pPr>
          </w:p>
        </w:tc>
      </w:tr>
    </w:tbl>
    <w:p w14:paraId="49533E71" w14:textId="77777777" w:rsidR="00470A64" w:rsidRPr="00774C30" w:rsidRDefault="00470A64" w:rsidP="00470A64">
      <w:pPr>
        <w:pStyle w:val="ListParagraph"/>
        <w:spacing w:before="120" w:after="120"/>
        <w:ind w:left="851"/>
        <w:rPr>
          <w:rFonts w:cstheme="minorHAnsi"/>
        </w:rPr>
      </w:pPr>
    </w:p>
    <w:p w14:paraId="198F5E67" w14:textId="51615966" w:rsidR="00470A64" w:rsidRPr="00774C30" w:rsidRDefault="00470A64" w:rsidP="00C22D6E">
      <w:pPr>
        <w:pStyle w:val="Heading3"/>
      </w:pPr>
      <w:r w:rsidRPr="00774C30">
        <w:t>Administration and monitoring regime</w:t>
      </w:r>
      <w:r w:rsidR="00C22D6E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7565"/>
      </w:tblGrid>
      <w:tr w:rsidR="00470A64" w:rsidRPr="003F03C5" w14:paraId="2C3CC007" w14:textId="77777777" w:rsidTr="004B4D3E">
        <w:tc>
          <w:tcPr>
            <w:tcW w:w="1410" w:type="pct"/>
          </w:tcPr>
          <w:p w14:paraId="2C2557BB" w14:textId="79C7510B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Dosage</w:t>
            </w:r>
            <w:r w:rsidR="0095253F">
              <w:rPr>
                <w:rFonts w:cstheme="minorHAnsi"/>
                <w:b/>
              </w:rPr>
              <w:t xml:space="preserve"> range</w:t>
            </w:r>
            <w:r w:rsidR="000E590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590" w:type="pct"/>
          </w:tcPr>
          <w:p w14:paraId="2FA37142" w14:textId="3FB1387D" w:rsidR="00470A64" w:rsidRPr="000E5901" w:rsidRDefault="000E5901">
            <w:pPr>
              <w:spacing w:before="120" w:after="120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If a single dose will be used </w:t>
            </w:r>
            <w:r w:rsidR="00955912">
              <w:rPr>
                <w:rFonts w:cstheme="minorHAnsi"/>
                <w:i/>
                <w:iCs/>
                <w:color w:val="FF0000"/>
              </w:rPr>
              <w:t xml:space="preserve">for all </w:t>
            </w:r>
            <w:r w:rsidR="00F61041">
              <w:rPr>
                <w:rFonts w:cstheme="minorHAnsi"/>
                <w:i/>
                <w:iCs/>
                <w:color w:val="FF0000"/>
              </w:rPr>
              <w:t>patients,</w:t>
            </w:r>
            <w:r w:rsidR="00955912">
              <w:rPr>
                <w:rFonts w:cstheme="minorHAnsi"/>
                <w:i/>
                <w:iCs/>
                <w:color w:val="FF0000"/>
              </w:rPr>
              <w:t xml:space="preserve"> </w:t>
            </w:r>
            <w:r>
              <w:rPr>
                <w:rFonts w:cstheme="minorHAnsi"/>
                <w:i/>
                <w:iCs/>
                <w:color w:val="FF0000"/>
              </w:rPr>
              <w:t>please list that</w:t>
            </w:r>
            <w:r w:rsidR="00955912">
              <w:rPr>
                <w:rFonts w:cstheme="minorHAnsi"/>
                <w:i/>
                <w:iCs/>
                <w:color w:val="FF0000"/>
              </w:rPr>
              <w:t xml:space="preserve"> here</w:t>
            </w:r>
          </w:p>
        </w:tc>
      </w:tr>
      <w:tr w:rsidR="00470A64" w:rsidRPr="003F03C5" w14:paraId="4D265C7C" w14:textId="77777777" w:rsidTr="004B4D3E">
        <w:tc>
          <w:tcPr>
            <w:tcW w:w="1410" w:type="pct"/>
          </w:tcPr>
          <w:p w14:paraId="319F9839" w14:textId="1C3099BE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Route of Administration</w:t>
            </w:r>
            <w:r w:rsidR="002F5633">
              <w:rPr>
                <w:rFonts w:cstheme="minorHAnsi"/>
                <w:b/>
              </w:rPr>
              <w:t xml:space="preserve"> or type of sample for I</w:t>
            </w:r>
            <w:r w:rsidR="00353FF9">
              <w:rPr>
                <w:rFonts w:cstheme="minorHAnsi"/>
                <w:b/>
              </w:rPr>
              <w:t xml:space="preserve">n </w:t>
            </w:r>
            <w:r w:rsidR="002F5633">
              <w:rPr>
                <w:rFonts w:cstheme="minorHAnsi"/>
                <w:b/>
              </w:rPr>
              <w:t>V</w:t>
            </w:r>
            <w:r w:rsidR="00353FF9">
              <w:rPr>
                <w:rFonts w:cstheme="minorHAnsi"/>
                <w:b/>
              </w:rPr>
              <w:t xml:space="preserve">itro </w:t>
            </w:r>
            <w:r w:rsidR="00205ED3">
              <w:rPr>
                <w:rFonts w:cstheme="minorHAnsi"/>
                <w:b/>
              </w:rPr>
              <w:t xml:space="preserve">Diagnostic (IVD) </w:t>
            </w:r>
            <w:r w:rsidR="00353FF9">
              <w:rPr>
                <w:rFonts w:cstheme="minorHAnsi"/>
                <w:b/>
              </w:rPr>
              <w:t xml:space="preserve">medical </w:t>
            </w:r>
            <w:r w:rsidR="00205ED3">
              <w:rPr>
                <w:rFonts w:cstheme="minorHAnsi"/>
                <w:b/>
              </w:rPr>
              <w:t>d</w:t>
            </w:r>
            <w:r w:rsidR="00353FF9">
              <w:rPr>
                <w:rFonts w:cstheme="minorHAnsi"/>
                <w:b/>
              </w:rPr>
              <w:t>evices</w:t>
            </w:r>
          </w:p>
        </w:tc>
        <w:tc>
          <w:tcPr>
            <w:tcW w:w="3590" w:type="pct"/>
          </w:tcPr>
          <w:p w14:paraId="529F87B7" w14:textId="77777777" w:rsidR="00470A64" w:rsidRPr="00774C30" w:rsidRDefault="00470A64">
            <w:pPr>
              <w:spacing w:before="120" w:after="120"/>
              <w:rPr>
                <w:rFonts w:cstheme="minorHAnsi"/>
              </w:rPr>
            </w:pPr>
          </w:p>
        </w:tc>
      </w:tr>
      <w:tr w:rsidR="00470A64" w:rsidRPr="003F03C5" w14:paraId="1175906B" w14:textId="77777777" w:rsidTr="004B4D3E">
        <w:tc>
          <w:tcPr>
            <w:tcW w:w="1410" w:type="pct"/>
          </w:tcPr>
          <w:p w14:paraId="53B6D531" w14:textId="4F703452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Duration of </w:t>
            </w:r>
            <w:r w:rsidR="004905DE">
              <w:rPr>
                <w:rFonts w:cstheme="minorHAnsi"/>
                <w:b/>
              </w:rPr>
              <w:t>t</w:t>
            </w:r>
            <w:r w:rsidRPr="00774C30">
              <w:rPr>
                <w:rFonts w:cstheme="minorHAnsi"/>
                <w:b/>
              </w:rPr>
              <w:t>reatment</w:t>
            </w:r>
          </w:p>
        </w:tc>
        <w:tc>
          <w:tcPr>
            <w:tcW w:w="3590" w:type="pct"/>
          </w:tcPr>
          <w:p w14:paraId="281D91F8" w14:textId="77777777" w:rsidR="00470A64" w:rsidRPr="00774C30" w:rsidRDefault="00470A64">
            <w:pPr>
              <w:spacing w:before="120" w:after="120"/>
              <w:rPr>
                <w:rFonts w:cstheme="minorHAnsi"/>
              </w:rPr>
            </w:pPr>
          </w:p>
        </w:tc>
      </w:tr>
      <w:tr w:rsidR="00640526" w:rsidRPr="003F03C5" w14:paraId="1CF2B630" w14:textId="77777777" w:rsidTr="004B4D3E">
        <w:tc>
          <w:tcPr>
            <w:tcW w:w="1410" w:type="pct"/>
          </w:tcPr>
          <w:p w14:paraId="7E3E61BB" w14:textId="329BDEA4" w:rsidR="00640526" w:rsidRPr="00774C30" w:rsidRDefault="008B2B1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Determination of </w:t>
            </w:r>
            <w:r w:rsidR="004905DE">
              <w:rPr>
                <w:rFonts w:cstheme="minorHAnsi"/>
                <w:b/>
              </w:rPr>
              <w:t>e</w:t>
            </w:r>
            <w:r w:rsidR="00640526">
              <w:rPr>
                <w:rFonts w:cstheme="minorHAnsi"/>
                <w:b/>
              </w:rPr>
              <w:t>fficacy</w:t>
            </w:r>
          </w:p>
        </w:tc>
        <w:tc>
          <w:tcPr>
            <w:tcW w:w="3590" w:type="pct"/>
          </w:tcPr>
          <w:p w14:paraId="3A384D1A" w14:textId="2357493A" w:rsidR="00640526" w:rsidRPr="00774C30" w:rsidRDefault="00CD76C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criteria for </w:t>
            </w:r>
            <w:r w:rsidR="00294803">
              <w:rPr>
                <w:rFonts w:cstheme="minorHAnsi"/>
                <w:i/>
                <w:iCs/>
                <w:color w:val="FF0000"/>
              </w:rPr>
              <w:t xml:space="preserve">how the applying medical practitioners will </w:t>
            </w:r>
            <w:r>
              <w:rPr>
                <w:rFonts w:cstheme="minorHAnsi"/>
                <w:i/>
                <w:iCs/>
                <w:color w:val="FF0000"/>
              </w:rPr>
              <w:t>determin</w:t>
            </w:r>
            <w:r w:rsidR="00294803">
              <w:rPr>
                <w:rFonts w:cstheme="minorHAnsi"/>
                <w:i/>
                <w:iCs/>
                <w:color w:val="FF0000"/>
              </w:rPr>
              <w:t xml:space="preserve">e </w:t>
            </w:r>
            <w:r>
              <w:rPr>
                <w:rFonts w:cstheme="minorHAnsi"/>
                <w:i/>
                <w:iCs/>
                <w:color w:val="FF0000"/>
              </w:rPr>
              <w:t>treatment efficacy</w:t>
            </w:r>
          </w:p>
        </w:tc>
      </w:tr>
      <w:tr w:rsidR="008B2B1E" w:rsidRPr="003F03C5" w14:paraId="0CD07015" w14:textId="77777777" w:rsidTr="004B4D3E">
        <w:tc>
          <w:tcPr>
            <w:tcW w:w="1410" w:type="pct"/>
          </w:tcPr>
          <w:p w14:paraId="2B1D5950" w14:textId="31D810ED" w:rsidR="008B2B1E" w:rsidRDefault="008B2B1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Determination of </w:t>
            </w:r>
            <w:r w:rsidR="000F2E81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dverse </w:t>
            </w:r>
            <w:r w:rsidR="000F2E81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vents</w:t>
            </w:r>
          </w:p>
        </w:tc>
        <w:tc>
          <w:tcPr>
            <w:tcW w:w="3590" w:type="pct"/>
          </w:tcPr>
          <w:p w14:paraId="1FF81F2B" w14:textId="634E6750" w:rsidR="008B2B1E" w:rsidRPr="00774C30" w:rsidRDefault="0029480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color w:val="FF0000"/>
              </w:rPr>
              <w:t>criteria for how the applying medical practitioners will determine adverse events</w:t>
            </w:r>
          </w:p>
        </w:tc>
      </w:tr>
      <w:tr w:rsidR="00470A64" w:rsidRPr="003F03C5" w14:paraId="11517045" w14:textId="77777777" w:rsidTr="004B4D3E">
        <w:tc>
          <w:tcPr>
            <w:tcW w:w="1410" w:type="pct"/>
          </w:tcPr>
          <w:p w14:paraId="66320A9F" w14:textId="39381651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 xml:space="preserve">Details of </w:t>
            </w:r>
            <w:r w:rsidR="000F2E81">
              <w:rPr>
                <w:rFonts w:cstheme="minorHAnsi"/>
                <w:b/>
              </w:rPr>
              <w:t>p</w:t>
            </w:r>
            <w:r w:rsidRPr="00774C30">
              <w:rPr>
                <w:rFonts w:cstheme="minorHAnsi"/>
                <w:b/>
              </w:rPr>
              <w:t xml:space="preserve">roposed </w:t>
            </w:r>
            <w:r w:rsidR="000F2E81">
              <w:rPr>
                <w:rFonts w:cstheme="minorHAnsi"/>
                <w:b/>
              </w:rPr>
              <w:t>m</w:t>
            </w:r>
            <w:r w:rsidRPr="00774C30">
              <w:rPr>
                <w:rFonts w:cstheme="minorHAnsi"/>
                <w:b/>
              </w:rPr>
              <w:t>onitoring</w:t>
            </w:r>
          </w:p>
        </w:tc>
        <w:tc>
          <w:tcPr>
            <w:tcW w:w="3590" w:type="pct"/>
          </w:tcPr>
          <w:p w14:paraId="28CE66FB" w14:textId="15A8C148" w:rsidR="00470A64" w:rsidRPr="004E7094" w:rsidRDefault="005C7DDC">
            <w:pPr>
              <w:spacing w:before="120" w:after="120"/>
              <w:rPr>
                <w:rFonts w:cstheme="minorHAnsi"/>
                <w:i/>
                <w:iCs/>
              </w:rPr>
            </w:pPr>
            <w:r w:rsidRPr="004E7094">
              <w:rPr>
                <w:rFonts w:cstheme="minorHAnsi"/>
                <w:i/>
                <w:iCs/>
                <w:color w:val="FF0000"/>
              </w:rPr>
              <w:t>how it will be done, and the interval and duration of monitoring</w:t>
            </w:r>
          </w:p>
        </w:tc>
      </w:tr>
      <w:tr w:rsidR="00470A64" w:rsidRPr="003F03C5" w14:paraId="3710BC8D" w14:textId="77777777" w:rsidTr="004B4D3E">
        <w:tc>
          <w:tcPr>
            <w:tcW w:w="1410" w:type="pct"/>
          </w:tcPr>
          <w:p w14:paraId="7C4CCCAC" w14:textId="4F425341" w:rsidR="00470A64" w:rsidRPr="00774C30" w:rsidRDefault="00470A64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Location (</w:t>
            </w:r>
            <w:proofErr w:type="gramStart"/>
            <w:r w:rsidR="0021168F" w:rsidRPr="00774C30">
              <w:rPr>
                <w:rFonts w:cstheme="minorHAnsi"/>
                <w:b/>
              </w:rPr>
              <w:t>e.g.</w:t>
            </w:r>
            <w:proofErr w:type="gramEnd"/>
            <w:r w:rsidRPr="00774C30">
              <w:rPr>
                <w:rFonts w:cstheme="minorHAnsi"/>
                <w:b/>
              </w:rPr>
              <w:t xml:space="preserve"> clinic) where </w:t>
            </w:r>
            <w:r w:rsidR="000F2E81">
              <w:rPr>
                <w:rFonts w:cstheme="minorHAnsi"/>
                <w:b/>
              </w:rPr>
              <w:t>t</w:t>
            </w:r>
            <w:r w:rsidRPr="00774C30">
              <w:rPr>
                <w:rFonts w:cstheme="minorHAnsi"/>
                <w:b/>
              </w:rPr>
              <w:t xml:space="preserve">reatment will be </w:t>
            </w:r>
            <w:r w:rsidR="000F2E81">
              <w:rPr>
                <w:rFonts w:cstheme="minorHAnsi"/>
                <w:b/>
              </w:rPr>
              <w:t>g</w:t>
            </w:r>
            <w:r w:rsidRPr="00774C30">
              <w:rPr>
                <w:rFonts w:cstheme="minorHAnsi"/>
                <w:b/>
              </w:rPr>
              <w:t>iven</w:t>
            </w:r>
            <w:r w:rsidRPr="00774C30">
              <w:rPr>
                <w:rFonts w:cstheme="minorHAnsi"/>
              </w:rPr>
              <w:t xml:space="preserve"> </w:t>
            </w:r>
          </w:p>
        </w:tc>
        <w:tc>
          <w:tcPr>
            <w:tcW w:w="3590" w:type="pct"/>
          </w:tcPr>
          <w:p w14:paraId="2954D8DF" w14:textId="16271DCC" w:rsidR="00470A64" w:rsidRPr="00512DB0" w:rsidRDefault="00512DB0">
            <w:pPr>
              <w:spacing w:before="120" w:after="120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if the product is to be </w:t>
            </w:r>
            <w:r w:rsidR="00927276">
              <w:rPr>
                <w:rFonts w:cstheme="minorHAnsi"/>
                <w:i/>
                <w:iCs/>
                <w:color w:val="FF0000"/>
              </w:rPr>
              <w:t>self-administered</w:t>
            </w:r>
            <w:r>
              <w:rPr>
                <w:rFonts w:cstheme="minorHAnsi"/>
                <w:i/>
                <w:iCs/>
                <w:color w:val="FF0000"/>
              </w:rPr>
              <w:t xml:space="preserve"> at the patients</w:t>
            </w:r>
            <w:r w:rsidR="00D07379">
              <w:rPr>
                <w:rFonts w:cstheme="minorHAnsi"/>
                <w:i/>
                <w:iCs/>
                <w:color w:val="FF0000"/>
              </w:rPr>
              <w:t>’</w:t>
            </w:r>
            <w:r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694F6A">
              <w:rPr>
                <w:rFonts w:cstheme="minorHAnsi"/>
                <w:i/>
                <w:iCs/>
                <w:color w:val="FF0000"/>
              </w:rPr>
              <w:t>home,</w:t>
            </w:r>
            <w:r w:rsidR="00927276">
              <w:rPr>
                <w:rFonts w:cstheme="minorHAnsi"/>
                <w:i/>
                <w:iCs/>
                <w:color w:val="FF0000"/>
              </w:rPr>
              <w:t xml:space="preserve"> please detail why this </w:t>
            </w:r>
            <w:r w:rsidR="001F3380">
              <w:rPr>
                <w:rFonts w:cstheme="minorHAnsi"/>
                <w:i/>
                <w:iCs/>
                <w:color w:val="FF0000"/>
              </w:rPr>
              <w:t xml:space="preserve">is the requested location </w:t>
            </w:r>
            <w:r w:rsidR="00765FBC">
              <w:rPr>
                <w:rFonts w:cstheme="minorHAnsi"/>
                <w:i/>
                <w:iCs/>
                <w:color w:val="FF0000"/>
              </w:rPr>
              <w:t xml:space="preserve">as </w:t>
            </w:r>
            <w:r w:rsidR="001F3380">
              <w:rPr>
                <w:rFonts w:cstheme="minorHAnsi"/>
                <w:i/>
                <w:iCs/>
                <w:color w:val="FF0000"/>
              </w:rPr>
              <w:t>opposed to a medical setting.</w:t>
            </w:r>
          </w:p>
        </w:tc>
      </w:tr>
      <w:tr w:rsidR="00470A64" w:rsidRPr="003F03C5" w14:paraId="4F87FB0C" w14:textId="77777777" w:rsidTr="004B4D3E">
        <w:tc>
          <w:tcPr>
            <w:tcW w:w="1410" w:type="pct"/>
          </w:tcPr>
          <w:p w14:paraId="181E4963" w14:textId="613596F2" w:rsidR="00470A64" w:rsidRPr="00774C30" w:rsidRDefault="00470A64">
            <w:pPr>
              <w:spacing w:before="120" w:after="120"/>
              <w:rPr>
                <w:rFonts w:cstheme="minorHAnsi"/>
              </w:rPr>
            </w:pPr>
            <w:r w:rsidRPr="00774C30">
              <w:rPr>
                <w:rFonts w:cstheme="minorHAnsi"/>
                <w:b/>
              </w:rPr>
              <w:t xml:space="preserve">Relevant </w:t>
            </w:r>
            <w:r w:rsidR="000F2E81">
              <w:rPr>
                <w:rFonts w:cstheme="minorHAnsi"/>
                <w:b/>
              </w:rPr>
              <w:t>s</w:t>
            </w:r>
            <w:r w:rsidRPr="00774C30">
              <w:rPr>
                <w:rFonts w:cstheme="minorHAnsi"/>
                <w:b/>
              </w:rPr>
              <w:t xml:space="preserve">afety </w:t>
            </w:r>
            <w:r w:rsidR="000F2E81">
              <w:rPr>
                <w:rFonts w:cstheme="minorHAnsi"/>
                <w:b/>
              </w:rPr>
              <w:t>f</w:t>
            </w:r>
            <w:r w:rsidRPr="00774C30">
              <w:rPr>
                <w:rFonts w:cstheme="minorHAnsi"/>
                <w:b/>
              </w:rPr>
              <w:t>eatures</w:t>
            </w:r>
            <w:r w:rsidR="00866315">
              <w:rPr>
                <w:rFonts w:cstheme="minorHAnsi"/>
                <w:b/>
              </w:rPr>
              <w:t xml:space="preserve"> </w:t>
            </w:r>
            <w:r w:rsidR="000F2E81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vailable </w:t>
            </w:r>
            <w:r w:rsidR="00B55B0C">
              <w:rPr>
                <w:rFonts w:cstheme="minorHAnsi"/>
                <w:b/>
              </w:rPr>
              <w:t xml:space="preserve">at </w:t>
            </w:r>
            <w:r w:rsidR="000F2E81">
              <w:rPr>
                <w:rFonts w:cstheme="minorHAnsi"/>
                <w:b/>
              </w:rPr>
              <w:t>l</w:t>
            </w:r>
            <w:r w:rsidR="00B55B0C" w:rsidRPr="00774C30">
              <w:rPr>
                <w:rFonts w:cstheme="minorHAnsi"/>
                <w:b/>
              </w:rPr>
              <w:t>ocation</w:t>
            </w:r>
          </w:p>
        </w:tc>
        <w:tc>
          <w:tcPr>
            <w:tcW w:w="3590" w:type="pct"/>
          </w:tcPr>
          <w:p w14:paraId="5CF21E79" w14:textId="77777777" w:rsidR="00470A64" w:rsidRPr="00774C30" w:rsidRDefault="00470A64">
            <w:pPr>
              <w:spacing w:before="120" w:after="120"/>
              <w:rPr>
                <w:rFonts w:cstheme="minorHAnsi"/>
              </w:rPr>
            </w:pPr>
          </w:p>
        </w:tc>
      </w:tr>
    </w:tbl>
    <w:p w14:paraId="2EB6D533" w14:textId="77777777" w:rsidR="00470A64" w:rsidRPr="00774C30" w:rsidRDefault="00470A64" w:rsidP="00470A64">
      <w:pPr>
        <w:pStyle w:val="ListParagraph"/>
        <w:spacing w:before="120" w:after="120"/>
        <w:ind w:left="851"/>
        <w:rPr>
          <w:rFonts w:cstheme="minorHAnsi"/>
        </w:rPr>
      </w:pPr>
    </w:p>
    <w:p w14:paraId="0ED598EC" w14:textId="4D2EF306" w:rsidR="00470A64" w:rsidRPr="00AE524B" w:rsidRDefault="00470A64" w:rsidP="00AE524B">
      <w:pPr>
        <w:pStyle w:val="Heading3"/>
      </w:pPr>
      <w:r w:rsidRPr="00774C30">
        <w:t>Efficacy</w:t>
      </w:r>
      <w:r w:rsidR="00694F6A">
        <w:t xml:space="preserve"> and s</w:t>
      </w:r>
      <w:r w:rsidRPr="00774C30">
        <w:t>afety data</w:t>
      </w:r>
      <w:r w:rsidR="009E276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5728DC" w14:paraId="58E0E747" w14:textId="77777777" w:rsidTr="005728DC">
        <w:tc>
          <w:tcPr>
            <w:tcW w:w="10536" w:type="dxa"/>
          </w:tcPr>
          <w:p w14:paraId="56BAD742" w14:textId="7953FF4B" w:rsidR="005728DC" w:rsidRDefault="00AE524B" w:rsidP="00470A64">
            <w:pPr>
              <w:spacing w:before="120" w:after="12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Include information on the unapproved </w:t>
            </w:r>
            <w:r w:rsidR="00694F6A">
              <w:rPr>
                <w:rFonts w:cstheme="minorHAnsi"/>
                <w:i/>
                <w:color w:val="FF0000"/>
              </w:rPr>
              <w:t>product</w:t>
            </w:r>
            <w:r w:rsidR="00D16CDD">
              <w:rPr>
                <w:rFonts w:cstheme="minorHAnsi"/>
                <w:i/>
                <w:color w:val="FF0000"/>
              </w:rPr>
              <w:t>’s</w:t>
            </w:r>
            <w:r>
              <w:rPr>
                <w:rFonts w:cstheme="minorHAnsi"/>
                <w:i/>
                <w:color w:val="FF0000"/>
              </w:rPr>
              <w:t xml:space="preserve"> efficacy and expected benefits; any know</w:t>
            </w:r>
            <w:r w:rsidR="00AB0DD1">
              <w:rPr>
                <w:rFonts w:cstheme="minorHAnsi"/>
                <w:i/>
                <w:color w:val="FF0000"/>
              </w:rPr>
              <w:t>n</w:t>
            </w:r>
            <w:r>
              <w:rPr>
                <w:rFonts w:cstheme="minorHAnsi"/>
                <w:i/>
                <w:color w:val="FF0000"/>
              </w:rPr>
              <w:t xml:space="preserve">/expected adverse effects, </w:t>
            </w:r>
            <w:r w:rsidR="00765FBC">
              <w:rPr>
                <w:rFonts w:cstheme="minorHAnsi"/>
                <w:i/>
                <w:color w:val="FF0000"/>
              </w:rPr>
              <w:t>risks,</w:t>
            </w:r>
            <w:r>
              <w:rPr>
                <w:rFonts w:cstheme="minorHAnsi"/>
                <w:i/>
                <w:color w:val="FF0000"/>
              </w:rPr>
              <w:t xml:space="preserve"> and safety issues; related toxicology.</w:t>
            </w:r>
            <w:r w:rsidRPr="00774C30">
              <w:rPr>
                <w:rFonts w:cstheme="minorHAnsi"/>
                <w:i/>
                <w:color w:val="FF0000"/>
              </w:rPr>
              <w:t xml:space="preserve"> </w:t>
            </w:r>
          </w:p>
        </w:tc>
      </w:tr>
    </w:tbl>
    <w:p w14:paraId="3128F534" w14:textId="22944AF9" w:rsidR="001046A7" w:rsidRDefault="001046A7" w:rsidP="008C30DF">
      <w:pPr>
        <w:pStyle w:val="Heading3"/>
      </w:pPr>
      <w:r>
        <w:lastRenderedPageBreak/>
        <w:t>Evidence: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046A7" w14:paraId="0FE24CB6" w14:textId="77777777" w:rsidTr="001046A7">
        <w:tc>
          <w:tcPr>
            <w:tcW w:w="10536" w:type="dxa"/>
          </w:tcPr>
          <w:p w14:paraId="099A2ACF" w14:textId="77777777" w:rsidR="00C0686E" w:rsidRPr="00C0686E" w:rsidRDefault="001046A7" w:rsidP="00C0686E">
            <w:pPr>
              <w:spacing w:after="0"/>
              <w:rPr>
                <w:i/>
                <w:iCs/>
                <w:color w:val="FF0000"/>
              </w:rPr>
            </w:pPr>
            <w:r w:rsidRPr="00C0686E">
              <w:rPr>
                <w:i/>
                <w:iCs/>
                <w:color w:val="FF0000"/>
              </w:rPr>
              <w:t>Include appropriate sources of evidence to support the use</w:t>
            </w:r>
            <w:r w:rsidR="00C0686E" w:rsidRPr="00C0686E">
              <w:rPr>
                <w:i/>
                <w:iCs/>
                <w:color w:val="FF0000"/>
              </w:rPr>
              <w:t xml:space="preserve"> of the ‘unapproved’ product. The sources of evidence for data, with the highest level of significance first, in decreasing order are:</w:t>
            </w:r>
          </w:p>
          <w:p w14:paraId="00B8D454" w14:textId="68DE2942" w:rsidR="00C0686E" w:rsidRPr="00C0686E" w:rsidRDefault="00C0686E" w:rsidP="00C0686E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  <w:r w:rsidRPr="00C0686E">
              <w:rPr>
                <w:i/>
                <w:iCs/>
                <w:color w:val="FF0000"/>
              </w:rPr>
              <w:t>product information documents (or equivalent) (if the good is approved by an overseas regulator)</w:t>
            </w:r>
            <w:r>
              <w:rPr>
                <w:i/>
                <w:iCs/>
                <w:color w:val="FF0000"/>
              </w:rPr>
              <w:t>.</w:t>
            </w:r>
          </w:p>
          <w:p w14:paraId="62AD4CDE" w14:textId="2DE1B5D9" w:rsidR="00C0686E" w:rsidRPr="00C0686E" w:rsidRDefault="00C0686E" w:rsidP="00C0686E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  <w:r w:rsidRPr="00C0686E">
              <w:rPr>
                <w:i/>
                <w:iCs/>
                <w:color w:val="FF0000"/>
              </w:rPr>
              <w:t>randomised controlled trials</w:t>
            </w:r>
            <w:r>
              <w:rPr>
                <w:i/>
                <w:iCs/>
                <w:color w:val="FF0000"/>
              </w:rPr>
              <w:t>.</w:t>
            </w:r>
          </w:p>
          <w:p w14:paraId="09849D6C" w14:textId="470A1CC0" w:rsidR="00C0686E" w:rsidRPr="00C0686E" w:rsidRDefault="00C0686E" w:rsidP="00C0686E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  <w:r w:rsidRPr="00C0686E">
              <w:rPr>
                <w:i/>
                <w:iCs/>
                <w:color w:val="FF0000"/>
              </w:rPr>
              <w:t>non-randomised controlled trials</w:t>
            </w:r>
            <w:r>
              <w:rPr>
                <w:i/>
                <w:iCs/>
                <w:color w:val="FF0000"/>
              </w:rPr>
              <w:t>.</w:t>
            </w:r>
          </w:p>
          <w:p w14:paraId="35989B4D" w14:textId="69FDC033" w:rsidR="00C0686E" w:rsidRPr="00C0686E" w:rsidRDefault="00C0686E" w:rsidP="00C0686E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  <w:r w:rsidRPr="00C0686E">
              <w:rPr>
                <w:i/>
                <w:iCs/>
                <w:color w:val="FF0000"/>
              </w:rPr>
              <w:t>individual case studies</w:t>
            </w:r>
            <w:r>
              <w:rPr>
                <w:i/>
                <w:iCs/>
                <w:color w:val="FF0000"/>
              </w:rPr>
              <w:t>.</w:t>
            </w:r>
          </w:p>
          <w:p w14:paraId="5D228201" w14:textId="46C3452F" w:rsidR="001046A7" w:rsidRDefault="00C0686E" w:rsidP="00C0686E">
            <w:pPr>
              <w:pStyle w:val="ListParagraph"/>
              <w:numPr>
                <w:ilvl w:val="0"/>
                <w:numId w:val="11"/>
              </w:numPr>
            </w:pPr>
            <w:r w:rsidRPr="00C0686E">
              <w:rPr>
                <w:i/>
                <w:iCs/>
                <w:color w:val="FF0000"/>
              </w:rPr>
              <w:t>consensus opinion of specialist colleges and societies</w:t>
            </w:r>
            <w:r>
              <w:rPr>
                <w:i/>
                <w:iCs/>
                <w:color w:val="FF0000"/>
              </w:rPr>
              <w:t>.</w:t>
            </w:r>
          </w:p>
        </w:tc>
      </w:tr>
    </w:tbl>
    <w:p w14:paraId="33583D99" w14:textId="667EFFD1" w:rsidR="00470A64" w:rsidRDefault="00470A64" w:rsidP="008C30DF">
      <w:pPr>
        <w:pStyle w:val="Heading3"/>
      </w:pPr>
      <w:r w:rsidRPr="00774C30">
        <w:t>Regulatory status of the product for this indication</w:t>
      </w:r>
      <w:r w:rsidR="009E276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67"/>
        <w:gridCol w:w="2179"/>
      </w:tblGrid>
      <w:tr w:rsidR="00F24226" w:rsidRPr="00774C30" w14:paraId="3346CFC6" w14:textId="77777777" w:rsidTr="003D4B67">
        <w:tc>
          <w:tcPr>
            <w:tcW w:w="3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09F6C" w14:textId="110D38E5" w:rsidR="00F24226" w:rsidRPr="00774C30" w:rsidRDefault="00AB5DEF" w:rsidP="007C313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Has the ‘unapproved’</w:t>
            </w:r>
            <w:r w:rsidRPr="00774C30">
              <w:rPr>
                <w:rFonts w:cstheme="minorHAnsi"/>
              </w:rPr>
              <w:t xml:space="preserve"> product been withdrawn from the Australian market or refused registration because of safety concerns</w:t>
            </w:r>
            <w:r>
              <w:rPr>
                <w:rFonts w:cstheme="minorHAnsi"/>
              </w:rPr>
              <w:t>?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Cs/>
                <w:i/>
                <w:iCs/>
              </w:rPr>
              <w:t>(If yes, please elaborate in the box below)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0A1AB" w14:textId="53D64288" w:rsidR="00674EE2" w:rsidRPr="00ED10EB" w:rsidRDefault="00AB5DEF" w:rsidP="007C313C">
            <w:pPr>
              <w:spacing w:before="120" w:after="120"/>
              <w:jc w:val="center"/>
              <w:rPr>
                <w:rFonts w:cstheme="minorHAnsi"/>
                <w:bCs/>
                <w:i/>
                <w:iCs/>
              </w:rPr>
            </w:pPr>
            <w:r w:rsidRPr="00774C30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3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74C30">
              <w:rPr>
                <w:rFonts w:cstheme="minorHAnsi"/>
              </w:rPr>
              <w:fldChar w:fldCharType="end"/>
            </w:r>
            <w:r w:rsidRPr="00774C30">
              <w:rPr>
                <w:rFonts w:cstheme="minorHAnsi"/>
              </w:rPr>
              <w:t xml:space="preserve"> Yes </w:t>
            </w:r>
            <w:r w:rsidRPr="00774C30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3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74C30">
              <w:rPr>
                <w:rFonts w:cstheme="minorHAnsi"/>
              </w:rPr>
              <w:fldChar w:fldCharType="end"/>
            </w:r>
            <w:r w:rsidRPr="00774C30">
              <w:rPr>
                <w:rFonts w:cstheme="minorHAnsi"/>
              </w:rPr>
              <w:t xml:space="preserve"> No</w:t>
            </w:r>
          </w:p>
        </w:tc>
      </w:tr>
      <w:tr w:rsidR="00674EE2" w:rsidRPr="00843CBA" w14:paraId="7E0DC66B" w14:textId="77777777" w:rsidTr="003D4B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4BF5A" w14:textId="3E93EBE2" w:rsidR="00674EE2" w:rsidRPr="00843CBA" w:rsidRDefault="00674EE2">
            <w:pPr>
              <w:spacing w:before="120" w:after="120"/>
              <w:rPr>
                <w:rFonts w:cstheme="minorHAnsi"/>
                <w:i/>
                <w:color w:val="FF0000"/>
              </w:rPr>
            </w:pPr>
            <w:r w:rsidRPr="00774C30">
              <w:rPr>
                <w:rFonts w:cstheme="minorHAnsi"/>
                <w:i/>
                <w:color w:val="FF0000"/>
              </w:rPr>
              <w:t xml:space="preserve">Describe the regulatory status of the product in </w:t>
            </w:r>
            <w:r>
              <w:rPr>
                <w:rFonts w:cstheme="minorHAnsi"/>
                <w:i/>
                <w:color w:val="FF0000"/>
              </w:rPr>
              <w:t xml:space="preserve">Australian and in </w:t>
            </w:r>
            <w:r w:rsidRPr="00774C30">
              <w:rPr>
                <w:rFonts w:cstheme="minorHAnsi"/>
                <w:i/>
                <w:color w:val="FF0000"/>
              </w:rPr>
              <w:t xml:space="preserve">overseas countries with regulatory standards comparable to those in Australia </w:t>
            </w:r>
            <w:r>
              <w:rPr>
                <w:rFonts w:cstheme="minorHAnsi"/>
                <w:i/>
                <w:color w:val="FF0000"/>
              </w:rPr>
              <w:t>(</w:t>
            </w:r>
            <w:r w:rsidRPr="00774C30">
              <w:rPr>
                <w:rFonts w:cstheme="minorHAnsi"/>
                <w:i/>
                <w:color w:val="FF0000"/>
              </w:rPr>
              <w:t>USA, UK, The Netherlands, Canada</w:t>
            </w:r>
            <w:r>
              <w:rPr>
                <w:rFonts w:cstheme="minorHAnsi"/>
                <w:i/>
                <w:color w:val="FF0000"/>
              </w:rPr>
              <w:t>,</w:t>
            </w:r>
            <w:r w:rsidRPr="00774C30">
              <w:rPr>
                <w:rFonts w:cstheme="minorHAnsi"/>
                <w:i/>
                <w:color w:val="FF0000"/>
              </w:rPr>
              <w:t xml:space="preserve"> and Sweden)</w:t>
            </w:r>
            <w:r>
              <w:rPr>
                <w:rFonts w:cstheme="minorHAnsi"/>
                <w:i/>
                <w:color w:val="FF0000"/>
              </w:rPr>
              <w:t xml:space="preserve">. </w:t>
            </w:r>
          </w:p>
        </w:tc>
      </w:tr>
      <w:tr w:rsidR="001E63D3" w:rsidRPr="00774C30" w14:paraId="35255FA5" w14:textId="77777777" w:rsidTr="008C62EC">
        <w:tc>
          <w:tcPr>
            <w:tcW w:w="39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73A8" w14:textId="685F1DFE" w:rsidR="001E63D3" w:rsidRPr="00774C30" w:rsidRDefault="00AB5DEF" w:rsidP="007C313C">
            <w:pPr>
              <w:spacing w:before="120" w:after="120"/>
              <w:rPr>
                <w:rFonts w:cstheme="minorHAnsi"/>
                <w:b/>
              </w:rPr>
            </w:pPr>
            <w:r w:rsidRPr="00843CBA">
              <w:rPr>
                <w:rFonts w:cstheme="minorHAnsi"/>
                <w:bCs/>
              </w:rPr>
              <w:t xml:space="preserve">Has the </w:t>
            </w:r>
            <w:r>
              <w:rPr>
                <w:rFonts w:cstheme="minorHAnsi"/>
                <w:bCs/>
              </w:rPr>
              <w:t>product</w:t>
            </w:r>
            <w:r w:rsidRPr="00843CBA">
              <w:rPr>
                <w:rFonts w:cstheme="minorHAnsi"/>
                <w:bCs/>
              </w:rPr>
              <w:t xml:space="preserve"> been approved for the indication by an overseas regulatory body</w:t>
            </w:r>
            <w:r>
              <w:rPr>
                <w:rFonts w:cstheme="minorHAnsi"/>
                <w:bCs/>
              </w:rPr>
              <w:t>?</w:t>
            </w:r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  <w:i/>
                <w:iCs/>
              </w:rPr>
              <w:t>(Please elaborate in the box below)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CC819" w14:textId="6B7567F4" w:rsidR="001E63D3" w:rsidRPr="00843CBA" w:rsidRDefault="00AB5DEF" w:rsidP="007C313C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774C30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3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74C30">
              <w:rPr>
                <w:rFonts w:cstheme="minorHAnsi"/>
              </w:rPr>
              <w:fldChar w:fldCharType="end"/>
            </w:r>
            <w:r w:rsidRPr="00774C30">
              <w:rPr>
                <w:rFonts w:cstheme="minorHAnsi"/>
              </w:rPr>
              <w:t xml:space="preserve"> Yes </w:t>
            </w:r>
            <w:r w:rsidRPr="00774C30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3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74C30">
              <w:rPr>
                <w:rFonts w:cstheme="minorHAnsi"/>
              </w:rPr>
              <w:fldChar w:fldCharType="end"/>
            </w:r>
            <w:r w:rsidRPr="00774C30">
              <w:rPr>
                <w:rFonts w:cstheme="minorHAnsi"/>
              </w:rPr>
              <w:t xml:space="preserve"> No</w:t>
            </w:r>
            <w:r w:rsidRPr="00843CBA" w:rsidDel="00AB5DEF">
              <w:rPr>
                <w:rFonts w:cstheme="minorHAnsi"/>
                <w:bCs/>
              </w:rPr>
              <w:t xml:space="preserve"> </w:t>
            </w:r>
          </w:p>
        </w:tc>
      </w:tr>
      <w:tr w:rsidR="001E63D3" w:rsidRPr="00774C30" w14:paraId="5753398C" w14:textId="77777777" w:rsidTr="00A01C3B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2ED5E9B" w14:textId="100C90A7" w:rsidR="001E63D3" w:rsidRPr="00843CBA" w:rsidRDefault="00AE524B">
            <w:pPr>
              <w:spacing w:before="120" w:after="120"/>
              <w:rPr>
                <w:rFonts w:cstheme="minorHAnsi"/>
                <w:i/>
                <w:color w:val="FF0000"/>
              </w:rPr>
            </w:pPr>
            <w:bookmarkStart w:id="3" w:name="_Hlk142579100"/>
            <w:r>
              <w:rPr>
                <w:rFonts w:cstheme="minorHAnsi"/>
                <w:i/>
                <w:color w:val="FF0000"/>
              </w:rPr>
              <w:t>If</w:t>
            </w:r>
            <w:r w:rsidRPr="00774C30">
              <w:rPr>
                <w:rFonts w:cstheme="minorHAnsi"/>
                <w:i/>
                <w:color w:val="FF0000"/>
              </w:rPr>
              <w:t xml:space="preserve"> </w:t>
            </w:r>
            <w:r w:rsidR="00ED241F">
              <w:rPr>
                <w:rFonts w:cstheme="minorHAnsi"/>
                <w:i/>
                <w:color w:val="FF0000"/>
              </w:rPr>
              <w:t xml:space="preserve">the product is </w:t>
            </w:r>
            <w:r w:rsidRPr="00774C30">
              <w:rPr>
                <w:rFonts w:cstheme="minorHAnsi"/>
                <w:i/>
                <w:color w:val="FF0000"/>
              </w:rPr>
              <w:t>not approved in any of these countries</w:t>
            </w:r>
            <w:r w:rsidR="00C54126">
              <w:rPr>
                <w:rFonts w:cstheme="minorHAnsi"/>
                <w:i/>
                <w:color w:val="FF0000"/>
              </w:rPr>
              <w:t>,</w:t>
            </w:r>
            <w:r w:rsidRPr="00774C30">
              <w:rPr>
                <w:rFonts w:cstheme="minorHAnsi"/>
                <w:i/>
                <w:color w:val="FF0000"/>
              </w:rPr>
              <w:t xml:space="preserve"> </w:t>
            </w:r>
            <w:r w:rsidR="00ED241F">
              <w:rPr>
                <w:rFonts w:cstheme="minorHAnsi"/>
                <w:i/>
                <w:color w:val="FF0000"/>
              </w:rPr>
              <w:t xml:space="preserve">please detail </w:t>
            </w:r>
            <w:r w:rsidRPr="00774C30">
              <w:rPr>
                <w:rFonts w:cstheme="minorHAnsi"/>
                <w:i/>
                <w:color w:val="FF0000"/>
              </w:rPr>
              <w:t>whether the product has been the subject of clinical trials either in Australia or overseas.</w:t>
            </w:r>
            <w:bookmarkEnd w:id="3"/>
          </w:p>
        </w:tc>
      </w:tr>
    </w:tbl>
    <w:p w14:paraId="3CDAC938" w14:textId="77777777" w:rsidR="00470A64" w:rsidRPr="00774C30" w:rsidRDefault="00470A64" w:rsidP="008C30DF">
      <w:pPr>
        <w:pStyle w:val="Heading3"/>
      </w:pPr>
      <w:r w:rsidRPr="00774C30">
        <w:t>I/we confirm that: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7"/>
        <w:gridCol w:w="2179"/>
      </w:tblGrid>
      <w:tr w:rsidR="00CF6EF4" w14:paraId="682E9551" w14:textId="0FDDAE2D" w:rsidTr="008C62EC">
        <w:trPr>
          <w:cantSplit/>
        </w:trPr>
        <w:tc>
          <w:tcPr>
            <w:tcW w:w="3967" w:type="pct"/>
            <w:vAlign w:val="center"/>
          </w:tcPr>
          <w:p w14:paraId="06403499" w14:textId="5B4B94FE" w:rsidR="00CF6EF4" w:rsidRPr="00774C30" w:rsidRDefault="00C178F9" w:rsidP="008C62EC">
            <w:pPr>
              <w:spacing w:before="120" w:after="120"/>
              <w:rPr>
                <w:rFonts w:cstheme="minorHAnsi"/>
              </w:rPr>
            </w:pPr>
            <w:r w:rsidRPr="00774C30">
              <w:rPr>
                <w:rFonts w:cstheme="minorHAnsi"/>
              </w:rPr>
              <w:t>The unregistered product is not for use in a clinical trial</w:t>
            </w:r>
          </w:p>
        </w:tc>
        <w:tc>
          <w:tcPr>
            <w:tcW w:w="1033" w:type="pct"/>
            <w:vAlign w:val="center"/>
          </w:tcPr>
          <w:p w14:paraId="2D4F1E37" w14:textId="766DCC16" w:rsidR="00CF6EF4" w:rsidRPr="00774C30" w:rsidRDefault="00C178F9" w:rsidP="008C62EC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774C30">
              <w:rPr>
                <w:rFonts w:cstheme="minorHAnsi"/>
              </w:rPr>
              <w:t xml:space="preserve"> Yes </w:t>
            </w:r>
            <w:r w:rsidRPr="00774C30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3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74C30">
              <w:rPr>
                <w:rFonts w:cstheme="minorHAnsi"/>
              </w:rPr>
              <w:fldChar w:fldCharType="end"/>
            </w:r>
            <w:r w:rsidRPr="00774C30">
              <w:rPr>
                <w:rFonts w:cstheme="minorHAnsi"/>
              </w:rPr>
              <w:t xml:space="preserve"> No</w:t>
            </w:r>
          </w:p>
        </w:tc>
      </w:tr>
    </w:tbl>
    <w:p w14:paraId="62C50EB7" w14:textId="3D2DE294" w:rsidR="00470A64" w:rsidRDefault="000F2E81" w:rsidP="006E26C9">
      <w:pPr>
        <w:pStyle w:val="Heading2"/>
      </w:pPr>
      <w:r w:rsidRPr="00774C30">
        <w:t>The recipients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397"/>
        <w:gridCol w:w="7139"/>
      </w:tblGrid>
      <w:tr w:rsidR="002F4B87" w14:paraId="0C95BD85" w14:textId="77777777" w:rsidTr="11EC5760">
        <w:trPr>
          <w:cantSplit/>
          <w:trHeight w:val="425"/>
        </w:trPr>
        <w:tc>
          <w:tcPr>
            <w:tcW w:w="3397" w:type="dxa"/>
            <w:vAlign w:val="center"/>
          </w:tcPr>
          <w:p w14:paraId="0EF87FBE" w14:textId="4C639DE5" w:rsidR="002F4B87" w:rsidRPr="002F4B87" w:rsidRDefault="002F4B87" w:rsidP="002F4B87">
            <w:pPr>
              <w:spacing w:after="0"/>
              <w:jc w:val="right"/>
              <w:rPr>
                <w:b/>
                <w:bCs/>
              </w:rPr>
            </w:pPr>
            <w:r w:rsidRPr="002F4B87">
              <w:rPr>
                <w:b/>
                <w:bCs/>
              </w:rPr>
              <w:t>The indication for which the product will be supplied</w:t>
            </w:r>
          </w:p>
        </w:tc>
        <w:tc>
          <w:tcPr>
            <w:tcW w:w="7139" w:type="dxa"/>
          </w:tcPr>
          <w:p w14:paraId="6E494981" w14:textId="77777777" w:rsidR="002F4B87" w:rsidRDefault="002F4B87" w:rsidP="002F4B87">
            <w:pPr>
              <w:spacing w:after="0"/>
            </w:pPr>
          </w:p>
        </w:tc>
      </w:tr>
      <w:tr w:rsidR="002F4B87" w14:paraId="47C5289B" w14:textId="77777777" w:rsidTr="11EC5760">
        <w:trPr>
          <w:cantSplit/>
          <w:trHeight w:val="425"/>
        </w:trPr>
        <w:tc>
          <w:tcPr>
            <w:tcW w:w="3397" w:type="dxa"/>
            <w:vAlign w:val="center"/>
          </w:tcPr>
          <w:p w14:paraId="64E448DD" w14:textId="2BB64610" w:rsidR="002F4B87" w:rsidRPr="002F4B87" w:rsidRDefault="002F4B87" w:rsidP="008C62EC">
            <w:pPr>
              <w:spacing w:after="0"/>
              <w:rPr>
                <w:b/>
                <w:bCs/>
              </w:rPr>
            </w:pPr>
            <w:r w:rsidRPr="002F4B87">
              <w:rPr>
                <w:b/>
                <w:bCs/>
              </w:rPr>
              <w:t xml:space="preserve">Clinical </w:t>
            </w:r>
            <w:r w:rsidR="000F2E81">
              <w:rPr>
                <w:b/>
                <w:bCs/>
              </w:rPr>
              <w:t>j</w:t>
            </w:r>
            <w:r w:rsidRPr="002F4B87">
              <w:rPr>
                <w:b/>
                <w:bCs/>
              </w:rPr>
              <w:t>ustification</w:t>
            </w:r>
          </w:p>
        </w:tc>
        <w:tc>
          <w:tcPr>
            <w:tcW w:w="7139" w:type="dxa"/>
          </w:tcPr>
          <w:p w14:paraId="24CC2C1D" w14:textId="506CC26F" w:rsidR="002F4B87" w:rsidRPr="00CC1BDC" w:rsidRDefault="00CC1BDC" w:rsidP="00CC1BDC">
            <w:pPr>
              <w:spacing w:before="120" w:after="12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Include a</w:t>
            </w:r>
            <w:r w:rsidRPr="00774C30">
              <w:rPr>
                <w:rFonts w:cstheme="minorHAnsi"/>
                <w:i/>
                <w:color w:val="FF0000"/>
              </w:rPr>
              <w:t xml:space="preserve">n outline of </w:t>
            </w:r>
            <w:r w:rsidR="003373BE">
              <w:rPr>
                <w:rFonts w:cstheme="minorHAnsi"/>
                <w:i/>
                <w:color w:val="FF0000"/>
              </w:rPr>
              <w:t xml:space="preserve">the </w:t>
            </w:r>
            <w:r w:rsidRPr="00774C30">
              <w:rPr>
                <w:rFonts w:cstheme="minorHAnsi"/>
                <w:i/>
                <w:color w:val="FF0000"/>
              </w:rPr>
              <w:t xml:space="preserve">seriousness of the condition, </w:t>
            </w:r>
            <w:r w:rsidR="002E7738">
              <w:rPr>
                <w:rFonts w:cstheme="minorHAnsi"/>
                <w:i/>
                <w:color w:val="FF0000"/>
              </w:rPr>
              <w:t>the expected benefits of the proposed treatment vs the potential risks</w:t>
            </w:r>
            <w:r w:rsidR="00C91447">
              <w:rPr>
                <w:rFonts w:cstheme="minorHAnsi"/>
                <w:i/>
                <w:color w:val="FF0000"/>
              </w:rPr>
              <w:t xml:space="preserve">, </w:t>
            </w:r>
            <w:r w:rsidRPr="00774C30">
              <w:rPr>
                <w:rFonts w:cstheme="minorHAnsi"/>
                <w:i/>
                <w:color w:val="FF0000"/>
              </w:rPr>
              <w:t xml:space="preserve">approved treatments </w:t>
            </w:r>
            <w:r w:rsidR="00C91447">
              <w:rPr>
                <w:rFonts w:cstheme="minorHAnsi"/>
                <w:i/>
                <w:color w:val="FF0000"/>
              </w:rPr>
              <w:t>for the same indication</w:t>
            </w:r>
            <w:r w:rsidR="000802FE">
              <w:rPr>
                <w:rFonts w:cstheme="minorHAnsi"/>
                <w:i/>
                <w:color w:val="FF0000"/>
              </w:rPr>
              <w:t xml:space="preserve">, </w:t>
            </w:r>
            <w:r w:rsidR="006022FB">
              <w:rPr>
                <w:rFonts w:cstheme="minorHAnsi"/>
                <w:i/>
                <w:color w:val="FF0000"/>
              </w:rPr>
              <w:t>and how the risks associated with the unapproved good will be manage</w:t>
            </w:r>
            <w:r w:rsidR="00E27CDC">
              <w:rPr>
                <w:rFonts w:cstheme="minorHAnsi"/>
                <w:i/>
                <w:color w:val="FF0000"/>
              </w:rPr>
              <w:t>d</w:t>
            </w:r>
            <w:r w:rsidR="006022FB">
              <w:rPr>
                <w:rFonts w:cstheme="minorHAnsi"/>
                <w:i/>
                <w:color w:val="FF0000"/>
              </w:rPr>
              <w:t xml:space="preserve">. </w:t>
            </w:r>
            <w:r w:rsidR="00BC3CD5">
              <w:rPr>
                <w:rFonts w:cstheme="minorHAnsi"/>
                <w:i/>
                <w:color w:val="FF0000"/>
              </w:rPr>
              <w:t xml:space="preserve">Refer to the </w:t>
            </w:r>
            <w:hyperlink r:id="rId13" w:history="1">
              <w:r w:rsidR="00BC3CD5" w:rsidRPr="00B75674">
                <w:rPr>
                  <w:rStyle w:val="Hyperlink"/>
                  <w:rFonts w:cstheme="minorHAnsi"/>
                  <w:i/>
                </w:rPr>
                <w:t>authorised prescriber scheme guidelines</w:t>
              </w:r>
            </w:hyperlink>
            <w:r w:rsidR="00BC3CD5">
              <w:rPr>
                <w:rFonts w:cstheme="minorHAnsi"/>
                <w:i/>
                <w:color w:val="FF0000"/>
              </w:rPr>
              <w:t xml:space="preserve"> for more detail</w:t>
            </w:r>
            <w:r w:rsidR="003373BE">
              <w:rPr>
                <w:rFonts w:cstheme="minorHAnsi"/>
                <w:i/>
                <w:color w:val="FF0000"/>
              </w:rPr>
              <w:t xml:space="preserve"> on completing this section</w:t>
            </w:r>
            <w:r w:rsidR="00B75674">
              <w:rPr>
                <w:rFonts w:cstheme="minorHAnsi"/>
                <w:i/>
                <w:color w:val="FF0000"/>
              </w:rPr>
              <w:t>.</w:t>
            </w:r>
          </w:p>
        </w:tc>
      </w:tr>
      <w:tr w:rsidR="002F4B87" w14:paraId="6D4AAD7B" w14:textId="77777777" w:rsidTr="11EC5760">
        <w:trPr>
          <w:cantSplit/>
          <w:trHeight w:val="425"/>
        </w:trPr>
        <w:tc>
          <w:tcPr>
            <w:tcW w:w="3397" w:type="dxa"/>
            <w:vAlign w:val="center"/>
          </w:tcPr>
          <w:p w14:paraId="1AAFD808" w14:textId="4AED3E94" w:rsidR="002F4B87" w:rsidRPr="002F4B87" w:rsidRDefault="002F4B87" w:rsidP="00BD3CA9">
            <w:pPr>
              <w:spacing w:after="0"/>
              <w:rPr>
                <w:b/>
                <w:bCs/>
              </w:rPr>
            </w:pPr>
            <w:r w:rsidRPr="11EC5760">
              <w:rPr>
                <w:b/>
                <w:bCs/>
              </w:rPr>
              <w:t>Information to be provided to the patient about the product</w:t>
            </w:r>
          </w:p>
        </w:tc>
        <w:tc>
          <w:tcPr>
            <w:tcW w:w="7139" w:type="dxa"/>
            <w:vAlign w:val="center"/>
          </w:tcPr>
          <w:p w14:paraId="6F092F80" w14:textId="358264A4" w:rsidR="00CC1BDC" w:rsidRPr="003E752F" w:rsidRDefault="00CC1BDC" w:rsidP="00CC1BDC">
            <w:pPr>
              <w:spacing w:before="120" w:after="120"/>
              <w:rPr>
                <w:rFonts w:cstheme="minorHAnsi"/>
                <w:i/>
                <w:iCs/>
                <w:color w:val="FF0000"/>
              </w:rPr>
            </w:pPr>
            <w:r w:rsidRPr="003E752F">
              <w:rPr>
                <w:rFonts w:cstheme="minorHAnsi"/>
                <w:i/>
                <w:iCs/>
                <w:color w:val="FF0000"/>
              </w:rPr>
              <w:t xml:space="preserve">You may use the </w:t>
            </w:r>
            <w:r w:rsidR="00BD5E32">
              <w:rPr>
                <w:rFonts w:cstheme="minorHAnsi"/>
                <w:i/>
                <w:iCs/>
                <w:color w:val="FF0000"/>
              </w:rPr>
              <w:t xml:space="preserve">WA Health </w:t>
            </w:r>
            <w:r w:rsidRPr="003E752F">
              <w:rPr>
                <w:rFonts w:cstheme="minorHAnsi"/>
                <w:i/>
                <w:iCs/>
                <w:color w:val="FF0000"/>
              </w:rPr>
              <w:t xml:space="preserve">template Patient Information </w:t>
            </w:r>
            <w:r w:rsidR="00133D20" w:rsidRPr="003E752F">
              <w:rPr>
                <w:rFonts w:cstheme="minorHAnsi"/>
                <w:i/>
                <w:iCs/>
                <w:color w:val="FF0000"/>
              </w:rPr>
              <w:t>and Consent Form</w:t>
            </w:r>
            <w:r w:rsidRPr="003E752F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CE27D9">
              <w:rPr>
                <w:rFonts w:cstheme="minorHAnsi"/>
                <w:i/>
                <w:iCs/>
                <w:color w:val="FF0000"/>
              </w:rPr>
              <w:t xml:space="preserve">on the </w:t>
            </w:r>
            <w:hyperlink r:id="rId14" w:history="1">
              <w:r w:rsidR="00CE27D9" w:rsidRPr="00B6356E">
                <w:rPr>
                  <w:rStyle w:val="Hyperlink"/>
                  <w:rFonts w:cstheme="minorHAnsi"/>
                  <w:i/>
                  <w:iCs/>
                </w:rPr>
                <w:t>RGS website</w:t>
              </w:r>
            </w:hyperlink>
            <w:r w:rsidRPr="003E752F">
              <w:rPr>
                <w:rFonts w:cstheme="minorHAnsi"/>
                <w:i/>
                <w:iCs/>
                <w:color w:val="FF0000"/>
              </w:rPr>
              <w:t xml:space="preserve"> or you may use an alternative format as long as all the information in the template is included in the form you create.</w:t>
            </w:r>
          </w:p>
          <w:p w14:paraId="09FD0DAC" w14:textId="692592EF" w:rsidR="00CC1BDC" w:rsidRDefault="00CC1BDC" w:rsidP="00CC1BD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Is t</w:t>
            </w:r>
            <w:r w:rsidRPr="00774C30">
              <w:rPr>
                <w:rFonts w:cstheme="minorHAnsi"/>
              </w:rPr>
              <w:t xml:space="preserve">he patient information </w:t>
            </w:r>
            <w:r w:rsidR="00133D20">
              <w:rPr>
                <w:rFonts w:cstheme="minorHAnsi"/>
              </w:rPr>
              <w:t xml:space="preserve">and consent form </w:t>
            </w:r>
            <w:r w:rsidRPr="00774C30">
              <w:rPr>
                <w:rFonts w:cstheme="minorHAnsi"/>
              </w:rPr>
              <w:t>attached to this application form</w:t>
            </w:r>
            <w:r>
              <w:rPr>
                <w:rFonts w:cstheme="minorHAnsi"/>
              </w:rPr>
              <w:t>?</w:t>
            </w:r>
          </w:p>
          <w:p w14:paraId="66FF5AC9" w14:textId="4C023BCD" w:rsidR="002F4B87" w:rsidRPr="00CC1BDC" w:rsidRDefault="00CC1BDC" w:rsidP="11EC5760">
            <w:pPr>
              <w:spacing w:before="120" w:after="120"/>
            </w:pPr>
            <w:r w:rsidRPr="11EC57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1EC5760">
              <w:instrText xml:space="preserve"> FORMCHECKBOX </w:instrText>
            </w:r>
            <w:r w:rsidR="00000000">
              <w:fldChar w:fldCharType="separate"/>
            </w:r>
            <w:r w:rsidRPr="11EC5760">
              <w:fldChar w:fldCharType="end"/>
            </w:r>
            <w:r w:rsidRPr="11EC5760">
              <w:t xml:space="preserve"> Yes </w:t>
            </w:r>
            <w:r w:rsidRPr="11EC576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1EC5760">
              <w:instrText xml:space="preserve"> FORMCHECKBOX </w:instrText>
            </w:r>
            <w:r w:rsidR="00000000">
              <w:fldChar w:fldCharType="separate"/>
            </w:r>
            <w:r w:rsidRPr="11EC5760">
              <w:fldChar w:fldCharType="end"/>
            </w:r>
            <w:r w:rsidRPr="11EC5760">
              <w:t xml:space="preserve"> No </w:t>
            </w:r>
          </w:p>
        </w:tc>
      </w:tr>
    </w:tbl>
    <w:p w14:paraId="5D514101" w14:textId="77777777" w:rsidR="00C12786" w:rsidRPr="00774C30" w:rsidRDefault="00F6349E" w:rsidP="00C12786">
      <w:pPr>
        <w:pStyle w:val="Heading3"/>
      </w:pPr>
      <w:r>
        <w:rPr>
          <w:rFonts w:cs="Arial"/>
        </w:rPr>
        <w:br w:type="page"/>
      </w:r>
      <w:r w:rsidR="00C12786" w:rsidRPr="00774C30">
        <w:lastRenderedPageBreak/>
        <w:t>Contact details for this application: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5"/>
        <w:gridCol w:w="8311"/>
      </w:tblGrid>
      <w:tr w:rsidR="00C12786" w:rsidRPr="003F03C5" w14:paraId="0FBC130A" w14:textId="77777777">
        <w:tc>
          <w:tcPr>
            <w:tcW w:w="1056" w:type="pct"/>
          </w:tcPr>
          <w:p w14:paraId="1137A692" w14:textId="77777777" w:rsidR="00C12786" w:rsidRPr="00774C30" w:rsidRDefault="00C12786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Name</w:t>
            </w:r>
          </w:p>
        </w:tc>
        <w:tc>
          <w:tcPr>
            <w:tcW w:w="3944" w:type="pct"/>
          </w:tcPr>
          <w:p w14:paraId="1EFDF566" w14:textId="77777777" w:rsidR="00C12786" w:rsidRPr="00774C30" w:rsidRDefault="00C12786">
            <w:pPr>
              <w:spacing w:before="120" w:after="120"/>
              <w:rPr>
                <w:rFonts w:cstheme="minorHAnsi"/>
              </w:rPr>
            </w:pPr>
          </w:p>
        </w:tc>
      </w:tr>
      <w:tr w:rsidR="00C12786" w:rsidRPr="003F03C5" w14:paraId="0C915974" w14:textId="77777777">
        <w:tc>
          <w:tcPr>
            <w:tcW w:w="1056" w:type="pct"/>
          </w:tcPr>
          <w:p w14:paraId="3D3316F6" w14:textId="77777777" w:rsidR="00C12786" w:rsidRPr="00774C30" w:rsidRDefault="00C12786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Position</w:t>
            </w:r>
          </w:p>
        </w:tc>
        <w:tc>
          <w:tcPr>
            <w:tcW w:w="3944" w:type="pct"/>
          </w:tcPr>
          <w:p w14:paraId="6C04BB46" w14:textId="77777777" w:rsidR="00C12786" w:rsidRPr="00774C30" w:rsidRDefault="00C12786">
            <w:pPr>
              <w:spacing w:before="120" w:after="120"/>
              <w:rPr>
                <w:rFonts w:cstheme="minorHAnsi"/>
              </w:rPr>
            </w:pPr>
          </w:p>
        </w:tc>
      </w:tr>
      <w:tr w:rsidR="00C12786" w:rsidRPr="003F03C5" w14:paraId="755F20BE" w14:textId="77777777">
        <w:tc>
          <w:tcPr>
            <w:tcW w:w="1056" w:type="pct"/>
          </w:tcPr>
          <w:p w14:paraId="3F2175B5" w14:textId="77777777" w:rsidR="00C12786" w:rsidRPr="00774C30" w:rsidRDefault="00C12786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Email</w:t>
            </w:r>
          </w:p>
        </w:tc>
        <w:tc>
          <w:tcPr>
            <w:tcW w:w="3944" w:type="pct"/>
          </w:tcPr>
          <w:p w14:paraId="01AD6DEF" w14:textId="77777777" w:rsidR="00C12786" w:rsidRPr="00774C30" w:rsidRDefault="00C12786">
            <w:pPr>
              <w:spacing w:before="120" w:after="120"/>
              <w:rPr>
                <w:rFonts w:cstheme="minorHAnsi"/>
              </w:rPr>
            </w:pPr>
          </w:p>
        </w:tc>
      </w:tr>
      <w:tr w:rsidR="00C12786" w:rsidRPr="003F03C5" w14:paraId="4D8FB799" w14:textId="77777777">
        <w:tc>
          <w:tcPr>
            <w:tcW w:w="1056" w:type="pct"/>
          </w:tcPr>
          <w:p w14:paraId="5D781EB2" w14:textId="77777777" w:rsidR="00C12786" w:rsidRPr="00774C30" w:rsidRDefault="00C12786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Phone</w:t>
            </w:r>
          </w:p>
        </w:tc>
        <w:tc>
          <w:tcPr>
            <w:tcW w:w="3944" w:type="pct"/>
          </w:tcPr>
          <w:p w14:paraId="643E8561" w14:textId="77777777" w:rsidR="00C12786" w:rsidRPr="00774C30" w:rsidRDefault="00C12786">
            <w:pPr>
              <w:spacing w:before="120" w:after="120"/>
              <w:rPr>
                <w:rFonts w:cstheme="minorHAnsi"/>
              </w:rPr>
            </w:pPr>
          </w:p>
        </w:tc>
      </w:tr>
      <w:tr w:rsidR="00C12786" w:rsidRPr="003F03C5" w14:paraId="162A1986" w14:textId="77777777">
        <w:tc>
          <w:tcPr>
            <w:tcW w:w="1056" w:type="pct"/>
          </w:tcPr>
          <w:p w14:paraId="1D834EDD" w14:textId="77777777" w:rsidR="00C12786" w:rsidRPr="00774C30" w:rsidRDefault="00C12786">
            <w:pPr>
              <w:spacing w:before="120" w:after="120"/>
              <w:rPr>
                <w:rFonts w:cstheme="minorHAnsi"/>
                <w:b/>
              </w:rPr>
            </w:pPr>
            <w:r w:rsidRPr="00774C30">
              <w:rPr>
                <w:rFonts w:cstheme="minorHAnsi"/>
                <w:b/>
              </w:rPr>
              <w:t>Date of submission</w:t>
            </w:r>
          </w:p>
        </w:tc>
        <w:tc>
          <w:tcPr>
            <w:tcW w:w="3944" w:type="pct"/>
          </w:tcPr>
          <w:p w14:paraId="51752570" w14:textId="77777777" w:rsidR="00C12786" w:rsidRPr="00774C30" w:rsidRDefault="00C12786">
            <w:pPr>
              <w:spacing w:before="120" w:after="120"/>
              <w:rPr>
                <w:rFonts w:cstheme="minorHAnsi"/>
              </w:rPr>
            </w:pPr>
          </w:p>
        </w:tc>
      </w:tr>
    </w:tbl>
    <w:p w14:paraId="6821E95E" w14:textId="77777777" w:rsidR="00C12786" w:rsidRDefault="00C12786" w:rsidP="00C12786">
      <w:pPr>
        <w:spacing w:after="200" w:line="276" w:lineRule="auto"/>
        <w:rPr>
          <w:rFonts w:cs="Arial"/>
          <w:b/>
          <w:bCs/>
          <w:color w:val="000000"/>
          <w:sz w:val="23"/>
          <w:szCs w:val="23"/>
        </w:rPr>
      </w:pPr>
    </w:p>
    <w:p w14:paraId="7802A41F" w14:textId="77777777" w:rsidR="00C12786" w:rsidRPr="001337FE" w:rsidRDefault="00C12786" w:rsidP="00C12786">
      <w:pPr>
        <w:pStyle w:val="Default"/>
        <w:spacing w:before="120" w:after="120"/>
        <w:jc w:val="both"/>
        <w:rPr>
          <w:color w:val="008080"/>
          <w:sz w:val="22"/>
          <w:szCs w:val="22"/>
        </w:rPr>
      </w:pPr>
      <w:r w:rsidRPr="001337FE">
        <w:rPr>
          <w:b/>
          <w:bCs/>
          <w:sz w:val="23"/>
          <w:szCs w:val="23"/>
        </w:rPr>
        <w:t>For further information please contact:</w:t>
      </w:r>
    </w:p>
    <w:p w14:paraId="185F2576" w14:textId="77777777" w:rsidR="00C12786" w:rsidRPr="004F6AB7" w:rsidRDefault="00C12786" w:rsidP="00C12786">
      <w:pPr>
        <w:tabs>
          <w:tab w:val="left" w:pos="5940"/>
        </w:tabs>
        <w:rPr>
          <w:rFonts w:cs="Arial"/>
          <w:color w:val="004B8D"/>
          <w:u w:val="single"/>
        </w:rPr>
      </w:pPr>
      <w:r w:rsidRPr="00AB39ED">
        <w:rPr>
          <w:rFonts w:cs="Arial"/>
          <w:bCs/>
        </w:rPr>
        <w:t>The</w:t>
      </w:r>
      <w:r>
        <w:rPr>
          <w:rFonts w:cs="Arial"/>
          <w:bCs/>
        </w:rPr>
        <w:t xml:space="preserve"> Central Office for Research Ethics</w:t>
      </w:r>
      <w:r w:rsidRPr="00AB39ED">
        <w:rPr>
          <w:rFonts w:cs="Arial"/>
          <w:bCs/>
        </w:rPr>
        <w:t xml:space="preserve"> | </w:t>
      </w:r>
      <w:r w:rsidRPr="00AB39ED">
        <w:rPr>
          <w:rFonts w:cs="Arial"/>
          <w:bCs/>
          <w:i/>
          <w:iCs/>
        </w:rPr>
        <w:t>Phone</w:t>
      </w:r>
      <w:r w:rsidRPr="00AB39ED">
        <w:rPr>
          <w:rFonts w:cs="Arial"/>
        </w:rPr>
        <w:t xml:space="preserve">: </w:t>
      </w:r>
      <w:r w:rsidRPr="00B6356E">
        <w:rPr>
          <w:rFonts w:cs="Arial"/>
        </w:rPr>
        <w:t xml:space="preserve">(08) 9222 4214 </w:t>
      </w:r>
      <w:r w:rsidRPr="00AB39ED">
        <w:rPr>
          <w:rFonts w:cs="Arial"/>
          <w:bCs/>
        </w:rPr>
        <w:t xml:space="preserve">| </w:t>
      </w:r>
      <w:r w:rsidRPr="00AB39ED">
        <w:rPr>
          <w:rFonts w:cs="Arial"/>
          <w:bCs/>
          <w:i/>
          <w:iCs/>
        </w:rPr>
        <w:t>Email</w:t>
      </w:r>
      <w:r w:rsidRPr="00AB39ED">
        <w:rPr>
          <w:rFonts w:cs="Arial"/>
        </w:rPr>
        <w:t xml:space="preserve">: </w:t>
      </w:r>
      <w:hyperlink r:id="rId15" w:history="1">
        <w:r w:rsidRPr="00722B04">
          <w:rPr>
            <w:rStyle w:val="Hyperlink"/>
            <w:rFonts w:cs="Arial"/>
          </w:rPr>
          <w:t>HREC@health.wa.gov.au</w:t>
        </w:r>
      </w:hyperlink>
    </w:p>
    <w:p w14:paraId="3B5DA917" w14:textId="442FAF20" w:rsidR="006829A8" w:rsidRDefault="006829A8" w:rsidP="007A2D12">
      <w:pPr>
        <w:spacing w:after="200" w:line="276" w:lineRule="auto"/>
        <w:rPr>
          <w:rFonts w:cs="Arial"/>
        </w:rPr>
      </w:pPr>
    </w:p>
    <w:p w14:paraId="5FF36485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770BF707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1A059092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13284430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66EAB0FA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5BDC8760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2C12F79F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4C8097D5" w14:textId="77777777" w:rsidR="007A2D12" w:rsidRDefault="007A2D12" w:rsidP="007A2D12">
      <w:pPr>
        <w:spacing w:after="200" w:line="276" w:lineRule="auto"/>
        <w:rPr>
          <w:rFonts w:cs="Arial"/>
        </w:rPr>
      </w:pPr>
    </w:p>
    <w:p w14:paraId="4BC5B676" w14:textId="77777777" w:rsidR="007A2D12" w:rsidRPr="006829A8" w:rsidRDefault="007A2D12" w:rsidP="007A2D12">
      <w:pPr>
        <w:spacing w:after="200" w:line="276" w:lineRule="auto"/>
        <w:rPr>
          <w:rFonts w:cs="Arial"/>
        </w:rPr>
      </w:pPr>
    </w:p>
    <w:p w14:paraId="316C014F" w14:textId="486DD117" w:rsidR="006829A8" w:rsidRDefault="006829A8" w:rsidP="006829A8">
      <w:pPr>
        <w:tabs>
          <w:tab w:val="left" w:pos="2646"/>
        </w:tabs>
        <w:rPr>
          <w:rFonts w:cs="Arial"/>
        </w:rPr>
      </w:pPr>
      <w:r>
        <w:rPr>
          <w:rFonts w:cs="Arial"/>
        </w:rPr>
        <w:tab/>
      </w:r>
    </w:p>
    <w:p w14:paraId="37FB2C62" w14:textId="39E27AF4" w:rsidR="006829A8" w:rsidRPr="006829A8" w:rsidRDefault="006829A8" w:rsidP="006829A8">
      <w:pPr>
        <w:rPr>
          <w:rFonts w:cs="Arial"/>
        </w:rPr>
      </w:pPr>
    </w:p>
    <w:p w14:paraId="4E5BC24B" w14:textId="31399C53" w:rsidR="006829A8" w:rsidRDefault="006829A8" w:rsidP="006829A8">
      <w:pPr>
        <w:rPr>
          <w:rFonts w:cs="Arial"/>
        </w:rPr>
      </w:pPr>
    </w:p>
    <w:p w14:paraId="695EC978" w14:textId="77777777" w:rsidR="004905DE" w:rsidRDefault="004905DE" w:rsidP="006829A8">
      <w:pPr>
        <w:rPr>
          <w:rFonts w:cs="Arial"/>
        </w:rPr>
      </w:pPr>
    </w:p>
    <w:p w14:paraId="71DF8477" w14:textId="77777777" w:rsidR="004905DE" w:rsidRDefault="004905DE" w:rsidP="006829A8">
      <w:pPr>
        <w:rPr>
          <w:rFonts w:cs="Arial"/>
        </w:rPr>
      </w:pPr>
    </w:p>
    <w:p w14:paraId="46D0C0BF" w14:textId="77777777" w:rsidR="006829A8" w:rsidRPr="00AF7C07" w:rsidRDefault="006829A8" w:rsidP="006829A8">
      <w:pPr>
        <w:spacing w:after="240"/>
        <w:rPr>
          <w:b/>
        </w:rPr>
      </w:pPr>
      <w:r w:rsidRPr="00AF7C07">
        <w:rPr>
          <w:b/>
        </w:rPr>
        <w:t xml:space="preserve">This document can be made available in alternative formats </w:t>
      </w:r>
      <w:r>
        <w:rPr>
          <w:b/>
        </w:rPr>
        <w:br/>
        <w:t xml:space="preserve">on request for a person with </w:t>
      </w:r>
      <w:r w:rsidRPr="00AF7C07">
        <w:rPr>
          <w:b/>
        </w:rPr>
        <w:t>disability.</w:t>
      </w:r>
    </w:p>
    <w:p w14:paraId="517F3F72" w14:textId="6B0991AC" w:rsidR="006829A8" w:rsidRDefault="006829A8" w:rsidP="006829A8">
      <w:pPr>
        <w:spacing w:after="300"/>
        <w:ind w:right="-1"/>
      </w:pPr>
      <w:r>
        <w:t>© Department of Health 202</w:t>
      </w:r>
      <w:r w:rsidR="003B02FA">
        <w:t>4</w:t>
      </w:r>
    </w:p>
    <w:p w14:paraId="0A2EF745" w14:textId="73B1CC2F" w:rsidR="006829A8" w:rsidRPr="00273025" w:rsidRDefault="006829A8" w:rsidP="00273025">
      <w:pPr>
        <w:pStyle w:val="TEXT"/>
        <w:spacing w:after="240" w:line="240" w:lineRule="auto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</w:t>
      </w:r>
      <w:proofErr w:type="gramStart"/>
      <w:r>
        <w:rPr>
          <w:rFonts w:ascii="Arial" w:hAnsi="Arial"/>
          <w:sz w:val="22"/>
          <w:szCs w:val="22"/>
        </w:rPr>
        <w:t>criticism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sectPr w:rsidR="006829A8" w:rsidRPr="00273025" w:rsidSect="00D255FE">
      <w:footerReference w:type="default" r:id="rId16"/>
      <w:headerReference w:type="first" r:id="rId17"/>
      <w:footerReference w:type="first" r:id="rId18"/>
      <w:pgSz w:w="11906" w:h="16838" w:code="9"/>
      <w:pgMar w:top="709" w:right="680" w:bottom="1418" w:left="680" w:header="391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952D" w14:textId="77777777" w:rsidR="00B214B9" w:rsidRDefault="00B214B9" w:rsidP="0013662A">
      <w:pPr>
        <w:spacing w:after="0"/>
      </w:pPr>
      <w:r>
        <w:separator/>
      </w:r>
    </w:p>
  </w:endnote>
  <w:endnote w:type="continuationSeparator" w:id="0">
    <w:p w14:paraId="4B6617EC" w14:textId="77777777" w:rsidR="00B214B9" w:rsidRDefault="00B214B9" w:rsidP="0013662A">
      <w:pPr>
        <w:spacing w:after="0"/>
      </w:pPr>
      <w:r>
        <w:continuationSeparator/>
      </w:r>
    </w:p>
  </w:endnote>
  <w:endnote w:type="continuationNotice" w:id="1">
    <w:p w14:paraId="615547A8" w14:textId="77777777" w:rsidR="00B214B9" w:rsidRDefault="00B214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1BF8" w14:textId="04301106" w:rsidR="00382577" w:rsidRPr="001C1EFA" w:rsidRDefault="00382577" w:rsidP="001C1EFA">
    <w:pPr>
      <w:pStyle w:val="Footer"/>
      <w:jc w:val="right"/>
      <w:rPr>
        <w:sz w:val="2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70B6" w14:textId="195E6BD4" w:rsidR="0013662A" w:rsidRPr="00382577" w:rsidRDefault="00D255FE" w:rsidP="006829A8">
    <w:pPr>
      <w:tabs>
        <w:tab w:val="left" w:pos="2495"/>
      </w:tabs>
      <w:spacing w:after="240"/>
      <w:rPr>
        <w:bCs/>
        <w:sz w:val="20"/>
        <w:szCs w:val="20"/>
      </w:rPr>
    </w:pPr>
    <w:r>
      <w:rPr>
        <w:sz w:val="20"/>
        <w:szCs w:val="18"/>
      </w:rPr>
      <w:t>V0.</w:t>
    </w:r>
    <w:r w:rsidR="008C62EC">
      <w:rPr>
        <w:sz w:val="20"/>
        <w:szCs w:val="18"/>
      </w:rPr>
      <w:t>3</w:t>
    </w:r>
    <w:r>
      <w:rPr>
        <w:sz w:val="20"/>
        <w:szCs w:val="18"/>
      </w:rPr>
      <w:t xml:space="preserve"> </w:t>
    </w:r>
    <w:r w:rsidR="008C62EC">
      <w:rPr>
        <w:sz w:val="20"/>
        <w:szCs w:val="18"/>
      </w:rPr>
      <w:t>07Jun</w:t>
    </w:r>
    <w:r>
      <w:rPr>
        <w:sz w:val="20"/>
        <w:szCs w:val="18"/>
      </w:rPr>
      <w:t>2024</w:t>
    </w:r>
    <w:r w:rsidR="006829A8" w:rsidRPr="00382577">
      <w:rPr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FF70" w14:textId="77777777" w:rsidR="00B214B9" w:rsidRDefault="00B214B9" w:rsidP="0013662A">
      <w:pPr>
        <w:spacing w:after="0"/>
      </w:pPr>
      <w:r>
        <w:separator/>
      </w:r>
    </w:p>
  </w:footnote>
  <w:footnote w:type="continuationSeparator" w:id="0">
    <w:p w14:paraId="373F8FA3" w14:textId="77777777" w:rsidR="00B214B9" w:rsidRDefault="00B214B9" w:rsidP="0013662A">
      <w:pPr>
        <w:spacing w:after="0"/>
      </w:pPr>
      <w:r>
        <w:continuationSeparator/>
      </w:r>
    </w:p>
  </w:footnote>
  <w:footnote w:type="continuationNotice" w:id="1">
    <w:p w14:paraId="7B7920F7" w14:textId="77777777" w:rsidR="00B214B9" w:rsidRDefault="00B214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70B5" w14:textId="38718546" w:rsidR="00483052" w:rsidRDefault="00000000">
    <w:pPr>
      <w:pStyle w:val="Header"/>
    </w:pPr>
    <w:sdt>
      <w:sdtPr>
        <w:id w:val="1129136039"/>
        <w:docPartObj>
          <w:docPartGallery w:val="Watermarks"/>
          <w:docPartUnique/>
        </w:docPartObj>
      </w:sdtPr>
      <w:sdtContent>
        <w:r>
          <w:rPr>
            <w:noProof/>
          </w:rPr>
          <w:pict w14:anchorId="1D22CA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83052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5A770B7" wp14:editId="15A770B8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7AA"/>
    <w:multiLevelType w:val="hybridMultilevel"/>
    <w:tmpl w:val="10F02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26B"/>
    <w:multiLevelType w:val="hybridMultilevel"/>
    <w:tmpl w:val="C70C926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382EA5"/>
    <w:multiLevelType w:val="hybridMultilevel"/>
    <w:tmpl w:val="187213DA"/>
    <w:lvl w:ilvl="0" w:tplc="DE30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3FAA"/>
    <w:multiLevelType w:val="hybridMultilevel"/>
    <w:tmpl w:val="0E566E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C3DF6"/>
    <w:multiLevelType w:val="hybridMultilevel"/>
    <w:tmpl w:val="C40A62B8"/>
    <w:lvl w:ilvl="0" w:tplc="CCE8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350" w:themeColor="accent5" w:themeShade="BF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2910"/>
    <w:multiLevelType w:val="hybridMultilevel"/>
    <w:tmpl w:val="63A88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EA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62019A"/>
    <w:multiLevelType w:val="hybridMultilevel"/>
    <w:tmpl w:val="AE022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4E44"/>
    <w:multiLevelType w:val="hybridMultilevel"/>
    <w:tmpl w:val="B8DC4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67E4"/>
    <w:multiLevelType w:val="hybridMultilevel"/>
    <w:tmpl w:val="B60A4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6C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2980">
    <w:abstractNumId w:val="10"/>
  </w:num>
  <w:num w:numId="2" w16cid:durableId="444813574">
    <w:abstractNumId w:val="5"/>
  </w:num>
  <w:num w:numId="3" w16cid:durableId="446587381">
    <w:abstractNumId w:val="3"/>
  </w:num>
  <w:num w:numId="4" w16cid:durableId="960771426">
    <w:abstractNumId w:val="7"/>
  </w:num>
  <w:num w:numId="5" w16cid:durableId="607153141">
    <w:abstractNumId w:val="8"/>
  </w:num>
  <w:num w:numId="6" w16cid:durableId="1704749602">
    <w:abstractNumId w:val="4"/>
  </w:num>
  <w:num w:numId="7" w16cid:durableId="1516726834">
    <w:abstractNumId w:val="9"/>
  </w:num>
  <w:num w:numId="8" w16cid:durableId="1094086737">
    <w:abstractNumId w:val="0"/>
  </w:num>
  <w:num w:numId="9" w16cid:durableId="728845317">
    <w:abstractNumId w:val="6"/>
  </w:num>
  <w:num w:numId="10" w16cid:durableId="674117283">
    <w:abstractNumId w:val="1"/>
  </w:num>
  <w:num w:numId="11" w16cid:durableId="101811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0223D"/>
    <w:rsid w:val="000029A7"/>
    <w:rsid w:val="000205C2"/>
    <w:rsid w:val="000244A9"/>
    <w:rsid w:val="00025CEA"/>
    <w:rsid w:val="00030C4F"/>
    <w:rsid w:val="00046DAF"/>
    <w:rsid w:val="000515A4"/>
    <w:rsid w:val="00060AB4"/>
    <w:rsid w:val="000634BB"/>
    <w:rsid w:val="00064841"/>
    <w:rsid w:val="00076599"/>
    <w:rsid w:val="000802F3"/>
    <w:rsid w:val="000802FE"/>
    <w:rsid w:val="000817F3"/>
    <w:rsid w:val="00084B33"/>
    <w:rsid w:val="00085672"/>
    <w:rsid w:val="000950B0"/>
    <w:rsid w:val="000957E6"/>
    <w:rsid w:val="000A0BF9"/>
    <w:rsid w:val="000A2D04"/>
    <w:rsid w:val="000B36A4"/>
    <w:rsid w:val="000C56E2"/>
    <w:rsid w:val="000D1A6A"/>
    <w:rsid w:val="000E5901"/>
    <w:rsid w:val="000F11BF"/>
    <w:rsid w:val="000F2E81"/>
    <w:rsid w:val="00100E5F"/>
    <w:rsid w:val="001046A7"/>
    <w:rsid w:val="00104B86"/>
    <w:rsid w:val="001053A1"/>
    <w:rsid w:val="0011332E"/>
    <w:rsid w:val="001154FB"/>
    <w:rsid w:val="0011600A"/>
    <w:rsid w:val="0011686B"/>
    <w:rsid w:val="00121956"/>
    <w:rsid w:val="00123C4C"/>
    <w:rsid w:val="00131459"/>
    <w:rsid w:val="00131808"/>
    <w:rsid w:val="00133249"/>
    <w:rsid w:val="001337FE"/>
    <w:rsid w:val="00133D20"/>
    <w:rsid w:val="00136589"/>
    <w:rsid w:val="0013662A"/>
    <w:rsid w:val="00137C71"/>
    <w:rsid w:val="001415C9"/>
    <w:rsid w:val="001437E0"/>
    <w:rsid w:val="00150372"/>
    <w:rsid w:val="00163A6E"/>
    <w:rsid w:val="00166921"/>
    <w:rsid w:val="00171B7B"/>
    <w:rsid w:val="001742B1"/>
    <w:rsid w:val="001815A7"/>
    <w:rsid w:val="00184898"/>
    <w:rsid w:val="001903C4"/>
    <w:rsid w:val="0019239A"/>
    <w:rsid w:val="00192CC1"/>
    <w:rsid w:val="0019312E"/>
    <w:rsid w:val="00194305"/>
    <w:rsid w:val="001A021F"/>
    <w:rsid w:val="001A5673"/>
    <w:rsid w:val="001A601A"/>
    <w:rsid w:val="001C1EFA"/>
    <w:rsid w:val="001C7D1F"/>
    <w:rsid w:val="001D1BC9"/>
    <w:rsid w:val="001E54AB"/>
    <w:rsid w:val="001E63D3"/>
    <w:rsid w:val="001F2E6D"/>
    <w:rsid w:val="001F3380"/>
    <w:rsid w:val="001F6030"/>
    <w:rsid w:val="001F68E9"/>
    <w:rsid w:val="00202EA8"/>
    <w:rsid w:val="00205ED3"/>
    <w:rsid w:val="00207405"/>
    <w:rsid w:val="0021168F"/>
    <w:rsid w:val="00220E8F"/>
    <w:rsid w:val="002224B9"/>
    <w:rsid w:val="002319CB"/>
    <w:rsid w:val="00232283"/>
    <w:rsid w:val="002401C0"/>
    <w:rsid w:val="002477D8"/>
    <w:rsid w:val="00265818"/>
    <w:rsid w:val="00265CDE"/>
    <w:rsid w:val="002670C2"/>
    <w:rsid w:val="00267A5A"/>
    <w:rsid w:val="00273025"/>
    <w:rsid w:val="00274E72"/>
    <w:rsid w:val="00277C77"/>
    <w:rsid w:val="00294803"/>
    <w:rsid w:val="00294BC4"/>
    <w:rsid w:val="002A1FA2"/>
    <w:rsid w:val="002A3442"/>
    <w:rsid w:val="002A4D81"/>
    <w:rsid w:val="002B36B7"/>
    <w:rsid w:val="002C1EAD"/>
    <w:rsid w:val="002C7D7D"/>
    <w:rsid w:val="002E5F5B"/>
    <w:rsid w:val="002E7738"/>
    <w:rsid w:val="002E7ED6"/>
    <w:rsid w:val="002F3B53"/>
    <w:rsid w:val="002F4B87"/>
    <w:rsid w:val="002F5633"/>
    <w:rsid w:val="003373BE"/>
    <w:rsid w:val="00353FF9"/>
    <w:rsid w:val="0035440B"/>
    <w:rsid w:val="00355004"/>
    <w:rsid w:val="003551D4"/>
    <w:rsid w:val="00357217"/>
    <w:rsid w:val="003719E3"/>
    <w:rsid w:val="00377B5A"/>
    <w:rsid w:val="00382468"/>
    <w:rsid w:val="00382577"/>
    <w:rsid w:val="00383C97"/>
    <w:rsid w:val="00384FD7"/>
    <w:rsid w:val="00391377"/>
    <w:rsid w:val="003929E7"/>
    <w:rsid w:val="00394D29"/>
    <w:rsid w:val="003A334B"/>
    <w:rsid w:val="003B02FA"/>
    <w:rsid w:val="003B34BD"/>
    <w:rsid w:val="003B39DE"/>
    <w:rsid w:val="003B453D"/>
    <w:rsid w:val="003B57B0"/>
    <w:rsid w:val="003C0F08"/>
    <w:rsid w:val="003C0FD1"/>
    <w:rsid w:val="003D2985"/>
    <w:rsid w:val="003D4B67"/>
    <w:rsid w:val="003E2B41"/>
    <w:rsid w:val="003E752F"/>
    <w:rsid w:val="003F025D"/>
    <w:rsid w:val="003F4074"/>
    <w:rsid w:val="0041250C"/>
    <w:rsid w:val="0041376C"/>
    <w:rsid w:val="00423FE0"/>
    <w:rsid w:val="004566A0"/>
    <w:rsid w:val="00466DB9"/>
    <w:rsid w:val="00470A64"/>
    <w:rsid w:val="00471692"/>
    <w:rsid w:val="0047475C"/>
    <w:rsid w:val="00474DEA"/>
    <w:rsid w:val="00483052"/>
    <w:rsid w:val="004905DE"/>
    <w:rsid w:val="004926AA"/>
    <w:rsid w:val="00492C70"/>
    <w:rsid w:val="004949A9"/>
    <w:rsid w:val="0049579E"/>
    <w:rsid w:val="004A05FC"/>
    <w:rsid w:val="004A1CAA"/>
    <w:rsid w:val="004A609E"/>
    <w:rsid w:val="004B3211"/>
    <w:rsid w:val="004B4D3E"/>
    <w:rsid w:val="004C1276"/>
    <w:rsid w:val="004C2780"/>
    <w:rsid w:val="004C27CB"/>
    <w:rsid w:val="004C6976"/>
    <w:rsid w:val="004D0F9C"/>
    <w:rsid w:val="004E49B4"/>
    <w:rsid w:val="004E7094"/>
    <w:rsid w:val="004F0E90"/>
    <w:rsid w:val="004F1672"/>
    <w:rsid w:val="004F6AB7"/>
    <w:rsid w:val="005028D6"/>
    <w:rsid w:val="00511972"/>
    <w:rsid w:val="0051288E"/>
    <w:rsid w:val="00512DB0"/>
    <w:rsid w:val="00521D1A"/>
    <w:rsid w:val="00525CF1"/>
    <w:rsid w:val="005274EC"/>
    <w:rsid w:val="00527AD2"/>
    <w:rsid w:val="00533F37"/>
    <w:rsid w:val="00547FFA"/>
    <w:rsid w:val="00563667"/>
    <w:rsid w:val="0056716B"/>
    <w:rsid w:val="005728DC"/>
    <w:rsid w:val="005753BF"/>
    <w:rsid w:val="005849D9"/>
    <w:rsid w:val="005864DB"/>
    <w:rsid w:val="00591F9E"/>
    <w:rsid w:val="00594EE7"/>
    <w:rsid w:val="00597A85"/>
    <w:rsid w:val="005A409E"/>
    <w:rsid w:val="005A438E"/>
    <w:rsid w:val="005C7DDC"/>
    <w:rsid w:val="005D455D"/>
    <w:rsid w:val="005E409D"/>
    <w:rsid w:val="006022FB"/>
    <w:rsid w:val="00602F82"/>
    <w:rsid w:val="00605738"/>
    <w:rsid w:val="0060607C"/>
    <w:rsid w:val="00606731"/>
    <w:rsid w:val="00606850"/>
    <w:rsid w:val="00617390"/>
    <w:rsid w:val="0061772A"/>
    <w:rsid w:val="00617A45"/>
    <w:rsid w:val="006215C8"/>
    <w:rsid w:val="0062171F"/>
    <w:rsid w:val="006217F6"/>
    <w:rsid w:val="006341D5"/>
    <w:rsid w:val="00640526"/>
    <w:rsid w:val="00645AD7"/>
    <w:rsid w:val="00646F2A"/>
    <w:rsid w:val="006533D9"/>
    <w:rsid w:val="00654621"/>
    <w:rsid w:val="006614C4"/>
    <w:rsid w:val="0066436E"/>
    <w:rsid w:val="00673984"/>
    <w:rsid w:val="00674EE2"/>
    <w:rsid w:val="00675005"/>
    <w:rsid w:val="0067592F"/>
    <w:rsid w:val="006773A9"/>
    <w:rsid w:val="006829A8"/>
    <w:rsid w:val="006854E7"/>
    <w:rsid w:val="00685B4D"/>
    <w:rsid w:val="00694AF8"/>
    <w:rsid w:val="00694F6A"/>
    <w:rsid w:val="006B0389"/>
    <w:rsid w:val="006B52F2"/>
    <w:rsid w:val="006C25C3"/>
    <w:rsid w:val="006C3405"/>
    <w:rsid w:val="006D4CAF"/>
    <w:rsid w:val="006D4CBD"/>
    <w:rsid w:val="006E2599"/>
    <w:rsid w:val="006E26C9"/>
    <w:rsid w:val="006E5CB8"/>
    <w:rsid w:val="006E5E04"/>
    <w:rsid w:val="006F0E30"/>
    <w:rsid w:val="006F1E2D"/>
    <w:rsid w:val="006F52D0"/>
    <w:rsid w:val="006F557E"/>
    <w:rsid w:val="007031A0"/>
    <w:rsid w:val="00707311"/>
    <w:rsid w:val="007204C6"/>
    <w:rsid w:val="00722089"/>
    <w:rsid w:val="0072327B"/>
    <w:rsid w:val="0072781E"/>
    <w:rsid w:val="00732D70"/>
    <w:rsid w:val="007457B4"/>
    <w:rsid w:val="0074754C"/>
    <w:rsid w:val="00753150"/>
    <w:rsid w:val="00761940"/>
    <w:rsid w:val="0076291B"/>
    <w:rsid w:val="00765FBC"/>
    <w:rsid w:val="0077027C"/>
    <w:rsid w:val="0077140D"/>
    <w:rsid w:val="00774048"/>
    <w:rsid w:val="00782132"/>
    <w:rsid w:val="00794A4A"/>
    <w:rsid w:val="00794DF0"/>
    <w:rsid w:val="007967C9"/>
    <w:rsid w:val="00796C9A"/>
    <w:rsid w:val="007A2D12"/>
    <w:rsid w:val="007A637D"/>
    <w:rsid w:val="007B6211"/>
    <w:rsid w:val="007C313C"/>
    <w:rsid w:val="007C641A"/>
    <w:rsid w:val="007D03A0"/>
    <w:rsid w:val="007D3AE7"/>
    <w:rsid w:val="007D505A"/>
    <w:rsid w:val="007D6860"/>
    <w:rsid w:val="007D793C"/>
    <w:rsid w:val="007D7A23"/>
    <w:rsid w:val="007E04A8"/>
    <w:rsid w:val="007E24D3"/>
    <w:rsid w:val="007E2E75"/>
    <w:rsid w:val="007F3D8A"/>
    <w:rsid w:val="007F7A7E"/>
    <w:rsid w:val="00801202"/>
    <w:rsid w:val="0080228A"/>
    <w:rsid w:val="00805463"/>
    <w:rsid w:val="00820E5B"/>
    <w:rsid w:val="00837860"/>
    <w:rsid w:val="00841483"/>
    <w:rsid w:val="00843AD3"/>
    <w:rsid w:val="00843CBA"/>
    <w:rsid w:val="00845308"/>
    <w:rsid w:val="00857E9A"/>
    <w:rsid w:val="00866315"/>
    <w:rsid w:val="00872EF3"/>
    <w:rsid w:val="00881846"/>
    <w:rsid w:val="00882643"/>
    <w:rsid w:val="00897837"/>
    <w:rsid w:val="008A1D00"/>
    <w:rsid w:val="008A2FAC"/>
    <w:rsid w:val="008A4666"/>
    <w:rsid w:val="008A4689"/>
    <w:rsid w:val="008A4B21"/>
    <w:rsid w:val="008B2B1E"/>
    <w:rsid w:val="008B438E"/>
    <w:rsid w:val="008C30DF"/>
    <w:rsid w:val="008C4CC8"/>
    <w:rsid w:val="008C62EC"/>
    <w:rsid w:val="008C6F0A"/>
    <w:rsid w:val="008E1733"/>
    <w:rsid w:val="008E3665"/>
    <w:rsid w:val="008F200A"/>
    <w:rsid w:val="008F2597"/>
    <w:rsid w:val="008F7FE4"/>
    <w:rsid w:val="009018F2"/>
    <w:rsid w:val="009268E4"/>
    <w:rsid w:val="00927276"/>
    <w:rsid w:val="009301F9"/>
    <w:rsid w:val="00930DF8"/>
    <w:rsid w:val="00933CEB"/>
    <w:rsid w:val="009369EE"/>
    <w:rsid w:val="00937687"/>
    <w:rsid w:val="009440B2"/>
    <w:rsid w:val="00945BB3"/>
    <w:rsid w:val="00945F91"/>
    <w:rsid w:val="0095253F"/>
    <w:rsid w:val="00954D55"/>
    <w:rsid w:val="00955912"/>
    <w:rsid w:val="009620FF"/>
    <w:rsid w:val="0096232E"/>
    <w:rsid w:val="00965A57"/>
    <w:rsid w:val="009668ED"/>
    <w:rsid w:val="00970D2D"/>
    <w:rsid w:val="00971327"/>
    <w:rsid w:val="0097523A"/>
    <w:rsid w:val="00981DA1"/>
    <w:rsid w:val="00990D6C"/>
    <w:rsid w:val="009A6915"/>
    <w:rsid w:val="009A7A82"/>
    <w:rsid w:val="009A7E4C"/>
    <w:rsid w:val="009B0844"/>
    <w:rsid w:val="009B27CC"/>
    <w:rsid w:val="009C73F1"/>
    <w:rsid w:val="009D5537"/>
    <w:rsid w:val="009D7749"/>
    <w:rsid w:val="009D7EA8"/>
    <w:rsid w:val="009E0807"/>
    <w:rsid w:val="009E2766"/>
    <w:rsid w:val="009E67C4"/>
    <w:rsid w:val="009E7513"/>
    <w:rsid w:val="00A01C3B"/>
    <w:rsid w:val="00A12B69"/>
    <w:rsid w:val="00A15746"/>
    <w:rsid w:val="00A2162D"/>
    <w:rsid w:val="00A24C82"/>
    <w:rsid w:val="00A45069"/>
    <w:rsid w:val="00A46D7C"/>
    <w:rsid w:val="00A4752B"/>
    <w:rsid w:val="00A533C0"/>
    <w:rsid w:val="00A549B1"/>
    <w:rsid w:val="00A653F6"/>
    <w:rsid w:val="00A7252C"/>
    <w:rsid w:val="00A91C4C"/>
    <w:rsid w:val="00A974FF"/>
    <w:rsid w:val="00A97B81"/>
    <w:rsid w:val="00AA06C3"/>
    <w:rsid w:val="00AA13FB"/>
    <w:rsid w:val="00AA1620"/>
    <w:rsid w:val="00AA4630"/>
    <w:rsid w:val="00AA711C"/>
    <w:rsid w:val="00AB0DD1"/>
    <w:rsid w:val="00AB1D36"/>
    <w:rsid w:val="00AB5DEF"/>
    <w:rsid w:val="00AB5F1D"/>
    <w:rsid w:val="00AB7519"/>
    <w:rsid w:val="00AB7DEA"/>
    <w:rsid w:val="00AC2B23"/>
    <w:rsid w:val="00AD361B"/>
    <w:rsid w:val="00AD484B"/>
    <w:rsid w:val="00AD4FCE"/>
    <w:rsid w:val="00AD757C"/>
    <w:rsid w:val="00AE524B"/>
    <w:rsid w:val="00AE6CA9"/>
    <w:rsid w:val="00AF0C79"/>
    <w:rsid w:val="00AF35CD"/>
    <w:rsid w:val="00AF7EC1"/>
    <w:rsid w:val="00B104B9"/>
    <w:rsid w:val="00B17ECC"/>
    <w:rsid w:val="00B214B9"/>
    <w:rsid w:val="00B23CEB"/>
    <w:rsid w:val="00B24044"/>
    <w:rsid w:val="00B27315"/>
    <w:rsid w:val="00B27702"/>
    <w:rsid w:val="00B31B15"/>
    <w:rsid w:val="00B32546"/>
    <w:rsid w:val="00B433B9"/>
    <w:rsid w:val="00B44004"/>
    <w:rsid w:val="00B44DB9"/>
    <w:rsid w:val="00B52809"/>
    <w:rsid w:val="00B55B0C"/>
    <w:rsid w:val="00B57804"/>
    <w:rsid w:val="00B62E52"/>
    <w:rsid w:val="00B6356E"/>
    <w:rsid w:val="00B719F2"/>
    <w:rsid w:val="00B75674"/>
    <w:rsid w:val="00B83305"/>
    <w:rsid w:val="00B8485C"/>
    <w:rsid w:val="00B85FD3"/>
    <w:rsid w:val="00BA0079"/>
    <w:rsid w:val="00BA73E9"/>
    <w:rsid w:val="00BB5682"/>
    <w:rsid w:val="00BB5942"/>
    <w:rsid w:val="00BC380E"/>
    <w:rsid w:val="00BC3CD5"/>
    <w:rsid w:val="00BD231E"/>
    <w:rsid w:val="00BD3CA9"/>
    <w:rsid w:val="00BD41EB"/>
    <w:rsid w:val="00BD5E32"/>
    <w:rsid w:val="00BD6854"/>
    <w:rsid w:val="00BD7C33"/>
    <w:rsid w:val="00BE3C2D"/>
    <w:rsid w:val="00BE5B45"/>
    <w:rsid w:val="00BE5CB8"/>
    <w:rsid w:val="00BE69D9"/>
    <w:rsid w:val="00BE6B80"/>
    <w:rsid w:val="00C0686E"/>
    <w:rsid w:val="00C12786"/>
    <w:rsid w:val="00C178F9"/>
    <w:rsid w:val="00C21D2B"/>
    <w:rsid w:val="00C22D6E"/>
    <w:rsid w:val="00C2356C"/>
    <w:rsid w:val="00C24DA0"/>
    <w:rsid w:val="00C32468"/>
    <w:rsid w:val="00C325A5"/>
    <w:rsid w:val="00C46D8D"/>
    <w:rsid w:val="00C513CA"/>
    <w:rsid w:val="00C51DF0"/>
    <w:rsid w:val="00C53876"/>
    <w:rsid w:val="00C54126"/>
    <w:rsid w:val="00C559B5"/>
    <w:rsid w:val="00C6355E"/>
    <w:rsid w:val="00C7143D"/>
    <w:rsid w:val="00C729CE"/>
    <w:rsid w:val="00C81175"/>
    <w:rsid w:val="00C857C4"/>
    <w:rsid w:val="00C91447"/>
    <w:rsid w:val="00C9215A"/>
    <w:rsid w:val="00CB1524"/>
    <w:rsid w:val="00CC1BDC"/>
    <w:rsid w:val="00CC3FC2"/>
    <w:rsid w:val="00CD105F"/>
    <w:rsid w:val="00CD4FD3"/>
    <w:rsid w:val="00CD76C3"/>
    <w:rsid w:val="00CE27D9"/>
    <w:rsid w:val="00CF2778"/>
    <w:rsid w:val="00CF64E2"/>
    <w:rsid w:val="00CF6EF4"/>
    <w:rsid w:val="00D02CD8"/>
    <w:rsid w:val="00D033CF"/>
    <w:rsid w:val="00D07379"/>
    <w:rsid w:val="00D11914"/>
    <w:rsid w:val="00D11E5C"/>
    <w:rsid w:val="00D147D4"/>
    <w:rsid w:val="00D16CDD"/>
    <w:rsid w:val="00D20ABE"/>
    <w:rsid w:val="00D255FE"/>
    <w:rsid w:val="00D306E5"/>
    <w:rsid w:val="00D33CF2"/>
    <w:rsid w:val="00D34058"/>
    <w:rsid w:val="00D34245"/>
    <w:rsid w:val="00D353B1"/>
    <w:rsid w:val="00D37203"/>
    <w:rsid w:val="00D5755F"/>
    <w:rsid w:val="00D636EE"/>
    <w:rsid w:val="00D63E5D"/>
    <w:rsid w:val="00D73C8A"/>
    <w:rsid w:val="00D803ED"/>
    <w:rsid w:val="00D81FF0"/>
    <w:rsid w:val="00D8789D"/>
    <w:rsid w:val="00D91CB5"/>
    <w:rsid w:val="00D9301F"/>
    <w:rsid w:val="00DA51A1"/>
    <w:rsid w:val="00DA747A"/>
    <w:rsid w:val="00DB7ABE"/>
    <w:rsid w:val="00DC0D64"/>
    <w:rsid w:val="00DC2041"/>
    <w:rsid w:val="00DC2E1D"/>
    <w:rsid w:val="00DC6658"/>
    <w:rsid w:val="00DD22D0"/>
    <w:rsid w:val="00DD44B8"/>
    <w:rsid w:val="00DE4BFE"/>
    <w:rsid w:val="00DE6001"/>
    <w:rsid w:val="00DE7E8A"/>
    <w:rsid w:val="00E01F54"/>
    <w:rsid w:val="00E10BDB"/>
    <w:rsid w:val="00E20D0A"/>
    <w:rsid w:val="00E27CDC"/>
    <w:rsid w:val="00E30273"/>
    <w:rsid w:val="00E30752"/>
    <w:rsid w:val="00E35288"/>
    <w:rsid w:val="00E35414"/>
    <w:rsid w:val="00E40563"/>
    <w:rsid w:val="00E41593"/>
    <w:rsid w:val="00E4227F"/>
    <w:rsid w:val="00E47483"/>
    <w:rsid w:val="00E637DD"/>
    <w:rsid w:val="00E73D15"/>
    <w:rsid w:val="00E775B0"/>
    <w:rsid w:val="00E77CED"/>
    <w:rsid w:val="00E81D09"/>
    <w:rsid w:val="00E838A6"/>
    <w:rsid w:val="00E974D9"/>
    <w:rsid w:val="00EA1BB8"/>
    <w:rsid w:val="00EA7F6E"/>
    <w:rsid w:val="00EB2CCC"/>
    <w:rsid w:val="00ED0964"/>
    <w:rsid w:val="00ED10EB"/>
    <w:rsid w:val="00ED241F"/>
    <w:rsid w:val="00ED32A0"/>
    <w:rsid w:val="00ED56E6"/>
    <w:rsid w:val="00EF0684"/>
    <w:rsid w:val="00EF1000"/>
    <w:rsid w:val="00F07EED"/>
    <w:rsid w:val="00F13499"/>
    <w:rsid w:val="00F14689"/>
    <w:rsid w:val="00F21BFC"/>
    <w:rsid w:val="00F24226"/>
    <w:rsid w:val="00F32548"/>
    <w:rsid w:val="00F446EB"/>
    <w:rsid w:val="00F53AEA"/>
    <w:rsid w:val="00F61041"/>
    <w:rsid w:val="00F617BD"/>
    <w:rsid w:val="00F6349E"/>
    <w:rsid w:val="00F64188"/>
    <w:rsid w:val="00F647BD"/>
    <w:rsid w:val="00F66DFA"/>
    <w:rsid w:val="00F7141C"/>
    <w:rsid w:val="00F719B9"/>
    <w:rsid w:val="00F74D7B"/>
    <w:rsid w:val="00F7635B"/>
    <w:rsid w:val="00FA22E9"/>
    <w:rsid w:val="00FD2A3A"/>
    <w:rsid w:val="00FD531E"/>
    <w:rsid w:val="00FE775C"/>
    <w:rsid w:val="00FF041E"/>
    <w:rsid w:val="00FF0D8D"/>
    <w:rsid w:val="00FF19AF"/>
    <w:rsid w:val="00FF744E"/>
    <w:rsid w:val="11EC5760"/>
    <w:rsid w:val="53513D5F"/>
    <w:rsid w:val="5F1641F0"/>
    <w:rsid w:val="7992247C"/>
    <w:rsid w:val="7B43C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7099"/>
  <w15:docId w15:val="{30F0170D-CAAB-4576-97B9-410236A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F6EF4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6C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6C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6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6C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6C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6C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350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350" w:themeColor="accent1" w:themeShade="BF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  <w:insideH w:val="single" w:sz="8" w:space="0" w:color="005B6C" w:themeColor="accent1"/>
        <w:insideV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9BEFFF" w:themeFill="accent1" w:themeFillTint="3F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005B6C" w:themeFill="accent2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AFD0" w:themeColor="accent1" w:themeTint="BF"/>
        <w:left w:val="single" w:sz="8" w:space="0" w:color="00AFD0" w:themeColor="accent1" w:themeTint="BF"/>
        <w:bottom w:val="single" w:sz="8" w:space="0" w:color="00AFD0" w:themeColor="accent1" w:themeTint="BF"/>
        <w:right w:val="single" w:sz="8" w:space="0" w:color="00AFD0" w:themeColor="accent1" w:themeTint="BF"/>
        <w:insideH w:val="single" w:sz="8" w:space="0" w:color="00AF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9BEF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005B6C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Default">
    <w:name w:val="Default"/>
    <w:rsid w:val="00512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211"/>
    <w:rPr>
      <w:color w:val="6E298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C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CA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5A7"/>
    <w:pPr>
      <w:spacing w:after="0" w:line="240" w:lineRule="auto"/>
    </w:pPr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unhideWhenUsed/>
    <w:rsid w:val="003913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resources/resource/guidance/authorised-prescriber-sche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EC@health.wa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REC@health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gs.health.wa.gov.au/Pages/Document-Templat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qua PMS 31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05B6C"/>
      </a:accent1>
      <a:accent2>
        <a:srgbClr val="005B6C"/>
      </a:accent2>
      <a:accent3>
        <a:srgbClr val="005B6C"/>
      </a:accent3>
      <a:accent4>
        <a:srgbClr val="005B6C"/>
      </a:accent4>
      <a:accent5>
        <a:srgbClr val="005B6C"/>
      </a:accent5>
      <a:accent6>
        <a:srgbClr val="005B6C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5" ma:contentTypeDescription="Create a new document." ma:contentTypeScope="" ma:versionID="294f5cac2cd718be2693ec5981ab8a47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6b16db7b5b53967a75c61da20f1d5533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3e4ba26-c26c-405a-b359-c2cadfe42449" xsi:nil="true"/>
    <D_x0026_T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TRIMReference xmlns="23e4ba26-c26c-405a-b359-c2cadfe42449" xsi:nil="true"/>
    <TaxCatchAll xmlns="dc510f82-a634-43cd-841f-d17c3d50b6ba" xsi:nil="true"/>
    <_Flow_SignoffStatus xmlns="23e4ba26-c26c-405a-b359-c2cadfe42449" xsi:nil="true"/>
    <Status xmlns="23e4ba26-c26c-405a-b359-c2cadfe424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DAD4F-832D-4018-BBBA-5DB363C79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4A583-BCE3-4B13-875E-D5984BA2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4ba26-c26c-405a-b359-c2cadfe42449"/>
    <ds:schemaRef ds:uri="dc510f82-a634-43cd-841f-d17c3d50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50C8E-8A5A-42C1-8F28-A18E38B46792}">
  <ds:schemaRefs>
    <ds:schemaRef ds:uri="http://schemas.microsoft.com/office/2006/metadata/properties"/>
    <ds:schemaRef ds:uri="http://schemas.microsoft.com/office/infopath/2007/PartnerControls"/>
    <ds:schemaRef ds:uri="23e4ba26-c26c-405a-b359-c2cadfe42449"/>
    <ds:schemaRef ds:uri="dc510f82-a634-43cd-841f-d17c3d50b6ba"/>
  </ds:schemaRefs>
</ds:datastoreItem>
</file>

<file path=customXml/itemProps4.xml><?xml version="1.0" encoding="utf-8"?>
<ds:datastoreItem xmlns:ds="http://schemas.openxmlformats.org/officeDocument/2006/customXml" ds:itemID="{CDBDFEF7-C16B-4E23-8706-1E8ED0DA4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960</Words>
  <Characters>5161</Characters>
  <Application>Microsoft Office Word</Application>
  <DocSecurity>0</DocSecurity>
  <Lines>120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subject/>
  <dc:creator>Dobson, Steve</dc:creator>
  <cp:keywords>flyer, template, doh</cp:keywords>
  <dc:description>Department of Health's flyer templates for consumers</dc:description>
  <cp:lastModifiedBy>Twomey, Steve</cp:lastModifiedBy>
  <cp:revision>2</cp:revision>
  <dcterms:created xsi:type="dcterms:W3CDTF">2024-06-21T01:47:00Z</dcterms:created>
  <dcterms:modified xsi:type="dcterms:W3CDTF">2024-06-21T01:47:00Z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0x010100092076992353FD4EB6C705398B2F4837</vt:lpwstr>
  </property>
  <property fmtid="{D5CDD505-2E9C-101B-9397-08002B2CF9AE}" pid="3" name="_dlc_DocIdItemGuid">
    <vt:lpwstr>ea2e78a6-0ba3-4ae9-b0d7-8488c735f8d2</vt:lpwstr>
  </property>
  <property fmtid="{D5CDD505-2E9C-101B-9397-08002B2CF9AE}" pid="4" name="MediaServiceImageTags">
    <vt:lpwstr/>
  </property>
</Properties>
</file>